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0502E" w14:textId="77777777" w:rsidR="00542CC9" w:rsidRDefault="002A1D39" w:rsidP="002A1D39">
      <w:pPr>
        <w:pStyle w:val="Title"/>
      </w:pPr>
      <w:r>
        <w:t>Robot Control Lab 5</w:t>
      </w:r>
    </w:p>
    <w:p w14:paraId="3480A8F0" w14:textId="3DB66156" w:rsidR="002A1D39" w:rsidRDefault="002A1D39" w:rsidP="002A1D39">
      <w:pPr>
        <w:pStyle w:val="Subtitle"/>
      </w:pPr>
      <w:r>
        <w:t>Will Graham</w:t>
      </w:r>
    </w:p>
    <w:p w14:paraId="18C10639" w14:textId="01AB717E" w:rsidR="002A1D39" w:rsidRDefault="002A1D39" w:rsidP="002A1D39">
      <w:pPr>
        <w:pStyle w:val="Heading1"/>
      </w:pPr>
      <w:r>
        <w:t>Lab 5 Template</w:t>
      </w:r>
    </w:p>
    <w:p w14:paraId="2DF3A28F" w14:textId="77777777" w:rsidR="002A1D39" w:rsidRDefault="002A1D39" w:rsidP="002A1D39">
      <w:pPr>
        <w:pStyle w:val="Heading2"/>
      </w:pPr>
      <w:r>
        <w:t>Simulink Model</w:t>
      </w:r>
    </w:p>
    <w:p w14:paraId="0EAA690A" w14:textId="70782D67" w:rsidR="00E26EC5" w:rsidRPr="00E26EC5" w:rsidRDefault="00E26EC5" w:rsidP="00E26EC5">
      <w:r w:rsidRPr="00E26EC5">
        <w:rPr>
          <w:noProof/>
        </w:rPr>
        <w:drawing>
          <wp:inline distT="0" distB="0" distL="0" distR="0" wp14:anchorId="1C0B8D87" wp14:editId="5C6E84CE">
            <wp:extent cx="5943600" cy="29203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920365"/>
                    </a:xfrm>
                    <a:prstGeom prst="rect">
                      <a:avLst/>
                    </a:prstGeom>
                    <a:noFill/>
                    <a:ln>
                      <a:noFill/>
                    </a:ln>
                  </pic:spPr>
                </pic:pic>
              </a:graphicData>
            </a:graphic>
          </wp:inline>
        </w:drawing>
      </w:r>
    </w:p>
    <w:p w14:paraId="76B00FBA" w14:textId="77777777" w:rsidR="002A1D39" w:rsidRDefault="002A1D39" w:rsidP="002A1D39">
      <w:pPr>
        <w:pStyle w:val="Heading2"/>
      </w:pPr>
      <w:r>
        <w:lastRenderedPageBreak/>
        <w:t>Plots</w:t>
      </w:r>
    </w:p>
    <w:p w14:paraId="47D192F1" w14:textId="4B7A6257" w:rsidR="000B334C" w:rsidRPr="000B334C" w:rsidRDefault="00357333" w:rsidP="000B334C">
      <w:r>
        <w:rPr>
          <w:noProof/>
        </w:rPr>
        <w:drawing>
          <wp:inline distT="0" distB="0" distL="0" distR="0" wp14:anchorId="736D6561" wp14:editId="46D741EF">
            <wp:extent cx="2660904" cy="1993392"/>
            <wp:effectExtent l="0" t="0" r="635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60904" cy="1993392"/>
                    </a:xfrm>
                    <a:prstGeom prst="rect">
                      <a:avLst/>
                    </a:prstGeom>
                    <a:noFill/>
                    <a:ln>
                      <a:noFill/>
                    </a:ln>
                  </pic:spPr>
                </pic:pic>
              </a:graphicData>
            </a:graphic>
          </wp:inline>
        </w:drawing>
      </w:r>
      <w:r>
        <w:rPr>
          <w:noProof/>
        </w:rPr>
        <w:drawing>
          <wp:inline distT="0" distB="0" distL="0" distR="0" wp14:anchorId="311B8769" wp14:editId="08269EE4">
            <wp:extent cx="2660904" cy="1993392"/>
            <wp:effectExtent l="0" t="0" r="635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0904" cy="1993392"/>
                    </a:xfrm>
                    <a:prstGeom prst="rect">
                      <a:avLst/>
                    </a:prstGeom>
                    <a:noFill/>
                    <a:ln>
                      <a:noFill/>
                    </a:ln>
                  </pic:spPr>
                </pic:pic>
              </a:graphicData>
            </a:graphic>
          </wp:inline>
        </w:drawing>
      </w:r>
      <w:r w:rsidR="004E1C0E">
        <w:rPr>
          <w:noProof/>
        </w:rPr>
        <w:drawing>
          <wp:inline distT="0" distB="0" distL="0" distR="0" wp14:anchorId="0E00264E" wp14:editId="2BD36D1A">
            <wp:extent cx="2660904" cy="1993392"/>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0904" cy="1993392"/>
                    </a:xfrm>
                    <a:prstGeom prst="rect">
                      <a:avLst/>
                    </a:prstGeom>
                    <a:noFill/>
                    <a:ln>
                      <a:noFill/>
                    </a:ln>
                  </pic:spPr>
                </pic:pic>
              </a:graphicData>
            </a:graphic>
          </wp:inline>
        </w:drawing>
      </w:r>
    </w:p>
    <w:p w14:paraId="5B585339" w14:textId="0B21CA08" w:rsidR="002A1D39" w:rsidRDefault="002A1D39" w:rsidP="002A1D39">
      <w:pPr>
        <w:pStyle w:val="Heading2"/>
      </w:pPr>
      <w:r>
        <w:t>Analysis</w:t>
      </w:r>
    </w:p>
    <w:p w14:paraId="2A5042FD" w14:textId="26D32594" w:rsidR="002A1D39" w:rsidRDefault="006641A3">
      <w:r>
        <w:t xml:space="preserve">This controller was the default and didn’t work very well. Really high force, but good trajectory following. If our priority is on tracking, this is the best controller. </w:t>
      </w:r>
      <w:r w:rsidR="002A1D39">
        <w:br w:type="page"/>
      </w:r>
    </w:p>
    <w:p w14:paraId="09EA968C" w14:textId="667D86E6" w:rsidR="002A1D39" w:rsidRDefault="002A1D39" w:rsidP="002A1D39">
      <w:pPr>
        <w:pStyle w:val="Heading1"/>
      </w:pPr>
      <w:r>
        <w:lastRenderedPageBreak/>
        <w:t>Stiffness/Damping Control</w:t>
      </w:r>
    </w:p>
    <w:p w14:paraId="18D32D86" w14:textId="21CEDEBF" w:rsidR="009417FE" w:rsidRDefault="002A1D39" w:rsidP="009417FE">
      <w:pPr>
        <w:pStyle w:val="Heading2"/>
      </w:pPr>
      <w:r>
        <w:t>Simulink Model</w:t>
      </w:r>
    </w:p>
    <w:p w14:paraId="036CBF6D" w14:textId="6C213313" w:rsidR="009417FE" w:rsidRPr="009417FE" w:rsidRDefault="009417FE" w:rsidP="009417FE">
      <w:r w:rsidRPr="009417FE">
        <w:rPr>
          <w:noProof/>
        </w:rPr>
        <w:drawing>
          <wp:inline distT="0" distB="0" distL="0" distR="0" wp14:anchorId="2CA4A52C" wp14:editId="7BCE32B1">
            <wp:extent cx="5943600" cy="29203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20365"/>
                    </a:xfrm>
                    <a:prstGeom prst="rect">
                      <a:avLst/>
                    </a:prstGeom>
                    <a:noFill/>
                    <a:ln>
                      <a:noFill/>
                    </a:ln>
                  </pic:spPr>
                </pic:pic>
              </a:graphicData>
            </a:graphic>
          </wp:inline>
        </w:drawing>
      </w:r>
    </w:p>
    <w:p w14:paraId="338EE8D7" w14:textId="77777777" w:rsidR="002A1D39" w:rsidRDefault="002A1D39" w:rsidP="002A1D39">
      <w:pPr>
        <w:pStyle w:val="Heading2"/>
      </w:pPr>
      <w:r>
        <w:t>Plots</w:t>
      </w:r>
    </w:p>
    <w:p w14:paraId="5E9F7D33" w14:textId="74299C2E" w:rsidR="00357333" w:rsidRPr="00357333" w:rsidRDefault="00804BD8" w:rsidP="00357333">
      <w:r>
        <w:rPr>
          <w:noProof/>
        </w:rPr>
        <w:drawing>
          <wp:inline distT="0" distB="0" distL="0" distR="0" wp14:anchorId="7B598E96" wp14:editId="35C016B1">
            <wp:extent cx="2660904" cy="1993392"/>
            <wp:effectExtent l="0" t="0" r="635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0904" cy="1993392"/>
                    </a:xfrm>
                    <a:prstGeom prst="rect">
                      <a:avLst/>
                    </a:prstGeom>
                    <a:noFill/>
                    <a:ln>
                      <a:noFill/>
                    </a:ln>
                  </pic:spPr>
                </pic:pic>
              </a:graphicData>
            </a:graphic>
          </wp:inline>
        </w:drawing>
      </w:r>
      <w:r>
        <w:rPr>
          <w:noProof/>
        </w:rPr>
        <w:drawing>
          <wp:inline distT="0" distB="0" distL="0" distR="0" wp14:anchorId="5206D010" wp14:editId="02BBCE1F">
            <wp:extent cx="2660904" cy="1993392"/>
            <wp:effectExtent l="0" t="0" r="635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0904" cy="1993392"/>
                    </a:xfrm>
                    <a:prstGeom prst="rect">
                      <a:avLst/>
                    </a:prstGeom>
                    <a:noFill/>
                    <a:ln>
                      <a:noFill/>
                    </a:ln>
                  </pic:spPr>
                </pic:pic>
              </a:graphicData>
            </a:graphic>
          </wp:inline>
        </w:drawing>
      </w:r>
      <w:r>
        <w:rPr>
          <w:noProof/>
        </w:rPr>
        <w:drawing>
          <wp:inline distT="0" distB="0" distL="0" distR="0" wp14:anchorId="38297737" wp14:editId="79DF34F4">
            <wp:extent cx="2660904" cy="1993392"/>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0904" cy="1993392"/>
                    </a:xfrm>
                    <a:prstGeom prst="rect">
                      <a:avLst/>
                    </a:prstGeom>
                    <a:noFill/>
                    <a:ln>
                      <a:noFill/>
                    </a:ln>
                  </pic:spPr>
                </pic:pic>
              </a:graphicData>
            </a:graphic>
          </wp:inline>
        </w:drawing>
      </w:r>
    </w:p>
    <w:p w14:paraId="0C8746FE" w14:textId="77777777" w:rsidR="002A1D39" w:rsidRDefault="002A1D39" w:rsidP="002A1D39">
      <w:pPr>
        <w:pStyle w:val="Heading2"/>
      </w:pPr>
      <w:r>
        <w:lastRenderedPageBreak/>
        <w:t>Analysis</w:t>
      </w:r>
    </w:p>
    <w:p w14:paraId="7679AAD1" w14:textId="40229769" w:rsidR="0069362B" w:rsidRPr="0069362B" w:rsidRDefault="0069362B" w:rsidP="0069362B">
      <w:r>
        <w:t xml:space="preserve">This had good force following, but a terrible trajectory. To satisfy the y force requirement/goal we needed to modify the PD gains so that we’d have a controller that didn’t push harder into the table. That led to a control effort that was less effective than the previous PD controller. </w:t>
      </w:r>
    </w:p>
    <w:p w14:paraId="78AD138C" w14:textId="3CBB2B4E" w:rsidR="002A1D39" w:rsidRDefault="002A1D39">
      <w:r>
        <w:br w:type="page"/>
      </w:r>
    </w:p>
    <w:p w14:paraId="4DA46AD6" w14:textId="781D95D6" w:rsidR="002A1D39" w:rsidRDefault="002A1D39" w:rsidP="002A1D39">
      <w:pPr>
        <w:pStyle w:val="Heading1"/>
      </w:pPr>
      <w:r>
        <w:lastRenderedPageBreak/>
        <w:t>Compliance</w:t>
      </w:r>
      <w:r w:rsidR="00E253D8">
        <w:t>/Admittance</w:t>
      </w:r>
      <w:r>
        <w:t xml:space="preserve"> Control</w:t>
      </w:r>
    </w:p>
    <w:p w14:paraId="037730DB" w14:textId="6839900B" w:rsidR="002A1D39" w:rsidRDefault="002A1D39" w:rsidP="002A1D39">
      <w:pPr>
        <w:pStyle w:val="Heading2"/>
      </w:pPr>
      <w:r>
        <w:t>Simulink Model</w:t>
      </w:r>
    </w:p>
    <w:p w14:paraId="3EEA84D7" w14:textId="36F61BC9" w:rsidR="00235E81" w:rsidRPr="00235E81" w:rsidRDefault="00E253D8" w:rsidP="00235E81">
      <w:r w:rsidRPr="00E253D8">
        <w:rPr>
          <w:noProof/>
        </w:rPr>
        <w:drawing>
          <wp:inline distT="0" distB="0" distL="0" distR="0" wp14:anchorId="03636188" wp14:editId="2696C1B4">
            <wp:extent cx="5943600" cy="29197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19730"/>
                    </a:xfrm>
                    <a:prstGeom prst="rect">
                      <a:avLst/>
                    </a:prstGeom>
                    <a:noFill/>
                    <a:ln>
                      <a:noFill/>
                    </a:ln>
                  </pic:spPr>
                </pic:pic>
              </a:graphicData>
            </a:graphic>
          </wp:inline>
        </w:drawing>
      </w:r>
    </w:p>
    <w:p w14:paraId="0357EBCA" w14:textId="6329E9A7" w:rsidR="002A1D39" w:rsidRDefault="002A1D39" w:rsidP="002A1D39">
      <w:pPr>
        <w:pStyle w:val="Heading2"/>
      </w:pPr>
      <w:r>
        <w:t>Plots</w:t>
      </w:r>
    </w:p>
    <w:p w14:paraId="3379D764" w14:textId="00F05BCB" w:rsidR="00F50D1D" w:rsidRPr="00F50D1D" w:rsidRDefault="003C31AC" w:rsidP="00F50D1D">
      <w:r>
        <w:rPr>
          <w:noProof/>
        </w:rPr>
        <w:drawing>
          <wp:inline distT="0" distB="0" distL="0" distR="0" wp14:anchorId="1FFE356B" wp14:editId="765405F6">
            <wp:extent cx="2660904" cy="1993392"/>
            <wp:effectExtent l="0" t="0" r="635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0904" cy="1993392"/>
                    </a:xfrm>
                    <a:prstGeom prst="rect">
                      <a:avLst/>
                    </a:prstGeom>
                    <a:noFill/>
                    <a:ln>
                      <a:noFill/>
                    </a:ln>
                  </pic:spPr>
                </pic:pic>
              </a:graphicData>
            </a:graphic>
          </wp:inline>
        </w:drawing>
      </w:r>
      <w:r w:rsidR="00F50D1D">
        <w:rPr>
          <w:noProof/>
        </w:rPr>
        <w:drawing>
          <wp:inline distT="0" distB="0" distL="0" distR="0" wp14:anchorId="594DFED7" wp14:editId="111851C3">
            <wp:extent cx="2660904" cy="1993392"/>
            <wp:effectExtent l="0" t="0" r="635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0904" cy="1993392"/>
                    </a:xfrm>
                    <a:prstGeom prst="rect">
                      <a:avLst/>
                    </a:prstGeom>
                    <a:noFill/>
                    <a:ln>
                      <a:noFill/>
                    </a:ln>
                  </pic:spPr>
                </pic:pic>
              </a:graphicData>
            </a:graphic>
          </wp:inline>
        </w:drawing>
      </w:r>
      <w:r w:rsidR="00F50D1D">
        <w:rPr>
          <w:noProof/>
        </w:rPr>
        <w:drawing>
          <wp:inline distT="0" distB="0" distL="0" distR="0" wp14:anchorId="690A8BB2" wp14:editId="6D057350">
            <wp:extent cx="2660904" cy="1993392"/>
            <wp:effectExtent l="0" t="0" r="635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0904" cy="1993392"/>
                    </a:xfrm>
                    <a:prstGeom prst="rect">
                      <a:avLst/>
                    </a:prstGeom>
                    <a:noFill/>
                    <a:ln>
                      <a:noFill/>
                    </a:ln>
                  </pic:spPr>
                </pic:pic>
              </a:graphicData>
            </a:graphic>
          </wp:inline>
        </w:drawing>
      </w:r>
    </w:p>
    <w:p w14:paraId="59F59AA3" w14:textId="207F4C3B" w:rsidR="002A1D39" w:rsidRDefault="002A1D39" w:rsidP="002A1D39">
      <w:pPr>
        <w:pStyle w:val="Heading2"/>
      </w:pPr>
      <w:r>
        <w:lastRenderedPageBreak/>
        <w:t>Analysis</w:t>
      </w:r>
    </w:p>
    <w:p w14:paraId="3F1CF351" w14:textId="77408679" w:rsidR="0069362B" w:rsidRPr="0069362B" w:rsidRDefault="0069362B" w:rsidP="0069362B">
      <w:r>
        <w:t xml:space="preserve">This took a ton of time but was an effective controller in both the trajectory and force following. It did have higher trajectory error but was still able to follow the circle in a reasonable </w:t>
      </w:r>
      <w:proofErr w:type="gramStart"/>
      <w:r>
        <w:t>pattern, and</w:t>
      </w:r>
      <w:proofErr w:type="gramEnd"/>
      <w:r>
        <w:t xml:space="preserve"> satisfy the force requirement. We originally tried to implement a compliance controller, but we couldn’t get the compliance and PD gain turning down to where we were satisfied. Ultimately, we ended up using an admittance controller that effectively balanced force and trajectory. The gains can be seen within the Simulink model.  </w:t>
      </w:r>
    </w:p>
    <w:sectPr w:rsidR="0069362B" w:rsidRPr="006936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47807433">
    <w:abstractNumId w:val="0"/>
  </w:num>
  <w:num w:numId="2" w16cid:durableId="1957637358">
    <w:abstractNumId w:val="0"/>
  </w:num>
  <w:num w:numId="3" w16cid:durableId="497428993">
    <w:abstractNumId w:val="0"/>
  </w:num>
  <w:num w:numId="4" w16cid:durableId="1184244545">
    <w:abstractNumId w:val="0"/>
  </w:num>
  <w:num w:numId="5" w16cid:durableId="1229924788">
    <w:abstractNumId w:val="0"/>
  </w:num>
  <w:num w:numId="6" w16cid:durableId="1828327058">
    <w:abstractNumId w:val="0"/>
  </w:num>
  <w:num w:numId="7" w16cid:durableId="1356424352">
    <w:abstractNumId w:val="0"/>
  </w:num>
  <w:num w:numId="8" w16cid:durableId="1270313210">
    <w:abstractNumId w:val="0"/>
  </w:num>
  <w:num w:numId="9" w16cid:durableId="372196996">
    <w:abstractNumId w:val="0"/>
  </w:num>
  <w:num w:numId="10" w16cid:durableId="2221825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D39"/>
    <w:rsid w:val="000B334C"/>
    <w:rsid w:val="000C4715"/>
    <w:rsid w:val="00235E81"/>
    <w:rsid w:val="002A1D39"/>
    <w:rsid w:val="00315F9A"/>
    <w:rsid w:val="00357333"/>
    <w:rsid w:val="003C31AC"/>
    <w:rsid w:val="00443B35"/>
    <w:rsid w:val="004E1C0E"/>
    <w:rsid w:val="00542CC9"/>
    <w:rsid w:val="006641A3"/>
    <w:rsid w:val="0069362B"/>
    <w:rsid w:val="00804BD8"/>
    <w:rsid w:val="009417FE"/>
    <w:rsid w:val="00972A8F"/>
    <w:rsid w:val="00CC6A04"/>
    <w:rsid w:val="00E253D8"/>
    <w:rsid w:val="00E26EC5"/>
    <w:rsid w:val="00F50D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98682"/>
  <w15:chartTrackingRefBased/>
  <w15:docId w15:val="{D6BAF980-8AC9-4B62-8EA9-A7118C673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2A8F"/>
    <w:rPr>
      <w:rFonts w:ascii="Times New Roman" w:hAnsi="Times New Roman"/>
    </w:rPr>
  </w:style>
  <w:style w:type="paragraph" w:styleId="Heading1">
    <w:name w:val="heading 1"/>
    <w:basedOn w:val="Normal"/>
    <w:next w:val="Normal"/>
    <w:link w:val="Heading1Char"/>
    <w:uiPriority w:val="9"/>
    <w:qFormat/>
    <w:rsid w:val="00972A8F"/>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972A8F"/>
    <w:pPr>
      <w:keepNext/>
      <w:keepLines/>
      <w:numPr>
        <w:ilvl w:val="1"/>
        <w:numId w:val="10"/>
      </w:numPr>
      <w:spacing w:before="36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972A8F"/>
    <w:pPr>
      <w:keepNext/>
      <w:keepLines/>
      <w:numPr>
        <w:ilvl w:val="2"/>
        <w:numId w:val="10"/>
      </w:numPr>
      <w:spacing w:before="20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972A8F"/>
    <w:pPr>
      <w:keepNext/>
      <w:keepLines/>
      <w:numPr>
        <w:ilvl w:val="3"/>
        <w:numId w:val="10"/>
      </w:numPr>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972A8F"/>
    <w:pPr>
      <w:keepNext/>
      <w:keepLines/>
      <w:numPr>
        <w:ilvl w:val="4"/>
        <w:numId w:val="10"/>
      </w:numPr>
      <w:spacing w:before="200"/>
      <w:outlineLvl w:val="4"/>
    </w:pPr>
    <w:rPr>
      <w:rFonts w:asciiTheme="majorHAnsi" w:eastAsiaTheme="majorEastAsia" w:hAnsiTheme="majorHAnsi" w:cstheme="majorBidi"/>
      <w:color w:val="000000" w:themeColor="text2" w:themeShade="BF"/>
    </w:rPr>
  </w:style>
  <w:style w:type="paragraph" w:styleId="Heading6">
    <w:name w:val="heading 6"/>
    <w:basedOn w:val="Normal"/>
    <w:next w:val="Normal"/>
    <w:link w:val="Heading6Char"/>
    <w:uiPriority w:val="9"/>
    <w:semiHidden/>
    <w:unhideWhenUsed/>
    <w:qFormat/>
    <w:rsid w:val="00972A8F"/>
    <w:pPr>
      <w:keepNext/>
      <w:keepLines/>
      <w:numPr>
        <w:ilvl w:val="5"/>
        <w:numId w:val="10"/>
      </w:numPr>
      <w:spacing w:before="200"/>
      <w:outlineLvl w:val="5"/>
    </w:pPr>
    <w:rPr>
      <w:rFonts w:asciiTheme="majorHAnsi" w:eastAsiaTheme="majorEastAsia" w:hAnsiTheme="majorHAnsi" w:cstheme="majorBidi"/>
      <w:i/>
      <w:iCs/>
      <w:color w:val="000000" w:themeColor="text2" w:themeShade="BF"/>
    </w:rPr>
  </w:style>
  <w:style w:type="paragraph" w:styleId="Heading7">
    <w:name w:val="heading 7"/>
    <w:basedOn w:val="Normal"/>
    <w:next w:val="Normal"/>
    <w:link w:val="Heading7Char"/>
    <w:uiPriority w:val="9"/>
    <w:semiHidden/>
    <w:unhideWhenUsed/>
    <w:qFormat/>
    <w:rsid w:val="00972A8F"/>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72A8F"/>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72A8F"/>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2A8F"/>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972A8F"/>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972A8F"/>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972A8F"/>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972A8F"/>
    <w:rPr>
      <w:rFonts w:asciiTheme="majorHAnsi" w:eastAsiaTheme="majorEastAsia" w:hAnsiTheme="majorHAnsi" w:cstheme="majorBidi"/>
      <w:color w:val="000000" w:themeColor="text2" w:themeShade="BF"/>
    </w:rPr>
  </w:style>
  <w:style w:type="character" w:customStyle="1" w:styleId="Heading6Char">
    <w:name w:val="Heading 6 Char"/>
    <w:basedOn w:val="DefaultParagraphFont"/>
    <w:link w:val="Heading6"/>
    <w:uiPriority w:val="9"/>
    <w:semiHidden/>
    <w:rsid w:val="00972A8F"/>
    <w:rPr>
      <w:rFonts w:asciiTheme="majorHAnsi" w:eastAsiaTheme="majorEastAsia" w:hAnsiTheme="majorHAnsi" w:cstheme="majorBidi"/>
      <w:i/>
      <w:iCs/>
      <w:color w:val="000000" w:themeColor="text2" w:themeShade="BF"/>
    </w:rPr>
  </w:style>
  <w:style w:type="character" w:customStyle="1" w:styleId="Heading7Char">
    <w:name w:val="Heading 7 Char"/>
    <w:basedOn w:val="DefaultParagraphFont"/>
    <w:link w:val="Heading7"/>
    <w:uiPriority w:val="9"/>
    <w:semiHidden/>
    <w:rsid w:val="00972A8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72A8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72A8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72A8F"/>
    <w:pPr>
      <w:spacing w:after="200"/>
    </w:pPr>
    <w:rPr>
      <w:i/>
      <w:iCs/>
      <w:color w:val="000000" w:themeColor="text2"/>
      <w:sz w:val="18"/>
      <w:szCs w:val="18"/>
    </w:rPr>
  </w:style>
  <w:style w:type="paragraph" w:styleId="Title">
    <w:name w:val="Title"/>
    <w:basedOn w:val="Normal"/>
    <w:next w:val="Normal"/>
    <w:link w:val="TitleChar"/>
    <w:uiPriority w:val="10"/>
    <w:qFormat/>
    <w:rsid w:val="00972A8F"/>
    <w:pPr>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72A8F"/>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72A8F"/>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72A8F"/>
    <w:rPr>
      <w:rFonts w:ascii="Times New Roman" w:hAnsi="Times New Roman"/>
      <w:color w:val="5A5A5A" w:themeColor="text1" w:themeTint="A5"/>
      <w:spacing w:val="10"/>
    </w:rPr>
  </w:style>
  <w:style w:type="character" w:styleId="Strong">
    <w:name w:val="Strong"/>
    <w:basedOn w:val="DefaultParagraphFont"/>
    <w:uiPriority w:val="22"/>
    <w:qFormat/>
    <w:rsid w:val="00972A8F"/>
    <w:rPr>
      <w:b/>
      <w:bCs/>
      <w:color w:val="000000" w:themeColor="text1"/>
    </w:rPr>
  </w:style>
  <w:style w:type="character" w:styleId="Emphasis">
    <w:name w:val="Emphasis"/>
    <w:basedOn w:val="DefaultParagraphFont"/>
    <w:uiPriority w:val="20"/>
    <w:qFormat/>
    <w:rsid w:val="00972A8F"/>
    <w:rPr>
      <w:i/>
      <w:iCs/>
      <w:color w:val="auto"/>
    </w:rPr>
  </w:style>
  <w:style w:type="paragraph" w:styleId="NoSpacing">
    <w:name w:val="No Spacing"/>
    <w:uiPriority w:val="1"/>
    <w:qFormat/>
    <w:rsid w:val="00972A8F"/>
  </w:style>
  <w:style w:type="paragraph" w:styleId="ListParagraph">
    <w:name w:val="List Paragraph"/>
    <w:basedOn w:val="Normal"/>
    <w:uiPriority w:val="34"/>
    <w:qFormat/>
    <w:rsid w:val="00972A8F"/>
    <w:pPr>
      <w:ind w:left="720"/>
      <w:contextualSpacing/>
    </w:pPr>
  </w:style>
  <w:style w:type="paragraph" w:styleId="Quote">
    <w:name w:val="Quote"/>
    <w:basedOn w:val="Normal"/>
    <w:next w:val="Normal"/>
    <w:link w:val="QuoteChar"/>
    <w:uiPriority w:val="29"/>
    <w:qFormat/>
    <w:rsid w:val="00972A8F"/>
    <w:pPr>
      <w:spacing w:before="160"/>
      <w:ind w:left="720" w:right="720"/>
    </w:pPr>
    <w:rPr>
      <w:i/>
      <w:iCs/>
      <w:color w:val="000000" w:themeColor="text1"/>
    </w:rPr>
  </w:style>
  <w:style w:type="character" w:customStyle="1" w:styleId="QuoteChar">
    <w:name w:val="Quote Char"/>
    <w:basedOn w:val="DefaultParagraphFont"/>
    <w:link w:val="Quote"/>
    <w:uiPriority w:val="29"/>
    <w:rsid w:val="00972A8F"/>
    <w:rPr>
      <w:rFonts w:ascii="Times New Roman" w:hAnsi="Times New Roman"/>
      <w:i/>
      <w:iCs/>
      <w:color w:val="000000" w:themeColor="text1"/>
    </w:rPr>
  </w:style>
  <w:style w:type="paragraph" w:styleId="IntenseQuote">
    <w:name w:val="Intense Quote"/>
    <w:basedOn w:val="Normal"/>
    <w:next w:val="Normal"/>
    <w:link w:val="IntenseQuoteChar"/>
    <w:uiPriority w:val="30"/>
    <w:qFormat/>
    <w:rsid w:val="00972A8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72A8F"/>
    <w:rPr>
      <w:rFonts w:ascii="Times New Roman" w:hAnsi="Times New Roman"/>
      <w:color w:val="000000" w:themeColor="text1"/>
      <w:shd w:val="clear" w:color="auto" w:fill="F2F2F2" w:themeFill="background1" w:themeFillShade="F2"/>
    </w:rPr>
  </w:style>
  <w:style w:type="character" w:styleId="SubtleEmphasis">
    <w:name w:val="Subtle Emphasis"/>
    <w:basedOn w:val="DefaultParagraphFont"/>
    <w:uiPriority w:val="19"/>
    <w:qFormat/>
    <w:rsid w:val="00972A8F"/>
    <w:rPr>
      <w:i/>
      <w:iCs/>
      <w:color w:val="404040" w:themeColor="text1" w:themeTint="BF"/>
    </w:rPr>
  </w:style>
  <w:style w:type="character" w:styleId="IntenseEmphasis">
    <w:name w:val="Intense Emphasis"/>
    <w:basedOn w:val="DefaultParagraphFont"/>
    <w:uiPriority w:val="21"/>
    <w:qFormat/>
    <w:rsid w:val="00972A8F"/>
    <w:rPr>
      <w:b/>
      <w:bCs/>
      <w:i/>
      <w:iCs/>
      <w:caps/>
    </w:rPr>
  </w:style>
  <w:style w:type="character" w:styleId="SubtleReference">
    <w:name w:val="Subtle Reference"/>
    <w:basedOn w:val="DefaultParagraphFont"/>
    <w:uiPriority w:val="31"/>
    <w:qFormat/>
    <w:rsid w:val="00972A8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72A8F"/>
    <w:rPr>
      <w:b/>
      <w:bCs/>
      <w:smallCaps/>
      <w:u w:val="single"/>
    </w:rPr>
  </w:style>
  <w:style w:type="character" w:styleId="BookTitle">
    <w:name w:val="Book Title"/>
    <w:basedOn w:val="DefaultParagraphFont"/>
    <w:uiPriority w:val="33"/>
    <w:qFormat/>
    <w:rsid w:val="00972A8F"/>
    <w:rPr>
      <w:b w:val="0"/>
      <w:bCs w:val="0"/>
      <w:smallCaps/>
      <w:spacing w:val="5"/>
    </w:rPr>
  </w:style>
  <w:style w:type="paragraph" w:styleId="TOCHeading">
    <w:name w:val="TOC Heading"/>
    <w:basedOn w:val="Heading1"/>
    <w:next w:val="Normal"/>
    <w:uiPriority w:val="39"/>
    <w:semiHidden/>
    <w:unhideWhenUsed/>
    <w:qFormat/>
    <w:rsid w:val="00972A8F"/>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image" Target="media/image11.em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Will - Engineering">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6</Pages>
  <Words>180</Words>
  <Characters>1030</Characters>
  <Application>Microsoft Office Word</Application>
  <DocSecurity>0</DocSecurity>
  <Lines>8</Lines>
  <Paragraphs>2</Paragraphs>
  <ScaleCrop>false</ScaleCrop>
  <Company/>
  <LinksUpToDate>false</LinksUpToDate>
  <CharactersWithSpaces>1208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 Graham</dc:creator>
  <cp:keywords/>
  <dc:description/>
  <cp:lastModifiedBy>Will Graham</cp:lastModifiedBy>
  <cp:revision>14</cp:revision>
  <dcterms:created xsi:type="dcterms:W3CDTF">2023-04-07T01:20:00Z</dcterms:created>
  <dcterms:modified xsi:type="dcterms:W3CDTF">2023-04-10T17:27:00Z</dcterms:modified>
</cp:coreProperties>
</file>