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C72A6" w14:textId="0797F99D" w:rsidR="00EB06A6" w:rsidRDefault="00A57E47">
      <w:r>
        <w:t>How to Connect and Control HV Supply with Python</w:t>
      </w:r>
    </w:p>
    <w:p w14:paraId="6C4FA192" w14:textId="4D6ACD12" w:rsidR="00A57E47" w:rsidRDefault="00A57E47" w:rsidP="00A57E47">
      <w:pPr>
        <w:pStyle w:val="ListParagraph"/>
        <w:numPr>
          <w:ilvl w:val="0"/>
          <w:numId w:val="1"/>
        </w:numPr>
      </w:pPr>
      <w:r>
        <w:t xml:space="preserve">Understand </w:t>
      </w:r>
      <w:proofErr w:type="gramStart"/>
      <w:r>
        <w:t>this sucks</w:t>
      </w:r>
      <w:proofErr w:type="gramEnd"/>
      <w:r>
        <w:t xml:space="preserve">, and it took Will and Rebecca a lot of frustration to finally ask Dr. Drew, who fixed it in minutes. </w:t>
      </w:r>
    </w:p>
    <w:p w14:paraId="1549FB0A" w14:textId="42F6CDFF" w:rsidR="00A57E47" w:rsidRDefault="00A57E47" w:rsidP="00A57E47">
      <w:pPr>
        <w:pStyle w:val="ListParagraph"/>
        <w:numPr>
          <w:ilvl w:val="0"/>
          <w:numId w:val="1"/>
        </w:numPr>
      </w:pPr>
      <w:r>
        <w:t xml:space="preserve">No idea why this works. It just does. </w:t>
      </w:r>
    </w:p>
    <w:p w14:paraId="1149777F" w14:textId="5CA2703D" w:rsidR="00A57E47" w:rsidRDefault="00A57E47" w:rsidP="00A57E47"/>
    <w:p w14:paraId="5EB8BC9C" w14:textId="70288E73" w:rsidR="00A57E47" w:rsidRDefault="00A57E47" w:rsidP="00A57E47"/>
    <w:p w14:paraId="5EEDD38D" w14:textId="60080B61" w:rsidR="00A57E47" w:rsidRDefault="00A57E47" w:rsidP="00A57E47">
      <w:r>
        <w:t>Steps:</w:t>
      </w:r>
    </w:p>
    <w:p w14:paraId="0BF066DE" w14:textId="15C72154" w:rsidR="00A57E47" w:rsidRDefault="00A57E47" w:rsidP="00A57E47">
      <w:pPr>
        <w:pStyle w:val="ListParagraph"/>
        <w:numPr>
          <w:ilvl w:val="0"/>
          <w:numId w:val="2"/>
        </w:numPr>
      </w:pPr>
      <w:r>
        <w:t>Download HV Test files (HVEthernetTests.py, SpellmanHvSupply.py)</w:t>
      </w:r>
    </w:p>
    <w:p w14:paraId="13564DBD" w14:textId="77F05B96" w:rsidR="00A57E47" w:rsidRDefault="00A57E47" w:rsidP="00A57E47">
      <w:pPr>
        <w:pStyle w:val="ListParagraph"/>
        <w:numPr>
          <w:ilvl w:val="0"/>
          <w:numId w:val="2"/>
        </w:numPr>
      </w:pPr>
      <w:r>
        <w:t>Ensure the python instance (or virtual environment) has socket downloaded</w:t>
      </w:r>
    </w:p>
    <w:p w14:paraId="5AF68D11" w14:textId="7F1F1B8D" w:rsidR="00A57E47" w:rsidRDefault="00A57E47" w:rsidP="00A57E47">
      <w:pPr>
        <w:pStyle w:val="ListParagraph"/>
        <w:numPr>
          <w:ilvl w:val="1"/>
          <w:numId w:val="2"/>
        </w:numPr>
      </w:pPr>
      <w:hyperlink r:id="rId5" w:history="1">
        <w:r w:rsidRPr="00967DF6">
          <w:rPr>
            <w:rStyle w:val="Hyperlink"/>
          </w:rPr>
          <w:t>https://docs.python.org/3/howto/sockets.html</w:t>
        </w:r>
      </w:hyperlink>
    </w:p>
    <w:p w14:paraId="210B3FAE" w14:textId="625A0E6F" w:rsidR="00A57E47" w:rsidRDefault="00A57E47" w:rsidP="00A57E47">
      <w:pPr>
        <w:pStyle w:val="ListParagraph"/>
        <w:numPr>
          <w:ilvl w:val="2"/>
          <w:numId w:val="2"/>
        </w:numPr>
      </w:pPr>
      <w:r>
        <w:t>You don’t need to understand this, just know it exists</w:t>
      </w:r>
    </w:p>
    <w:p w14:paraId="33E89E61" w14:textId="5CE51EFB" w:rsidR="008E4172" w:rsidRDefault="001958F0" w:rsidP="008E4172">
      <w:pPr>
        <w:pStyle w:val="ListParagraph"/>
        <w:numPr>
          <w:ilvl w:val="0"/>
          <w:numId w:val="2"/>
        </w:numPr>
      </w:pPr>
      <w:r>
        <w:t>Confirm IP address matches “192.168.10.61”</w:t>
      </w:r>
    </w:p>
    <w:p w14:paraId="20B89B01" w14:textId="5CE25F1F" w:rsidR="001958F0" w:rsidRDefault="001958F0" w:rsidP="001958F0">
      <w:pPr>
        <w:pStyle w:val="ListParagraph"/>
        <w:numPr>
          <w:ilvl w:val="1"/>
          <w:numId w:val="2"/>
        </w:numPr>
      </w:pPr>
      <w:r w:rsidRPr="001958F0">
        <w:drawing>
          <wp:inline distT="0" distB="0" distL="0" distR="0" wp14:anchorId="0BB468E8" wp14:editId="23293F9C">
            <wp:extent cx="3038899" cy="2305372"/>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038899" cy="2305372"/>
                    </a:xfrm>
                    <a:prstGeom prst="rect">
                      <a:avLst/>
                    </a:prstGeom>
                  </pic:spPr>
                </pic:pic>
              </a:graphicData>
            </a:graphic>
          </wp:inline>
        </w:drawing>
      </w:r>
    </w:p>
    <w:p w14:paraId="09A4063A" w14:textId="5707598A" w:rsidR="001958F0" w:rsidRDefault="001958F0" w:rsidP="001958F0">
      <w:pPr>
        <w:pStyle w:val="ListParagraph"/>
        <w:numPr>
          <w:ilvl w:val="0"/>
          <w:numId w:val="2"/>
        </w:numPr>
      </w:pPr>
      <w:r>
        <w:t>Now, make sure the computer is set up to match that IP address matches by matching your computer’s stuff (instructions shown on Windows 10 computer)</w:t>
      </w:r>
    </w:p>
    <w:p w14:paraId="5002F70C" w14:textId="17D17D22" w:rsidR="001958F0" w:rsidRDefault="001958F0" w:rsidP="001958F0">
      <w:pPr>
        <w:pStyle w:val="ListParagraph"/>
        <w:numPr>
          <w:ilvl w:val="1"/>
          <w:numId w:val="2"/>
        </w:numPr>
      </w:pPr>
      <w:r w:rsidRPr="001958F0">
        <w:drawing>
          <wp:inline distT="0" distB="0" distL="0" distR="0" wp14:anchorId="17A4B6C3" wp14:editId="2F2ACB99">
            <wp:extent cx="3694176" cy="2081921"/>
            <wp:effectExtent l="0" t="0" r="190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3700546" cy="2085511"/>
                    </a:xfrm>
                    <a:prstGeom prst="rect">
                      <a:avLst/>
                    </a:prstGeom>
                  </pic:spPr>
                </pic:pic>
              </a:graphicData>
            </a:graphic>
          </wp:inline>
        </w:drawing>
      </w:r>
    </w:p>
    <w:p w14:paraId="5ABA3EF1" w14:textId="3C034BF0" w:rsidR="001958F0" w:rsidRDefault="001958F0" w:rsidP="001958F0">
      <w:pPr>
        <w:pStyle w:val="ListParagraph"/>
        <w:numPr>
          <w:ilvl w:val="1"/>
          <w:numId w:val="2"/>
        </w:numPr>
      </w:pPr>
      <w:r w:rsidRPr="001958F0">
        <w:lastRenderedPageBreak/>
        <w:drawing>
          <wp:inline distT="0" distB="0" distL="0" distR="0" wp14:anchorId="267C3FFE" wp14:editId="3D85405F">
            <wp:extent cx="3504640" cy="1975104"/>
            <wp:effectExtent l="0" t="0" r="635"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3511231" cy="1978818"/>
                    </a:xfrm>
                    <a:prstGeom prst="rect">
                      <a:avLst/>
                    </a:prstGeom>
                  </pic:spPr>
                </pic:pic>
              </a:graphicData>
            </a:graphic>
          </wp:inline>
        </w:drawing>
      </w:r>
    </w:p>
    <w:p w14:paraId="6584FE57" w14:textId="32690D34" w:rsidR="001958F0" w:rsidRDefault="001958F0" w:rsidP="001958F0">
      <w:pPr>
        <w:pStyle w:val="ListParagraph"/>
        <w:numPr>
          <w:ilvl w:val="1"/>
          <w:numId w:val="2"/>
        </w:numPr>
      </w:pPr>
      <w:r w:rsidRPr="001958F0">
        <w:drawing>
          <wp:inline distT="0" distB="0" distL="0" distR="0" wp14:anchorId="75EF78AF" wp14:editId="207E900D">
            <wp:extent cx="3569540" cy="2011680"/>
            <wp:effectExtent l="0" t="0" r="0" b="762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stretch>
                      <a:fillRect/>
                    </a:stretch>
                  </pic:blipFill>
                  <pic:spPr>
                    <a:xfrm>
                      <a:off x="0" y="0"/>
                      <a:ext cx="3577355" cy="2016085"/>
                    </a:xfrm>
                    <a:prstGeom prst="rect">
                      <a:avLst/>
                    </a:prstGeom>
                  </pic:spPr>
                </pic:pic>
              </a:graphicData>
            </a:graphic>
          </wp:inline>
        </w:drawing>
      </w:r>
    </w:p>
    <w:p w14:paraId="032C4C80" w14:textId="4AABB653" w:rsidR="001958F0" w:rsidRDefault="0020667F" w:rsidP="001958F0">
      <w:pPr>
        <w:pStyle w:val="ListParagraph"/>
        <w:numPr>
          <w:ilvl w:val="1"/>
          <w:numId w:val="2"/>
        </w:numPr>
      </w:pPr>
      <w:r>
        <w:t>The following will change based on your setup. In our case, Ethernet cable is connected to the HV supply (you can test by plugging Ethernet cable into and out of HV supply (supply must be turned on</w:t>
      </w:r>
      <w:proofErr w:type="gramStart"/>
      <w:r>
        <w:t>) )</w:t>
      </w:r>
      <w:proofErr w:type="gramEnd"/>
    </w:p>
    <w:p w14:paraId="387E6645" w14:textId="44A64AD1" w:rsidR="0020667F" w:rsidRDefault="0020667F" w:rsidP="001958F0">
      <w:pPr>
        <w:pStyle w:val="ListParagraph"/>
        <w:numPr>
          <w:ilvl w:val="1"/>
          <w:numId w:val="2"/>
        </w:numPr>
      </w:pPr>
      <w:r w:rsidRPr="0020667F">
        <w:drawing>
          <wp:inline distT="0" distB="0" distL="0" distR="0" wp14:anchorId="50650CE0" wp14:editId="1B952B2E">
            <wp:extent cx="3811219" cy="2147883"/>
            <wp:effectExtent l="0" t="0" r="0" b="508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3821243" cy="2153532"/>
                    </a:xfrm>
                    <a:prstGeom prst="rect">
                      <a:avLst/>
                    </a:prstGeom>
                  </pic:spPr>
                </pic:pic>
              </a:graphicData>
            </a:graphic>
          </wp:inline>
        </w:drawing>
      </w:r>
    </w:p>
    <w:p w14:paraId="3A911C3A" w14:textId="5F75B91F" w:rsidR="0020667F" w:rsidRDefault="0020667F" w:rsidP="001958F0">
      <w:pPr>
        <w:pStyle w:val="ListParagraph"/>
        <w:numPr>
          <w:ilvl w:val="1"/>
          <w:numId w:val="2"/>
        </w:numPr>
      </w:pPr>
      <w:r w:rsidRPr="0020667F">
        <w:lastRenderedPageBreak/>
        <w:drawing>
          <wp:inline distT="0" distB="0" distL="0" distR="0" wp14:anchorId="74691570" wp14:editId="443C7C34">
            <wp:extent cx="2967487" cy="3825850"/>
            <wp:effectExtent l="0" t="0" r="4445" b="381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stretch>
                      <a:fillRect/>
                    </a:stretch>
                  </pic:blipFill>
                  <pic:spPr>
                    <a:xfrm>
                      <a:off x="0" y="0"/>
                      <a:ext cx="2974526" cy="3834924"/>
                    </a:xfrm>
                    <a:prstGeom prst="rect">
                      <a:avLst/>
                    </a:prstGeom>
                  </pic:spPr>
                </pic:pic>
              </a:graphicData>
            </a:graphic>
          </wp:inline>
        </w:drawing>
      </w:r>
    </w:p>
    <w:p w14:paraId="424BB91F" w14:textId="217BEF15" w:rsidR="0020667F" w:rsidRDefault="0020667F" w:rsidP="0020667F">
      <w:pPr>
        <w:pStyle w:val="ListParagraph"/>
        <w:numPr>
          <w:ilvl w:val="2"/>
          <w:numId w:val="2"/>
        </w:numPr>
      </w:pPr>
      <w:r>
        <w:t>Double click ICP v4</w:t>
      </w:r>
    </w:p>
    <w:p w14:paraId="2A8FB852" w14:textId="744B088B" w:rsidR="0020667F" w:rsidRDefault="0020667F" w:rsidP="0020667F">
      <w:pPr>
        <w:pStyle w:val="ListParagraph"/>
        <w:numPr>
          <w:ilvl w:val="1"/>
          <w:numId w:val="2"/>
        </w:numPr>
      </w:pPr>
      <w:r>
        <w:t>Copy the following window’s settings into your computer</w:t>
      </w:r>
    </w:p>
    <w:p w14:paraId="7D93AA44" w14:textId="78D0A87D" w:rsidR="0020667F" w:rsidRDefault="0020667F" w:rsidP="0020667F">
      <w:pPr>
        <w:pStyle w:val="ListParagraph"/>
        <w:numPr>
          <w:ilvl w:val="1"/>
          <w:numId w:val="2"/>
        </w:numPr>
      </w:pPr>
      <w:r w:rsidRPr="0020667F">
        <w:lastRenderedPageBreak/>
        <w:drawing>
          <wp:inline distT="0" distB="0" distL="0" distR="0" wp14:anchorId="4A5512CA" wp14:editId="3CBEA51A">
            <wp:extent cx="3810532" cy="4334480"/>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3810532" cy="4334480"/>
                    </a:xfrm>
                    <a:prstGeom prst="rect">
                      <a:avLst/>
                    </a:prstGeom>
                  </pic:spPr>
                </pic:pic>
              </a:graphicData>
            </a:graphic>
          </wp:inline>
        </w:drawing>
      </w:r>
    </w:p>
    <w:p w14:paraId="77DCBFA3" w14:textId="2965E3AD" w:rsidR="0020667F" w:rsidRDefault="0020667F" w:rsidP="0020667F">
      <w:pPr>
        <w:pStyle w:val="ListParagraph"/>
        <w:numPr>
          <w:ilvl w:val="2"/>
          <w:numId w:val="2"/>
        </w:numPr>
      </w:pPr>
      <w:r>
        <w:t xml:space="preserve">For some reason, you need to be +1 on the HV supply’s IP address. </w:t>
      </w:r>
      <w:proofErr w:type="gramStart"/>
      <w:r>
        <w:t>I (Will Graham),</w:t>
      </w:r>
      <w:proofErr w:type="gramEnd"/>
      <w:r>
        <w:t xml:space="preserve"> don’t understand why that is, but it worked. </w:t>
      </w:r>
    </w:p>
    <w:sectPr w:rsidR="00206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7649"/>
    <w:multiLevelType w:val="hybridMultilevel"/>
    <w:tmpl w:val="5E066D7A"/>
    <w:lvl w:ilvl="0" w:tplc="BB706B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F27496"/>
    <w:multiLevelType w:val="hybridMultilevel"/>
    <w:tmpl w:val="C0BC91B6"/>
    <w:lvl w:ilvl="0" w:tplc="54C8F1F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8956842">
    <w:abstractNumId w:val="0"/>
  </w:num>
  <w:num w:numId="2" w16cid:durableId="1696350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47"/>
    <w:rsid w:val="001958F0"/>
    <w:rsid w:val="0020667F"/>
    <w:rsid w:val="008E4172"/>
    <w:rsid w:val="00987B3D"/>
    <w:rsid w:val="00A57E47"/>
    <w:rsid w:val="00B846AE"/>
    <w:rsid w:val="00E52126"/>
    <w:rsid w:val="00EB0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1A27"/>
  <w15:chartTrackingRefBased/>
  <w15:docId w15:val="{0BCA5045-8978-4146-BF69-C718793D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E47"/>
    <w:pPr>
      <w:ind w:left="720"/>
      <w:contextualSpacing/>
    </w:pPr>
  </w:style>
  <w:style w:type="character" w:styleId="Hyperlink">
    <w:name w:val="Hyperlink"/>
    <w:basedOn w:val="DefaultParagraphFont"/>
    <w:uiPriority w:val="99"/>
    <w:unhideWhenUsed/>
    <w:rsid w:val="00A57E47"/>
    <w:rPr>
      <w:color w:val="0563C1" w:themeColor="hyperlink"/>
      <w:u w:val="single"/>
    </w:rPr>
  </w:style>
  <w:style w:type="character" w:styleId="UnresolvedMention">
    <w:name w:val="Unresolved Mention"/>
    <w:basedOn w:val="DefaultParagraphFont"/>
    <w:uiPriority w:val="99"/>
    <w:semiHidden/>
    <w:unhideWhenUsed/>
    <w:rsid w:val="00A57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python.org/3/howto/sockets.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BRETT GRAHAM</dc:creator>
  <cp:keywords/>
  <dc:description/>
  <cp:lastModifiedBy>WILLIAM BRETT GRAHAM</cp:lastModifiedBy>
  <cp:revision>1</cp:revision>
  <dcterms:created xsi:type="dcterms:W3CDTF">2022-09-06T19:39:00Z</dcterms:created>
  <dcterms:modified xsi:type="dcterms:W3CDTF">2022-09-06T20:37:00Z</dcterms:modified>
</cp:coreProperties>
</file>