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A21B" w14:textId="332939C8" w:rsidR="005A6B56" w:rsidRDefault="005617EE">
      <w:r>
        <w:t>Control Writing Document</w:t>
      </w:r>
    </w:p>
    <w:p w14:paraId="2F6518BC" w14:textId="52206B44" w:rsidR="00F840F0" w:rsidRDefault="007C0A7E" w:rsidP="005617EE">
      <w:r>
        <w:t xml:space="preserve">As the field of robotics and its impact on society grows, there will be increased need for simplified and easily accessible controls simulation. </w:t>
      </w:r>
      <w:r w:rsidR="002872F8">
        <w:t xml:space="preserve">One type of robotic system, the quadcopter, has grown in popularity due to its simplicity, easy testing procedure, and lack of external requirements </w:t>
      </w:r>
      <w:r w:rsidR="002872F8">
        <w:fldChar w:fldCharType="begin"/>
      </w:r>
      <w:r w:rsidR="002872F8">
        <w:instrText xml:space="preserve"> ADDIN ZOTERO_ITEM CSL_CITATION {"citationID":"uUuCyy5w","properties":{"formattedCitation":"[1]","plainCitation":"[1]","noteIndex":0},"citationItems":[{"id":29,"uris":["http://zotero.org/users/9930538/items/FBTWEFFV"],"itemData":{"id":29,"type":"paper-conference","abstract":"This video submission presents a design concept of an autonomous variable-pitch quadrotor with constant motor speed. The main aim of this work is to increase the maneuverability of the quadrotor vehicle concept while largely maintaining its mechanical simplicity. This added maneuverability will allow autonomous agile maneuvers like inverted hover and ﬂip. A custom in lab built quadrotor with onboard attitude stabilization is developed and tested in the ACL’s (Aerospace Controls Laboratory) RAVEN (Real-time indoor Autonomous Vehicle test ENvironment). Initial ﬂight results show that the quadrotor is capable of waypoint tracking and hovering both upright and inverted.","container-title":"2011 IEEE International Conference on Robotics and Automation","DOI":"10.1109/ICRA.2011.5980561","event-place":"Shanghai, China","event-title":"2011 IEEE International Conference on Robotics and Automation (ICRA)","ISBN":"978-1-61284-386-5","language":"en","page":"2978-2979","publisher":"IEEE","publisher-place":"Shanghai, China","source":"DOI.org (Crossref)","title":"Design and flight testing of an autonomous variable-pitch quadrotor","URL":"http://ieeexplore.ieee.org/document/5980561/","author":[{"family":"Michini","given":"Buddy"},{"family":"Redding","given":"Josh"},{"family":"Kemal Ure","given":"N."},{"family":"Cutler","given":"Mark"},{"family":"How","given":"Jonathan P."}],"accessed":{"date-parts":[["2022",9,2]]},"issued":{"date-parts":[["2011",5]]}}}],"schema":"https://github.com/citation-style-language/schema/raw/master/csl-citation.json"} </w:instrText>
      </w:r>
      <w:r w:rsidR="002872F8">
        <w:fldChar w:fldCharType="separate"/>
      </w:r>
      <w:r w:rsidR="002872F8" w:rsidRPr="002872F8">
        <w:rPr>
          <w:rFonts w:ascii="Calibri" w:hAnsi="Calibri" w:cs="Calibri"/>
        </w:rPr>
        <w:t>[1]</w:t>
      </w:r>
      <w:r w:rsidR="002872F8">
        <w:fldChar w:fldCharType="end"/>
      </w:r>
      <w:r w:rsidR="002872F8">
        <w:t xml:space="preserve">. The quadcopter platform can be utilized in a variety of applications including: education </w:t>
      </w:r>
      <w:r w:rsidR="002872F8">
        <w:fldChar w:fldCharType="begin"/>
      </w:r>
      <w:r w:rsidR="002872F8">
        <w:instrText xml:space="preserve"> ADDIN ZOTERO_ITEM CSL_CITATION {"citationID":"Wo9FHMZR","properties":{"formattedCitation":"[1]\\uc0\\u8211{}[5]","plainCitation":"[1]–[5]","noteIndex":0},"citationItems":[{"id":29,"uris":["http://zotero.org/users/9930538/items/FBTWEFFV"],"itemData":{"id":29,"type":"paper-conference","abstract":"This video submission presents a design concept of an autonomous variable-pitch quadrotor with constant motor speed. The main aim of this work is to increase the maneuverability of the quadrotor vehicle concept while largely maintaining its mechanical simplicity. This added maneuverability will allow autonomous agile maneuvers like inverted hover and ﬂip. A custom in lab built quadrotor with onboard attitude stabilization is developed and tested in the ACL’s (Aerospace Controls Laboratory) RAVEN (Real-time indoor Autonomous Vehicle test ENvironment). Initial ﬂight results show that the quadrotor is capable of waypoint tracking and hovering both upright and inverted.","container-title":"2011 IEEE International Conference on Robotics and Automation","DOI":"10.1109/ICRA.2011.5980561","event-place":"Shanghai, China","event-title":"2011 IEEE International Conference on Robotics and Automation (ICRA)","ISBN":"978-1-61284-386-5","language":"en","page":"2978-2979","publisher":"IEEE","publisher-place":"Shanghai, China","source":"DOI.org (Crossref)","title":"Design and flight testing of an autonomous variable-pitch quadrotor","URL":"http://ieeexplore.ieee.org/document/5980561/","author":[{"family":"Michini","given":"Buddy"},{"family":"Redding","given":"Josh"},{"family":"Kemal Ure","given":"N."},{"family":"Cutler","given":"Mark"},{"family":"How","given":"Jonathan P."}],"accessed":{"date-parts":[["2022",9,2]]},"issued":{"date-parts":[["2011",5]]}},"label":"page"},{"id":19,"uris":["http://zotero.org/users/9930538/items/HGS9YHBW"],"itemData":{"id":19,"type":"paper-conference","abstract":"This paper proposed a new teaching technique for engineering courses based on the implementation of drone technology. In some engineering related courses, teaching and learning are difficult due to very complex theoretical and technical explanation need to be digested by the non experienced students. In Malaysia, quadcopter is one of the technologies that become popular among young generation due to its capabilities and interesting features in various application such as aerial photography, aerial monitoring as well as aerial racing tournament. The use of quadcopter thought to be one of the best ways to introduce some engineering concept through a practical exposure followed by project based learning. The concept is able to enhance the understanding as students are exposed to a practical and visual approach used during the learning process. The outcomes shows that once the student gain confidence in building the drone unit, they are ready to explore more on the engineering disciplines through the process. Open source flight software, Mission Planner, is used to configure every components used in the development.","container-title":"2016 IEEE 8th International Conference on Engineering Education (ICEED)","DOI":"10.1109/ICEED.2016.7856089","event-title":"2016 IEEE 8th International Conference on Engineering Education (ICEED)","page":"32-37","source":"IEEE Xplore","title":"Implementation of quadcopter as a teaching tool to enhance engineering courses","author":[{"family":"Rahman","given":"M.F.A."},{"family":"Ani","given":"A.I.C."},{"family":"Yahaya","given":"S.Z."},{"family":"Hussain","given":"Z."},{"family":"Boudville","given":"R."},{"family":"Ahmad","given":"A."}],"issued":{"date-parts":[["2016",12]]}},"label":"page"},{"id":22,"uris":["http://zotero.org/users/9930538/items/JRRFTTNU"],"itemData":{"id":22,"type":"article-journal","abstract":"This article presents a full course for autonomous aerial robotics inside the RoboticsAcademy framework. This “drone programming” course is open-access and ready-to-use for any teacher/student to teach/learn drone programming with it for free. The students may program diverse drones on their computers without a physical presence in this course. Unmanned aerial vehicles (UAV) applications are essentially practical, as their intelligence resides in the software part. Therefore, the proposed course emphasizes drone programming through practical learning. It comprises a collection of exercises resembling drone applications in real life, such as following a road, visual landing, and people search and rescue, including their corresponding background theory. The course has been successfully taught for five years to students from several university engineering degrees. Some exercises from the course have also been validated in three aerial robotics competitions, including an international one. RoboticsAcademy is also briefly presented in the paper. It is an open framework for distance robotics learning in engineering degrees. It has been designed as a practical complement to the typical online videos of massive open online courses (MOOCs). Its educational contents are built upon robot operating system (ROS) middleware (de facto standard in robot programming), the powerful 3D Gazebo simulator, and the widely used Python programming language. Additionally, RoboticsAcademy is a suitable tool for gamified learning and online robotics competitions, as it includes several competitive exercises and automatic assessment tools.","container-title":"Electronics","DOI":"10.3390/electronics9122163","ISSN":"2079-9292","issue":"12","language":"en","license":"http://creativecommons.org/licenses/by/3.0/","note":"number: 12\npublisher: Multidisciplinary Digital Publishing Institute","page":"2163","source":"www.mdpi.com","title":"Open-Source Drone Programming Course for Distance Engineering Education","volume":"9","author":[{"family":"Cañas","given":"José M."},{"family":"Martín-Martín","given":"Diego"},{"family":"Arias","given":"Pedro"},{"family":"Vega","given":"Julio"},{"family":"Roldán-Álvarez","given":"David"},{"family":"García-Pérez","given":"Lía"},{"family":"Fernández-Conde","given":"Jesús"}],"issued":{"date-parts":[["2020",12]]}},"label":"page"},{"id":25,"uris":["http://zotero.org/users/9930538/items/FTHJVWPC"],"itemData":{"id":25,"type":"article-journal","abstract":"This work focuses on the design and construction of an experimental test bench of three degrees of freedom with application in educational environments. It is constituted by a gyroscopic structure that allows the movements of a quadcopter to analyze the control systems. In this context, the main features of the mechanical and electronic design of this prototype are described. At the same time, the main characteristics with respect to existing platforms are highlighted in aspects such as: system autonomy, cost, safety level, operation ranges, experimental flexibility, among others. The possible controller design approaches for quadcopter stabilization can extend to many basic and advanced techniques. In this work, to show the operation and didactic use of the platform, the development of the controller for tilt angle stabilization under two different approaches are presented. The first approach is through PID control, oriented for undergraduate students with basic level in control theory. The second approach is by means of State Feedback, oriented to students with more advanced level in this field. The result of this work is an open test bench, enabled for the experimentation of control algorithms using Matlab-Simulink.","container-title":"Sensors","DOI":"10.3390/s21124134","ISSN":"1424-8220","issue":"12","language":"en","license":"http://creativecommons.org/licenses/by/3.0/","note":"number: 12\npublisher: Multidisciplinary Digital Publishing Institute","page":"4134","source":"www.mdpi.com","title":"Quadcopters Testing Platform for Educational Environments","volume":"21","author":[{"family":"Veyna","given":"Uriel"},{"family":"Garcia-Nieto","given":"Sergio"},{"family":"Simarro","given":"Raul"},{"family":"Salcedo","given":"Jose Vicente"}],"issued":{"date-parts":[["2021",1]]}},"label":"page"},{"id":3,"uris":["http://zotero.org/users/9930538/items/BFTKG3N8"],"itemData":{"id":3,"type":"article-journal","abstract":"Quadcopters, popular in consumer and commercial applications, are a perfect testing ground for both basic and advanced control techniques. This makes them an ideal platform for offering experiment-based control courses. We present the software system developed to teach hands-on quadcopter control, that we have used to offer a short course to groups of 32 undergraduate electrical engineering students. Our system allows students to work simultaneously, each with a separate quadcopter. The software makes the hands-on class easy to manage, allowing the instructor to focus on the pedagogic aspects.","collection-title":"12th IFAC Symposium on Advances in Control Education ACE 2019","container-title":"IFAC-PapersOnLine","DOI":"10.1016/j.ifacol.2019.08.120","ISSN":"2405-8963","issue":"9","journalAbbreviation":"IFAC-PapersOnLine","language":"en","page":"36-41","source":"ScienceDirect","title":"A Teaching System for Hands-on Quadcopter Control","volume":"52","author":[{"family":"Beuchat","given":"Paul N."},{"family":"Stürz","given":"Yvonne R."},{"family":"Lygeros","given":"John"}],"issued":{"date-parts":[["2019",1,1]]}},"label":"page"}],"schema":"https://github.com/citation-style-language/schema/raw/master/csl-citation.json"} </w:instrText>
      </w:r>
      <w:r w:rsidR="002872F8">
        <w:fldChar w:fldCharType="separate"/>
      </w:r>
      <w:r w:rsidR="002872F8" w:rsidRPr="002872F8">
        <w:rPr>
          <w:rFonts w:ascii="Calibri" w:hAnsi="Calibri" w:cs="Calibri"/>
          <w:szCs w:val="24"/>
        </w:rPr>
        <w:t>[1]–[5]</w:t>
      </w:r>
      <w:r w:rsidR="002872F8">
        <w:fldChar w:fldCharType="end"/>
      </w:r>
      <w:r w:rsidR="002872F8">
        <w:t xml:space="preserve">, </w:t>
      </w:r>
      <w:r w:rsidR="00F86735">
        <w:t xml:space="preserve">advertisement, tourism, cinematography and photography, military and defense, lighting, search and rescue, and recreational drone flight are all widely </w:t>
      </w:r>
      <w:r w:rsidR="004C67AE">
        <w:t xml:space="preserve">utilized </w:t>
      </w:r>
      <w:r w:rsidR="004C67AE">
        <w:fldChar w:fldCharType="begin"/>
      </w:r>
      <w:r w:rsidR="004C67AE">
        <w:instrText xml:space="preserve"> ADDIN ZOTERO_ITEM CSL_CITATION {"citationID":"7ocY9qwy","properties":{"formattedCitation":"[6]","plainCitation":"[6]","noteIndex":0},"citationItems":[{"id":38,"uris":["http://zotero.org/users/9930538/items/DCWUNXLK"],"itemData":{"id":38,"type":"article-journal","abstract":"Quadcopter is an unmanned aerial vehicle, which can be implemented in different applications. In\npaper it will be represented a development of a quadcopter system and potential application in which it\ncan be implemented. Quadcopter structure model, basic components with block diagram, hovering\nstability, dimensions, and description of basic movements will be represented and discussed. Control\nalgorithms with steps in empirical methodology will also be presented. Current civil and military\napplication will be examined, and future applications will be suggested.","container-title":"International Journal of Industrial Engineering and Management","ISSN":"2217-2661","issue":"1","page":"43-48","title":"Design, Control and Application of Quadcopter","volume":"6","author":[{"family":"Ostojic","given":"Gordana"},{"family":"STankovski","given":"Stevan"},{"family":"Tejic","given":"Branislav"},{"family":"Dukic","given":"Nikola"},{"family":"Tegeltija","given":"Srdan"}],"issued":{"date-parts":[["2015",2,3]]}}}],"schema":"https://github.com/citation-style-language/schema/raw/master/csl-citation.json"} </w:instrText>
      </w:r>
      <w:r w:rsidR="004C67AE">
        <w:fldChar w:fldCharType="separate"/>
      </w:r>
      <w:r w:rsidR="004C67AE" w:rsidRPr="004C67AE">
        <w:rPr>
          <w:rFonts w:ascii="Calibri" w:hAnsi="Calibri" w:cs="Calibri"/>
        </w:rPr>
        <w:t>[6]</w:t>
      </w:r>
      <w:r w:rsidR="004C67AE">
        <w:fldChar w:fldCharType="end"/>
      </w:r>
      <w:r w:rsidR="00F86735">
        <w:t xml:space="preserve">. </w:t>
      </w:r>
    </w:p>
    <w:p w14:paraId="51CF8C8F" w14:textId="77777777" w:rsidR="00F840F0" w:rsidRDefault="00F840F0" w:rsidP="005617EE"/>
    <w:p w14:paraId="32E12B08" w14:textId="534446D1" w:rsidR="007C0A7E" w:rsidRDefault="004C67AE" w:rsidP="005617EE">
      <w:r>
        <w:t xml:space="preserve">Of course, simulations already exist for a variety of quadcopter types. Coming in nearly every format, these simulations can be found on GitHub among other software-sharing platforms in software packages utilizing ROS, Python, and MATLAB. </w:t>
      </w:r>
      <w:r w:rsidR="007C0A7E">
        <w:t xml:space="preserve">Unfortunately, </w:t>
      </w:r>
      <w:r>
        <w:t xml:space="preserve">the </w:t>
      </w:r>
      <w:r w:rsidR="00F840F0">
        <w:t xml:space="preserve">programs </w:t>
      </w:r>
      <w:r>
        <w:t xml:space="preserve">most widely used like ROS and Python </w:t>
      </w:r>
      <w:r w:rsidR="00F840F0">
        <w:t xml:space="preserve">typically require </w:t>
      </w:r>
      <w:r>
        <w:t xml:space="preserve">large amounts of </w:t>
      </w:r>
      <w:r w:rsidR="00F840F0">
        <w:t xml:space="preserve">user knowledge </w:t>
      </w:r>
      <w:r>
        <w:t xml:space="preserve">to install programs, source code, and all associated dependencies. </w:t>
      </w:r>
      <w:r w:rsidR="00F840F0">
        <w:t xml:space="preserve">For example, Open-Source Drone Programming Course for Distance Engineering Education </w:t>
      </w:r>
      <w:r w:rsidR="00F840F0">
        <w:fldChar w:fldCharType="begin"/>
      </w:r>
      <w:r w:rsidR="002872F8">
        <w:instrText xml:space="preserve"> ADDIN ZOTERO_ITEM CSL_CITATION {"citationID":"O3ouSMP9","properties":{"formattedCitation":"[3]","plainCitation":"[3]","noteIndex":0},"citationItems":[{"id":22,"uris":["http://zotero.org/users/9930538/items/JRRFTTNU"],"itemData":{"id":22,"type":"article-journal","abstract":"This article presents a full course for autonomous aerial robotics inside the RoboticsAcademy framework. This “drone programming” course is open-access and ready-to-use for any teacher/student to teach/learn drone programming with it for free. The students may program diverse drones on their computers without a physical presence in this course. Unmanned aerial vehicles (UAV) applications are essentially practical, as their intelligence resides in the software part. Therefore, the proposed course emphasizes drone programming through practical learning. It comprises a collection of exercises resembling drone applications in real life, such as following a road, visual landing, and people search and rescue, including their corresponding background theory. The course has been successfully taught for five years to students from several university engineering degrees. Some exercises from the course have also been validated in three aerial robotics competitions, including an international one. RoboticsAcademy is also briefly presented in the paper. It is an open framework for distance robotics learning in engineering degrees. It has been designed as a practical complement to the typical online videos of massive open online courses (MOOCs). Its educational contents are built upon robot operating system (ROS) middleware (de facto standard in robot programming), the powerful 3D Gazebo simulator, and the widely used Python programming language. Additionally, RoboticsAcademy is a suitable tool for gamified learning and online robotics competitions, as it includes several competitive exercises and automatic assessment tools.","container-title":"Electronics","DOI":"10.3390/electronics9122163","ISSN":"2079-9292","issue":"12","language":"en","license":"http://creativecommons.org/licenses/by/3.0/","note":"number: 12\npublisher: Multidisciplinary Digital Publishing Institute","page":"2163","source":"www.mdpi.com","title":"Open-Source Drone Programming Course for Distance Engineering Education","volume":"9","author":[{"family":"Cañas","given":"José M."},{"family":"Martín-Martín","given":"Diego"},{"family":"Arias","given":"Pedro"},{"family":"Vega","given":"Julio"},{"family":"Roldán-Álvarez","given":"David"},{"family":"García-Pérez","given":"Lía"},{"family":"Fernández-Conde","given":"Jesús"}],"issued":{"date-parts":[["2020",12]]}}}],"schema":"https://github.com/citation-style-language/schema/raw/master/csl-citation.json"} </w:instrText>
      </w:r>
      <w:r w:rsidR="00F840F0">
        <w:fldChar w:fldCharType="separate"/>
      </w:r>
      <w:r w:rsidR="002872F8" w:rsidRPr="002872F8">
        <w:rPr>
          <w:rFonts w:ascii="Calibri" w:hAnsi="Calibri" w:cs="Calibri"/>
        </w:rPr>
        <w:t>[3]</w:t>
      </w:r>
      <w:r w:rsidR="00F840F0">
        <w:fldChar w:fldCharType="end"/>
      </w:r>
      <w:r w:rsidR="00F840F0">
        <w:t xml:space="preserve"> requires installation of ROS (Robot Operating System), Pytho</w:t>
      </w:r>
      <w:r w:rsidR="00201333">
        <w:t xml:space="preserve">n, with an unlisted number of libraries. While it is an impressive compilation of educational material, it lacks the simplicity and clear instructions required for quick implementation. This paper will pose as a resource for quick simulation with no associated </w:t>
      </w:r>
      <w:proofErr w:type="spellStart"/>
      <w:r w:rsidR="00201333">
        <w:t>blackbox</w:t>
      </w:r>
      <w:proofErr w:type="spellEnd"/>
      <w:r w:rsidR="00201333">
        <w:t xml:space="preserve">. </w:t>
      </w:r>
    </w:p>
    <w:p w14:paraId="36C19484" w14:textId="77777777" w:rsidR="00F840F0" w:rsidRDefault="00F840F0" w:rsidP="005617EE"/>
    <w:p w14:paraId="13D56E05" w14:textId="5CD8DCAD" w:rsidR="00560048" w:rsidRDefault="004D06F0" w:rsidP="005617EE">
      <w:r>
        <w:t xml:space="preserve">There is a need for simplified, and easily changed control software. Many students, instructors, hobbyists, and even companies are interested in simulations relating to physical systems. </w:t>
      </w:r>
      <w:r w:rsidR="008822F9">
        <w:t xml:space="preserve">While many papers </w:t>
      </w:r>
      <w:r w:rsidR="00560048">
        <w:fldChar w:fldCharType="begin"/>
      </w:r>
      <w:r w:rsidR="002872F8">
        <w:instrText xml:space="preserve"> ADDIN ZOTERO_ITEM CSL_CITATION {"citationID":"tIIldw4L","properties":{"formattedCitation":"[2], [5]","plainCitation":"[2], [5]","noteIndex":0},"citationItems":[{"id":3,"uris":["http://zotero.org/users/9930538/items/BFTKG3N8"],"itemData":{"id":3,"type":"article-journal","abstract":"Quadcopters, popular in consumer and commercial applications, are a perfect testing ground for both basic and advanced control techniques. This makes them an ideal platform for offering experiment-based control courses. We present the software system developed to teach hands-on quadcopter control, that we have used to offer a short course to groups of 32 undergraduate electrical engineering students. Our system allows students to work simultaneously, each with a separate quadcopter. The software makes the hands-on class easy to manage, allowing the instructor to focus on the pedagogic aspects.","collection-title":"12th IFAC Symposium on Advances in Control Education ACE 2019","container-title":"IFAC-PapersOnLine","DOI":"10.1016/j.ifacol.2019.08.120","ISSN":"2405-8963","issue":"9","journalAbbreviation":"IFAC-PapersOnLine","language":"en","page":"36-41","source":"ScienceDirect","title":"A Teaching System for Hands-on Quadcopter Control","volume":"52","author":[{"family":"Beuchat","given":"Paul N."},{"family":"Stürz","given":"Yvonne R."},{"family":"Lygeros","given":"John"}],"issued":{"date-parts":[["2019",1,1]]}}},{"id":19,"uris":["http://zotero.org/users/9930538/items/HGS9YHBW"],"itemData":{"id":19,"type":"paper-conference","abstract":"This paper proposed a new teaching technique for engineering courses based on the implementation of drone technology. In some engineering related courses, teaching and learning are difficult due to very complex theoretical and technical explanation need to be digested by the non experienced students. In Malaysia, quadcopter is one of the technologies that become popular among young generation due to its capabilities and interesting features in various application such as aerial photography, aerial monitoring as well as aerial racing tournament. The use of quadcopter thought to be one of the best ways to introduce some engineering concept through a practical exposure followed by project based learning. The concept is able to enhance the understanding as students are exposed to a practical and visual approach used during the learning process. The outcomes shows that once the student gain confidence in building the drone unit, they are ready to explore more on the engineering disciplines through the process. Open source flight software, Mission Planner, is used to configure every components used in the development.","container-title":"2016 IEEE 8th International Conference on Engineering Education (ICEED)","DOI":"10.1109/ICEED.2016.7856089","event-title":"2016 IEEE 8th International Conference on Engineering Education (ICEED)","page":"32-37","source":"IEEE Xplore","title":"Implementation of quadcopter as a teaching tool to enhance engineering courses","author":[{"family":"Rahman","given":"M.F.A."},{"family":"Ani","given":"A.I.C."},{"family":"Yahaya","given":"S.Z."},{"family":"Hussain","given":"Z."},{"family":"Boudville","given":"R."},{"family":"Ahmad","given":"A."}],"issued":{"date-parts":[["2016",12]]}}}],"schema":"https://github.com/citation-style-language/schema/raw/master/csl-citation.json"} </w:instrText>
      </w:r>
      <w:r w:rsidR="00560048">
        <w:fldChar w:fldCharType="separate"/>
      </w:r>
      <w:r w:rsidR="002872F8" w:rsidRPr="002872F8">
        <w:rPr>
          <w:rFonts w:ascii="Calibri" w:hAnsi="Calibri" w:cs="Calibri"/>
          <w:sz w:val="20"/>
        </w:rPr>
        <w:t>[2], [5]</w:t>
      </w:r>
      <w:r w:rsidR="00560048">
        <w:fldChar w:fldCharType="end"/>
      </w:r>
      <w:r w:rsidR="00560048">
        <w:t xml:space="preserve"> attempt to incorporate drone control into the classroom, these papers often require complex and difficult to acquire software. Control theory is a complex topic, and many students do not learn the tools needed to understand control theory until the university level. As such, this paper and its associated work will focus on implementation at both the university, hobbyist, and company level. </w:t>
      </w:r>
      <w:proofErr w:type="spellStart"/>
      <w:r w:rsidR="00560048">
        <w:t>Dyanmics</w:t>
      </w:r>
      <w:proofErr w:type="spellEnd"/>
      <w:r w:rsidR="00560048">
        <w:t xml:space="preserve">, control theory, associated control laws, </w:t>
      </w:r>
      <w:r w:rsidR="007C0A7E">
        <w:t xml:space="preserve">and </w:t>
      </w:r>
      <w:r w:rsidR="00560048">
        <w:t>implementation</w:t>
      </w:r>
      <w:r w:rsidR="007C0A7E">
        <w:t xml:space="preserve"> of this within an easily defined and publicly available software will be provided. Additional information and guides will be provided for those who do not have access to software utilized.</w:t>
      </w:r>
    </w:p>
    <w:p w14:paraId="7B030FF2" w14:textId="3F879E17" w:rsidR="00560048" w:rsidRDefault="00560048" w:rsidP="005617EE"/>
    <w:p w14:paraId="50C8B6D7" w14:textId="10AF35D9" w:rsidR="00560048" w:rsidRDefault="00560048" w:rsidP="005617EE">
      <w:r>
        <w:t>Outline of paper</w:t>
      </w:r>
    </w:p>
    <w:p w14:paraId="2CB180CD" w14:textId="5D4354DD" w:rsidR="00560048" w:rsidRDefault="00560048" w:rsidP="00560048">
      <w:pPr>
        <w:pStyle w:val="ListParagraph"/>
        <w:numPr>
          <w:ilvl w:val="0"/>
          <w:numId w:val="4"/>
        </w:numPr>
      </w:pPr>
      <w:r>
        <w:t>Need for simplified drone control architecture</w:t>
      </w:r>
    </w:p>
    <w:p w14:paraId="7B1B985E" w14:textId="34C7CEBA" w:rsidR="00560048" w:rsidRDefault="00560048" w:rsidP="00560048">
      <w:pPr>
        <w:pStyle w:val="ListParagraph"/>
        <w:numPr>
          <w:ilvl w:val="0"/>
          <w:numId w:val="4"/>
        </w:numPr>
      </w:pPr>
      <w:r>
        <w:t>Methodology and the theory behind the work</w:t>
      </w:r>
    </w:p>
    <w:p w14:paraId="6E97E270" w14:textId="6990D32F" w:rsidR="00560048" w:rsidRDefault="00560048" w:rsidP="00560048">
      <w:pPr>
        <w:pStyle w:val="ListParagraph"/>
        <w:numPr>
          <w:ilvl w:val="1"/>
          <w:numId w:val="4"/>
        </w:numPr>
      </w:pPr>
      <w:r>
        <w:t>Newton’s laws for XYZ</w:t>
      </w:r>
    </w:p>
    <w:p w14:paraId="7402B160" w14:textId="15BB2A97" w:rsidR="00560048" w:rsidRDefault="00560048" w:rsidP="00560048">
      <w:pPr>
        <w:pStyle w:val="ListParagraph"/>
        <w:numPr>
          <w:ilvl w:val="1"/>
          <w:numId w:val="4"/>
        </w:numPr>
      </w:pPr>
      <w:r>
        <w:t>Newton’s laws for orientation</w:t>
      </w:r>
    </w:p>
    <w:p w14:paraId="7052890A" w14:textId="1F287832" w:rsidR="00560048" w:rsidRDefault="00560048" w:rsidP="00560048">
      <w:pPr>
        <w:pStyle w:val="ListParagraph"/>
        <w:numPr>
          <w:ilvl w:val="1"/>
          <w:numId w:val="4"/>
        </w:numPr>
      </w:pPr>
      <w:r>
        <w:t>PID control</w:t>
      </w:r>
    </w:p>
    <w:p w14:paraId="24C56633" w14:textId="4A672563" w:rsidR="00560048" w:rsidRDefault="00560048" w:rsidP="00560048">
      <w:pPr>
        <w:pStyle w:val="ListParagraph"/>
        <w:numPr>
          <w:ilvl w:val="1"/>
          <w:numId w:val="4"/>
        </w:numPr>
      </w:pPr>
      <w:r>
        <w:t>PID tuning</w:t>
      </w:r>
    </w:p>
    <w:p w14:paraId="38455B1F" w14:textId="72123601" w:rsidR="00560048" w:rsidRDefault="00560048" w:rsidP="00560048">
      <w:pPr>
        <w:pStyle w:val="ListParagraph"/>
        <w:numPr>
          <w:ilvl w:val="0"/>
          <w:numId w:val="4"/>
        </w:numPr>
      </w:pPr>
      <w:r>
        <w:t>Description of how to modify, and utilize this system</w:t>
      </w:r>
    </w:p>
    <w:p w14:paraId="3FAECBE9" w14:textId="77777777" w:rsidR="00560048" w:rsidRDefault="00560048" w:rsidP="00560048">
      <w:pPr>
        <w:pStyle w:val="ListParagraph"/>
        <w:numPr>
          <w:ilvl w:val="1"/>
          <w:numId w:val="4"/>
        </w:numPr>
      </w:pPr>
    </w:p>
    <w:p w14:paraId="28120EAD" w14:textId="77777777" w:rsidR="00560048" w:rsidRDefault="00560048" w:rsidP="005617EE"/>
    <w:p w14:paraId="0450902C" w14:textId="7DEA7EDE" w:rsidR="004D06F0" w:rsidRDefault="00560048" w:rsidP="005617EE">
      <w:r>
        <w:t xml:space="preserve"> </w:t>
      </w:r>
    </w:p>
    <w:p w14:paraId="06046E2F" w14:textId="4EC978E7" w:rsidR="00743FE3" w:rsidRDefault="005617EE" w:rsidP="005617EE">
      <w:r>
        <w:lastRenderedPageBreak/>
        <w:t xml:space="preserve">Tuning PID controllers in a system is often tedious and can be both dangerous and difficult in many situations. </w:t>
      </w:r>
      <w:r w:rsidR="00743FE3">
        <w:t>With</w:t>
      </w:r>
      <w:r>
        <w:t xml:space="preserve"> robotic arms cable of moving entire automobiles smooth and stable control is very important. </w:t>
      </w:r>
    </w:p>
    <w:p w14:paraId="64C5BC7D" w14:textId="12B7CE06" w:rsidR="00B467FF" w:rsidRDefault="00743FE3" w:rsidP="005617EE">
      <w:r>
        <w:t xml:space="preserve">Drones, specifically quadcopters, have seen increasing use in our society. Having high maneuverability coupled with relatively inexpensive actuation, quadcopters are becoming more and more utilized. Controlling these quadcopters often requires fast and </w:t>
      </w:r>
      <w:r w:rsidR="00B467FF">
        <w:t>precise tuning values to</w:t>
      </w:r>
      <w:r>
        <w:t xml:space="preserve"> accurately control the system. </w:t>
      </w:r>
      <w:r w:rsidR="00B467FF">
        <w:t xml:space="preserve">When controlling attitude of quadcopters, the difference between an unstable and fully controllable system is often minute. </w:t>
      </w:r>
    </w:p>
    <w:p w14:paraId="306781F0" w14:textId="0DF0B227" w:rsidR="00B467FF" w:rsidRDefault="00B467FF" w:rsidP="005617EE"/>
    <w:p w14:paraId="0757E7CB" w14:textId="1C8BEA23" w:rsidR="00B467FF" w:rsidRDefault="00B467FF" w:rsidP="005617EE">
      <w:r>
        <w:t xml:space="preserve">While tuning PID controllers knowing where to start can be a huge benefit. Fortunately, MATLAB has a </w:t>
      </w:r>
      <w:proofErr w:type="gramStart"/>
      <w:r>
        <w:t>built in</w:t>
      </w:r>
      <w:proofErr w:type="gramEnd"/>
      <w:r>
        <w:t xml:space="preserve"> toolbox which offers PID tuning. Utilizing MATLAB’s toolbox is quite simple, but it requires a fully functional simulation of free body dynamics. While there exists extensive research in strategies for quadcopter control, there exists very little research into tuning a quadcopter based on simulation results. This paper and its associated work will address that goal. </w:t>
      </w:r>
    </w:p>
    <w:p w14:paraId="6339E86A" w14:textId="73988A3E" w:rsidR="00B467FF" w:rsidRDefault="00B467FF" w:rsidP="005617EE">
      <w:r>
        <w:t xml:space="preserve">Before addressing the nested control strategy used in this paper, a proper understanding of the dynamics governing motion must be understood and realized. Research into these dynamics and </w:t>
      </w:r>
      <w:r w:rsidR="00513272">
        <w:t xml:space="preserve">the associated assumptions can be found in the following sources: ______. The reader is encouraged to pay close attention to source ___ regarding </w:t>
      </w:r>
    </w:p>
    <w:p w14:paraId="7D36ADB4" w14:textId="77777777" w:rsidR="00B467FF" w:rsidRDefault="00B467FF" w:rsidP="005617EE"/>
    <w:p w14:paraId="6EEC0CB9" w14:textId="3F961F2C" w:rsidR="00AA01DB" w:rsidRDefault="00B467FF" w:rsidP="005617EE">
      <w:r>
        <w:t xml:space="preserve">Simulations should be performed with digital </w:t>
      </w:r>
      <w:proofErr w:type="gramStart"/>
      <w:r>
        <w:t>control, but</w:t>
      </w:r>
      <w:proofErr w:type="gramEnd"/>
      <w:r>
        <w:t xml:space="preserve"> utilize continuous free body dynamics. </w:t>
      </w:r>
    </w:p>
    <w:p w14:paraId="51A99042" w14:textId="10364585" w:rsidR="00AA01DB" w:rsidRDefault="00AA01DB" w:rsidP="005617EE">
      <w:proofErr w:type="spellStart"/>
      <w:r>
        <w:t>Statregies</w:t>
      </w:r>
      <w:proofErr w:type="spellEnd"/>
      <w:r>
        <w:t xml:space="preserve"> for </w:t>
      </w:r>
      <w:proofErr w:type="spellStart"/>
      <w:r>
        <w:t>tuing</w:t>
      </w:r>
      <w:proofErr w:type="spellEnd"/>
      <w:r>
        <w:t xml:space="preserve"> PID controllers include, the Ziegler-Nichols method, Guess and check PID controlling, and even </w:t>
      </w:r>
    </w:p>
    <w:p w14:paraId="0D15B4F8" w14:textId="14CC43AC" w:rsidR="002872F8" w:rsidRDefault="002872F8" w:rsidP="005617EE"/>
    <w:p w14:paraId="7B4CCC16" w14:textId="4C3E6772" w:rsidR="002872F8" w:rsidRDefault="002872F8" w:rsidP="005617EE"/>
    <w:p w14:paraId="5449C786" w14:textId="77777777" w:rsidR="004C67AE" w:rsidRPr="004C67AE" w:rsidRDefault="002872F8" w:rsidP="004C67AE">
      <w:pPr>
        <w:pStyle w:val="Bibliography"/>
        <w:rPr>
          <w:rFonts w:ascii="Calibri" w:hAnsi="Calibri" w:cs="Calibri"/>
        </w:rPr>
      </w:pPr>
      <w:r>
        <w:fldChar w:fldCharType="begin"/>
      </w:r>
      <w:r>
        <w:instrText xml:space="preserve"> ADDIN ZOTERO_BIBL {"uncited":[],"omitted":[],"custom":[]} CSL_BIBLIOGRAPHY </w:instrText>
      </w:r>
      <w:r>
        <w:fldChar w:fldCharType="separate"/>
      </w:r>
      <w:r w:rsidR="004C67AE" w:rsidRPr="004C67AE">
        <w:rPr>
          <w:rFonts w:ascii="Calibri" w:hAnsi="Calibri" w:cs="Calibri"/>
        </w:rPr>
        <w:t>[1]</w:t>
      </w:r>
      <w:r w:rsidR="004C67AE" w:rsidRPr="004C67AE">
        <w:rPr>
          <w:rFonts w:ascii="Calibri" w:hAnsi="Calibri" w:cs="Calibri"/>
        </w:rPr>
        <w:tab/>
        <w:t xml:space="preserve">B. </w:t>
      </w:r>
      <w:proofErr w:type="spellStart"/>
      <w:r w:rsidR="004C67AE" w:rsidRPr="004C67AE">
        <w:rPr>
          <w:rFonts w:ascii="Calibri" w:hAnsi="Calibri" w:cs="Calibri"/>
        </w:rPr>
        <w:t>Michini</w:t>
      </w:r>
      <w:proofErr w:type="spellEnd"/>
      <w:r w:rsidR="004C67AE" w:rsidRPr="004C67AE">
        <w:rPr>
          <w:rFonts w:ascii="Calibri" w:hAnsi="Calibri" w:cs="Calibri"/>
        </w:rPr>
        <w:t xml:space="preserve">, J. Redding, N. Kemal </w:t>
      </w:r>
      <w:proofErr w:type="spellStart"/>
      <w:r w:rsidR="004C67AE" w:rsidRPr="004C67AE">
        <w:rPr>
          <w:rFonts w:ascii="Calibri" w:hAnsi="Calibri" w:cs="Calibri"/>
        </w:rPr>
        <w:t>Ure</w:t>
      </w:r>
      <w:proofErr w:type="spellEnd"/>
      <w:r w:rsidR="004C67AE" w:rsidRPr="004C67AE">
        <w:rPr>
          <w:rFonts w:ascii="Calibri" w:hAnsi="Calibri" w:cs="Calibri"/>
        </w:rPr>
        <w:t xml:space="preserve">, M. Cutler, and J. P. How, “Design and flight testing of an autonomous variable-pitch quadrotor,” in </w:t>
      </w:r>
      <w:r w:rsidR="004C67AE" w:rsidRPr="004C67AE">
        <w:rPr>
          <w:rFonts w:ascii="Calibri" w:hAnsi="Calibri" w:cs="Calibri"/>
          <w:i/>
          <w:iCs/>
        </w:rPr>
        <w:t>2011 IEEE International Conference on Robotics and Automation</w:t>
      </w:r>
      <w:r w:rsidR="004C67AE" w:rsidRPr="004C67AE">
        <w:rPr>
          <w:rFonts w:ascii="Calibri" w:hAnsi="Calibri" w:cs="Calibri"/>
        </w:rPr>
        <w:t xml:space="preserve">, Shanghai, China, May 2011, pp. 2978–2979. </w:t>
      </w:r>
      <w:proofErr w:type="spellStart"/>
      <w:r w:rsidR="004C67AE" w:rsidRPr="004C67AE">
        <w:rPr>
          <w:rFonts w:ascii="Calibri" w:hAnsi="Calibri" w:cs="Calibri"/>
        </w:rPr>
        <w:t>doi</w:t>
      </w:r>
      <w:proofErr w:type="spellEnd"/>
      <w:r w:rsidR="004C67AE" w:rsidRPr="004C67AE">
        <w:rPr>
          <w:rFonts w:ascii="Calibri" w:hAnsi="Calibri" w:cs="Calibri"/>
        </w:rPr>
        <w:t>: 10.1109/ICRA.2011.5980561.</w:t>
      </w:r>
    </w:p>
    <w:p w14:paraId="2D78504C" w14:textId="77777777" w:rsidR="004C67AE" w:rsidRPr="004C67AE" w:rsidRDefault="004C67AE" w:rsidP="004C67AE">
      <w:pPr>
        <w:pStyle w:val="Bibliography"/>
        <w:rPr>
          <w:rFonts w:ascii="Calibri" w:hAnsi="Calibri" w:cs="Calibri"/>
        </w:rPr>
      </w:pPr>
      <w:r w:rsidRPr="004C67AE">
        <w:rPr>
          <w:rFonts w:ascii="Calibri" w:hAnsi="Calibri" w:cs="Calibri"/>
        </w:rPr>
        <w:t>[2]</w:t>
      </w:r>
      <w:r w:rsidRPr="004C67AE">
        <w:rPr>
          <w:rFonts w:ascii="Calibri" w:hAnsi="Calibri" w:cs="Calibri"/>
        </w:rPr>
        <w:tab/>
        <w:t xml:space="preserve">M. F. A. Rahman, A. I. C. Ani, S. Z. Yahaya, Z. Hussain, R. </w:t>
      </w:r>
      <w:proofErr w:type="spellStart"/>
      <w:r w:rsidRPr="004C67AE">
        <w:rPr>
          <w:rFonts w:ascii="Calibri" w:hAnsi="Calibri" w:cs="Calibri"/>
        </w:rPr>
        <w:t>Boudville</w:t>
      </w:r>
      <w:proofErr w:type="spellEnd"/>
      <w:r w:rsidRPr="004C67AE">
        <w:rPr>
          <w:rFonts w:ascii="Calibri" w:hAnsi="Calibri" w:cs="Calibri"/>
        </w:rPr>
        <w:t xml:space="preserve">, and A. Ahmad, “Implementation of quadcopter as a teaching tool to enhance engineering courses,” in </w:t>
      </w:r>
      <w:r w:rsidRPr="004C67AE">
        <w:rPr>
          <w:rFonts w:ascii="Calibri" w:hAnsi="Calibri" w:cs="Calibri"/>
          <w:i/>
          <w:iCs/>
        </w:rPr>
        <w:t>2016 IEEE 8th International Conference on Engineering Education (ICEED)</w:t>
      </w:r>
      <w:r w:rsidRPr="004C67AE">
        <w:rPr>
          <w:rFonts w:ascii="Calibri" w:hAnsi="Calibri" w:cs="Calibri"/>
        </w:rPr>
        <w:t xml:space="preserve">, Dec. 2016, pp. 32–37. </w:t>
      </w:r>
      <w:proofErr w:type="spellStart"/>
      <w:r w:rsidRPr="004C67AE">
        <w:rPr>
          <w:rFonts w:ascii="Calibri" w:hAnsi="Calibri" w:cs="Calibri"/>
        </w:rPr>
        <w:t>doi</w:t>
      </w:r>
      <w:proofErr w:type="spellEnd"/>
      <w:r w:rsidRPr="004C67AE">
        <w:rPr>
          <w:rFonts w:ascii="Calibri" w:hAnsi="Calibri" w:cs="Calibri"/>
        </w:rPr>
        <w:t>: 10.1109/ICEED.2016.7856089.</w:t>
      </w:r>
    </w:p>
    <w:p w14:paraId="7BAD4DAB" w14:textId="77777777" w:rsidR="004C67AE" w:rsidRPr="004C67AE" w:rsidRDefault="004C67AE" w:rsidP="004C67AE">
      <w:pPr>
        <w:pStyle w:val="Bibliography"/>
        <w:rPr>
          <w:rFonts w:ascii="Calibri" w:hAnsi="Calibri" w:cs="Calibri"/>
        </w:rPr>
      </w:pPr>
      <w:r w:rsidRPr="004C67AE">
        <w:rPr>
          <w:rFonts w:ascii="Calibri" w:hAnsi="Calibri" w:cs="Calibri"/>
        </w:rPr>
        <w:t>[3]</w:t>
      </w:r>
      <w:r w:rsidRPr="004C67AE">
        <w:rPr>
          <w:rFonts w:ascii="Calibri" w:hAnsi="Calibri" w:cs="Calibri"/>
        </w:rPr>
        <w:tab/>
        <w:t xml:space="preserve">J. M. </w:t>
      </w:r>
      <w:proofErr w:type="spellStart"/>
      <w:r w:rsidRPr="004C67AE">
        <w:rPr>
          <w:rFonts w:ascii="Calibri" w:hAnsi="Calibri" w:cs="Calibri"/>
        </w:rPr>
        <w:t>Cañas</w:t>
      </w:r>
      <w:proofErr w:type="spellEnd"/>
      <w:r w:rsidRPr="004C67AE">
        <w:rPr>
          <w:rFonts w:ascii="Calibri" w:hAnsi="Calibri" w:cs="Calibri"/>
        </w:rPr>
        <w:t xml:space="preserve"> </w:t>
      </w:r>
      <w:r w:rsidRPr="004C67AE">
        <w:rPr>
          <w:rFonts w:ascii="Calibri" w:hAnsi="Calibri" w:cs="Calibri"/>
          <w:i/>
          <w:iCs/>
        </w:rPr>
        <w:t>et al.</w:t>
      </w:r>
      <w:r w:rsidRPr="004C67AE">
        <w:rPr>
          <w:rFonts w:ascii="Calibri" w:hAnsi="Calibri" w:cs="Calibri"/>
        </w:rPr>
        <w:t xml:space="preserve">, “Open-Source Drone Programming Course for Distance Engineering Education,” </w:t>
      </w:r>
      <w:r w:rsidRPr="004C67AE">
        <w:rPr>
          <w:rFonts w:ascii="Calibri" w:hAnsi="Calibri" w:cs="Calibri"/>
          <w:i/>
          <w:iCs/>
        </w:rPr>
        <w:t>Electronics</w:t>
      </w:r>
      <w:r w:rsidRPr="004C67AE">
        <w:rPr>
          <w:rFonts w:ascii="Calibri" w:hAnsi="Calibri" w:cs="Calibri"/>
        </w:rPr>
        <w:t xml:space="preserve">, vol. 9, no. 12, Art. no. 12, Dec. 2020, </w:t>
      </w:r>
      <w:proofErr w:type="spellStart"/>
      <w:r w:rsidRPr="004C67AE">
        <w:rPr>
          <w:rFonts w:ascii="Calibri" w:hAnsi="Calibri" w:cs="Calibri"/>
        </w:rPr>
        <w:t>doi</w:t>
      </w:r>
      <w:proofErr w:type="spellEnd"/>
      <w:r w:rsidRPr="004C67AE">
        <w:rPr>
          <w:rFonts w:ascii="Calibri" w:hAnsi="Calibri" w:cs="Calibri"/>
        </w:rPr>
        <w:t>: 10.3390/electronics9122163.</w:t>
      </w:r>
    </w:p>
    <w:p w14:paraId="4289A610" w14:textId="77777777" w:rsidR="004C67AE" w:rsidRPr="004C67AE" w:rsidRDefault="004C67AE" w:rsidP="004C67AE">
      <w:pPr>
        <w:pStyle w:val="Bibliography"/>
        <w:rPr>
          <w:rFonts w:ascii="Calibri" w:hAnsi="Calibri" w:cs="Calibri"/>
        </w:rPr>
      </w:pPr>
      <w:r w:rsidRPr="004C67AE">
        <w:rPr>
          <w:rFonts w:ascii="Calibri" w:hAnsi="Calibri" w:cs="Calibri"/>
        </w:rPr>
        <w:t>[4]</w:t>
      </w:r>
      <w:r w:rsidRPr="004C67AE">
        <w:rPr>
          <w:rFonts w:ascii="Calibri" w:hAnsi="Calibri" w:cs="Calibri"/>
        </w:rPr>
        <w:tab/>
        <w:t xml:space="preserve">U. </w:t>
      </w:r>
      <w:proofErr w:type="spellStart"/>
      <w:r w:rsidRPr="004C67AE">
        <w:rPr>
          <w:rFonts w:ascii="Calibri" w:hAnsi="Calibri" w:cs="Calibri"/>
        </w:rPr>
        <w:t>Veyna</w:t>
      </w:r>
      <w:proofErr w:type="spellEnd"/>
      <w:r w:rsidRPr="004C67AE">
        <w:rPr>
          <w:rFonts w:ascii="Calibri" w:hAnsi="Calibri" w:cs="Calibri"/>
        </w:rPr>
        <w:t xml:space="preserve">, S. Garcia-Nieto, R. </w:t>
      </w:r>
      <w:proofErr w:type="spellStart"/>
      <w:r w:rsidRPr="004C67AE">
        <w:rPr>
          <w:rFonts w:ascii="Calibri" w:hAnsi="Calibri" w:cs="Calibri"/>
        </w:rPr>
        <w:t>Simarro</w:t>
      </w:r>
      <w:proofErr w:type="spellEnd"/>
      <w:r w:rsidRPr="004C67AE">
        <w:rPr>
          <w:rFonts w:ascii="Calibri" w:hAnsi="Calibri" w:cs="Calibri"/>
        </w:rPr>
        <w:t xml:space="preserve">, and J. V. Salcedo, “Quadcopters Testing Platform for Educational Environments,” </w:t>
      </w:r>
      <w:r w:rsidRPr="004C67AE">
        <w:rPr>
          <w:rFonts w:ascii="Calibri" w:hAnsi="Calibri" w:cs="Calibri"/>
          <w:i/>
          <w:iCs/>
        </w:rPr>
        <w:t>Sensors</w:t>
      </w:r>
      <w:r w:rsidRPr="004C67AE">
        <w:rPr>
          <w:rFonts w:ascii="Calibri" w:hAnsi="Calibri" w:cs="Calibri"/>
        </w:rPr>
        <w:t xml:space="preserve">, vol. 21, no. 12, Art. no. 12, Jan. 2021, </w:t>
      </w:r>
      <w:proofErr w:type="spellStart"/>
      <w:r w:rsidRPr="004C67AE">
        <w:rPr>
          <w:rFonts w:ascii="Calibri" w:hAnsi="Calibri" w:cs="Calibri"/>
        </w:rPr>
        <w:t>doi</w:t>
      </w:r>
      <w:proofErr w:type="spellEnd"/>
      <w:r w:rsidRPr="004C67AE">
        <w:rPr>
          <w:rFonts w:ascii="Calibri" w:hAnsi="Calibri" w:cs="Calibri"/>
        </w:rPr>
        <w:t>: 10.3390/s21124134.</w:t>
      </w:r>
    </w:p>
    <w:p w14:paraId="35B480EA" w14:textId="77777777" w:rsidR="004C67AE" w:rsidRPr="004C67AE" w:rsidRDefault="004C67AE" w:rsidP="004C67AE">
      <w:pPr>
        <w:pStyle w:val="Bibliography"/>
        <w:rPr>
          <w:rFonts w:ascii="Calibri" w:hAnsi="Calibri" w:cs="Calibri"/>
        </w:rPr>
      </w:pPr>
      <w:r w:rsidRPr="004C67AE">
        <w:rPr>
          <w:rFonts w:ascii="Calibri" w:hAnsi="Calibri" w:cs="Calibri"/>
        </w:rPr>
        <w:t>[5]</w:t>
      </w:r>
      <w:r w:rsidRPr="004C67AE">
        <w:rPr>
          <w:rFonts w:ascii="Calibri" w:hAnsi="Calibri" w:cs="Calibri"/>
        </w:rPr>
        <w:tab/>
        <w:t xml:space="preserve">P. N. </w:t>
      </w:r>
      <w:proofErr w:type="spellStart"/>
      <w:r w:rsidRPr="004C67AE">
        <w:rPr>
          <w:rFonts w:ascii="Calibri" w:hAnsi="Calibri" w:cs="Calibri"/>
        </w:rPr>
        <w:t>Beuchat</w:t>
      </w:r>
      <w:proofErr w:type="spellEnd"/>
      <w:r w:rsidRPr="004C67AE">
        <w:rPr>
          <w:rFonts w:ascii="Calibri" w:hAnsi="Calibri" w:cs="Calibri"/>
        </w:rPr>
        <w:t xml:space="preserve">, Y. R. </w:t>
      </w:r>
      <w:proofErr w:type="spellStart"/>
      <w:r w:rsidRPr="004C67AE">
        <w:rPr>
          <w:rFonts w:ascii="Calibri" w:hAnsi="Calibri" w:cs="Calibri"/>
        </w:rPr>
        <w:t>Stürz</w:t>
      </w:r>
      <w:proofErr w:type="spellEnd"/>
      <w:r w:rsidRPr="004C67AE">
        <w:rPr>
          <w:rFonts w:ascii="Calibri" w:hAnsi="Calibri" w:cs="Calibri"/>
        </w:rPr>
        <w:t xml:space="preserve">, and J. </w:t>
      </w:r>
      <w:proofErr w:type="spellStart"/>
      <w:r w:rsidRPr="004C67AE">
        <w:rPr>
          <w:rFonts w:ascii="Calibri" w:hAnsi="Calibri" w:cs="Calibri"/>
        </w:rPr>
        <w:t>Lygeros</w:t>
      </w:r>
      <w:proofErr w:type="spellEnd"/>
      <w:r w:rsidRPr="004C67AE">
        <w:rPr>
          <w:rFonts w:ascii="Calibri" w:hAnsi="Calibri" w:cs="Calibri"/>
        </w:rPr>
        <w:t xml:space="preserve">, “A Teaching System for Hands-on Quadcopter Control,” </w:t>
      </w:r>
      <w:r w:rsidRPr="004C67AE">
        <w:rPr>
          <w:rFonts w:ascii="Calibri" w:hAnsi="Calibri" w:cs="Calibri"/>
          <w:i/>
          <w:iCs/>
        </w:rPr>
        <w:t>IFAC-Pap.</w:t>
      </w:r>
      <w:r w:rsidRPr="004C67AE">
        <w:rPr>
          <w:rFonts w:ascii="Calibri" w:hAnsi="Calibri" w:cs="Calibri"/>
        </w:rPr>
        <w:t xml:space="preserve">, vol. 52, no. 9, pp. 36–41, Jan. 2019, </w:t>
      </w:r>
      <w:proofErr w:type="spellStart"/>
      <w:r w:rsidRPr="004C67AE">
        <w:rPr>
          <w:rFonts w:ascii="Calibri" w:hAnsi="Calibri" w:cs="Calibri"/>
        </w:rPr>
        <w:t>doi</w:t>
      </w:r>
      <w:proofErr w:type="spellEnd"/>
      <w:r w:rsidRPr="004C67AE">
        <w:rPr>
          <w:rFonts w:ascii="Calibri" w:hAnsi="Calibri" w:cs="Calibri"/>
        </w:rPr>
        <w:t>: 10.1016/j.ifacol.2019.08.120.</w:t>
      </w:r>
    </w:p>
    <w:p w14:paraId="68C26753" w14:textId="77777777" w:rsidR="004C67AE" w:rsidRPr="004C67AE" w:rsidRDefault="004C67AE" w:rsidP="004C67AE">
      <w:pPr>
        <w:pStyle w:val="Bibliography"/>
        <w:rPr>
          <w:rFonts w:ascii="Calibri" w:hAnsi="Calibri" w:cs="Calibri"/>
        </w:rPr>
      </w:pPr>
      <w:r w:rsidRPr="004C67AE">
        <w:rPr>
          <w:rFonts w:ascii="Calibri" w:hAnsi="Calibri" w:cs="Calibri"/>
        </w:rPr>
        <w:lastRenderedPageBreak/>
        <w:t>[6]</w:t>
      </w:r>
      <w:r w:rsidRPr="004C67AE">
        <w:rPr>
          <w:rFonts w:ascii="Calibri" w:hAnsi="Calibri" w:cs="Calibri"/>
        </w:rPr>
        <w:tab/>
        <w:t xml:space="preserve">G. </w:t>
      </w:r>
      <w:proofErr w:type="spellStart"/>
      <w:r w:rsidRPr="004C67AE">
        <w:rPr>
          <w:rFonts w:ascii="Calibri" w:hAnsi="Calibri" w:cs="Calibri"/>
        </w:rPr>
        <w:t>Ostojic</w:t>
      </w:r>
      <w:proofErr w:type="spellEnd"/>
      <w:r w:rsidRPr="004C67AE">
        <w:rPr>
          <w:rFonts w:ascii="Calibri" w:hAnsi="Calibri" w:cs="Calibri"/>
        </w:rPr>
        <w:t xml:space="preserve">, S. </w:t>
      </w:r>
      <w:proofErr w:type="spellStart"/>
      <w:r w:rsidRPr="004C67AE">
        <w:rPr>
          <w:rFonts w:ascii="Calibri" w:hAnsi="Calibri" w:cs="Calibri"/>
        </w:rPr>
        <w:t>STankovski</w:t>
      </w:r>
      <w:proofErr w:type="spellEnd"/>
      <w:r w:rsidRPr="004C67AE">
        <w:rPr>
          <w:rFonts w:ascii="Calibri" w:hAnsi="Calibri" w:cs="Calibri"/>
        </w:rPr>
        <w:t xml:space="preserve">, B. </w:t>
      </w:r>
      <w:proofErr w:type="spellStart"/>
      <w:r w:rsidRPr="004C67AE">
        <w:rPr>
          <w:rFonts w:ascii="Calibri" w:hAnsi="Calibri" w:cs="Calibri"/>
        </w:rPr>
        <w:t>Tejic</w:t>
      </w:r>
      <w:proofErr w:type="spellEnd"/>
      <w:r w:rsidRPr="004C67AE">
        <w:rPr>
          <w:rFonts w:ascii="Calibri" w:hAnsi="Calibri" w:cs="Calibri"/>
        </w:rPr>
        <w:t xml:space="preserve">, N. </w:t>
      </w:r>
      <w:proofErr w:type="spellStart"/>
      <w:r w:rsidRPr="004C67AE">
        <w:rPr>
          <w:rFonts w:ascii="Calibri" w:hAnsi="Calibri" w:cs="Calibri"/>
        </w:rPr>
        <w:t>Dukic</w:t>
      </w:r>
      <w:proofErr w:type="spellEnd"/>
      <w:r w:rsidRPr="004C67AE">
        <w:rPr>
          <w:rFonts w:ascii="Calibri" w:hAnsi="Calibri" w:cs="Calibri"/>
        </w:rPr>
        <w:t xml:space="preserve">, and S. </w:t>
      </w:r>
      <w:proofErr w:type="spellStart"/>
      <w:r w:rsidRPr="004C67AE">
        <w:rPr>
          <w:rFonts w:ascii="Calibri" w:hAnsi="Calibri" w:cs="Calibri"/>
        </w:rPr>
        <w:t>Tegeltija</w:t>
      </w:r>
      <w:proofErr w:type="spellEnd"/>
      <w:r w:rsidRPr="004C67AE">
        <w:rPr>
          <w:rFonts w:ascii="Calibri" w:hAnsi="Calibri" w:cs="Calibri"/>
        </w:rPr>
        <w:t xml:space="preserve">, “Design, Control and Application of Quadcopter,” </w:t>
      </w:r>
      <w:r w:rsidRPr="004C67AE">
        <w:rPr>
          <w:rFonts w:ascii="Calibri" w:hAnsi="Calibri" w:cs="Calibri"/>
          <w:i/>
          <w:iCs/>
        </w:rPr>
        <w:t xml:space="preserve">Int. J. Ind. Eng. </w:t>
      </w:r>
      <w:proofErr w:type="spellStart"/>
      <w:r w:rsidRPr="004C67AE">
        <w:rPr>
          <w:rFonts w:ascii="Calibri" w:hAnsi="Calibri" w:cs="Calibri"/>
          <w:i/>
          <w:iCs/>
        </w:rPr>
        <w:t>Manag</w:t>
      </w:r>
      <w:proofErr w:type="spellEnd"/>
      <w:r w:rsidRPr="004C67AE">
        <w:rPr>
          <w:rFonts w:ascii="Calibri" w:hAnsi="Calibri" w:cs="Calibri"/>
          <w:i/>
          <w:iCs/>
        </w:rPr>
        <w:t>.</w:t>
      </w:r>
      <w:r w:rsidRPr="004C67AE">
        <w:rPr>
          <w:rFonts w:ascii="Calibri" w:hAnsi="Calibri" w:cs="Calibri"/>
        </w:rPr>
        <w:t>, vol. 6, no. 1, pp. 43–48, Feb. 2015.</w:t>
      </w:r>
    </w:p>
    <w:p w14:paraId="11135935" w14:textId="674B204E" w:rsidR="002872F8" w:rsidRDefault="002872F8" w:rsidP="005617EE">
      <w:r>
        <w:fldChar w:fldCharType="end"/>
      </w:r>
    </w:p>
    <w:sectPr w:rsidR="00287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9965" w14:textId="77777777" w:rsidR="00034FDC" w:rsidRDefault="00034FDC" w:rsidP="00560048">
      <w:pPr>
        <w:spacing w:after="0" w:line="240" w:lineRule="auto"/>
      </w:pPr>
      <w:r>
        <w:separator/>
      </w:r>
    </w:p>
  </w:endnote>
  <w:endnote w:type="continuationSeparator" w:id="0">
    <w:p w14:paraId="77E53F8F" w14:textId="77777777" w:rsidR="00034FDC" w:rsidRDefault="00034FDC" w:rsidP="0056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EEF8C" w14:textId="77777777" w:rsidR="00034FDC" w:rsidRDefault="00034FDC" w:rsidP="00560048">
      <w:pPr>
        <w:spacing w:after="0" w:line="240" w:lineRule="auto"/>
      </w:pPr>
      <w:r>
        <w:separator/>
      </w:r>
    </w:p>
  </w:footnote>
  <w:footnote w:type="continuationSeparator" w:id="0">
    <w:p w14:paraId="264D52EB" w14:textId="77777777" w:rsidR="00034FDC" w:rsidRDefault="00034FDC" w:rsidP="0056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B4E"/>
    <w:multiLevelType w:val="hybridMultilevel"/>
    <w:tmpl w:val="650C0EA6"/>
    <w:lvl w:ilvl="0" w:tplc="1B7E1B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844CD"/>
    <w:multiLevelType w:val="hybridMultilevel"/>
    <w:tmpl w:val="1DA49558"/>
    <w:lvl w:ilvl="0" w:tplc="FAE25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B2FF2"/>
    <w:multiLevelType w:val="hybridMultilevel"/>
    <w:tmpl w:val="B860E42E"/>
    <w:lvl w:ilvl="0" w:tplc="9DC4D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83732"/>
    <w:multiLevelType w:val="hybridMultilevel"/>
    <w:tmpl w:val="56AC8E80"/>
    <w:lvl w:ilvl="0" w:tplc="FE7A3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406971">
    <w:abstractNumId w:val="2"/>
  </w:num>
  <w:num w:numId="2" w16cid:durableId="318651562">
    <w:abstractNumId w:val="3"/>
  </w:num>
  <w:num w:numId="3" w16cid:durableId="114562676">
    <w:abstractNumId w:val="0"/>
  </w:num>
  <w:num w:numId="4" w16cid:durableId="2010403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EE"/>
    <w:rsid w:val="00034FDC"/>
    <w:rsid w:val="001F2C41"/>
    <w:rsid w:val="00201333"/>
    <w:rsid w:val="002872F8"/>
    <w:rsid w:val="004C67AE"/>
    <w:rsid w:val="004D06F0"/>
    <w:rsid w:val="00513272"/>
    <w:rsid w:val="00560048"/>
    <w:rsid w:val="005617EE"/>
    <w:rsid w:val="005A6B56"/>
    <w:rsid w:val="00743FE3"/>
    <w:rsid w:val="007C0A7E"/>
    <w:rsid w:val="008822F9"/>
    <w:rsid w:val="00AA01DB"/>
    <w:rsid w:val="00B467FF"/>
    <w:rsid w:val="00B846AE"/>
    <w:rsid w:val="00E52126"/>
    <w:rsid w:val="00F840F0"/>
    <w:rsid w:val="00F8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B38D"/>
  <w15:chartTrackingRefBased/>
  <w15:docId w15:val="{EBB2B499-D192-4333-A79B-6898B018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7EE"/>
    <w:pPr>
      <w:ind w:left="720"/>
      <w:contextualSpacing/>
    </w:pPr>
  </w:style>
  <w:style w:type="paragraph" w:styleId="FootnoteText">
    <w:name w:val="footnote text"/>
    <w:basedOn w:val="Normal"/>
    <w:link w:val="FootnoteTextChar"/>
    <w:uiPriority w:val="99"/>
    <w:semiHidden/>
    <w:unhideWhenUsed/>
    <w:rsid w:val="005600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048"/>
    <w:rPr>
      <w:sz w:val="20"/>
      <w:szCs w:val="20"/>
    </w:rPr>
  </w:style>
  <w:style w:type="character" w:styleId="FootnoteReference">
    <w:name w:val="footnote reference"/>
    <w:basedOn w:val="DefaultParagraphFont"/>
    <w:uiPriority w:val="99"/>
    <w:semiHidden/>
    <w:unhideWhenUsed/>
    <w:rsid w:val="00560048"/>
    <w:rPr>
      <w:vertAlign w:val="superscript"/>
    </w:rPr>
  </w:style>
  <w:style w:type="paragraph" w:styleId="Header">
    <w:name w:val="header"/>
    <w:basedOn w:val="Normal"/>
    <w:link w:val="HeaderChar"/>
    <w:uiPriority w:val="99"/>
    <w:unhideWhenUsed/>
    <w:rsid w:val="00560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048"/>
  </w:style>
  <w:style w:type="paragraph" w:styleId="Footer">
    <w:name w:val="footer"/>
    <w:basedOn w:val="Normal"/>
    <w:link w:val="FooterChar"/>
    <w:uiPriority w:val="99"/>
    <w:unhideWhenUsed/>
    <w:rsid w:val="00560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048"/>
  </w:style>
  <w:style w:type="paragraph" w:styleId="Bibliography">
    <w:name w:val="Bibliography"/>
    <w:basedOn w:val="Normal"/>
    <w:next w:val="Normal"/>
    <w:uiPriority w:val="37"/>
    <w:unhideWhenUsed/>
    <w:rsid w:val="0028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DD68C-6170-4E53-BB27-8FADF38B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BRETT GRAHAM</dc:creator>
  <cp:keywords/>
  <dc:description/>
  <cp:lastModifiedBy>WILLIAM BRETT GRAHAM</cp:lastModifiedBy>
  <cp:revision>3</cp:revision>
  <dcterms:created xsi:type="dcterms:W3CDTF">2022-08-30T19:27:00Z</dcterms:created>
  <dcterms:modified xsi:type="dcterms:W3CDTF">2022-09-02T18:29:00Z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id="WN43S9Sq"/&gt;&lt;style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