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52E01" w14:textId="01C08871" w:rsidR="00665217" w:rsidRDefault="003C1D23" w:rsidP="003C1D23">
      <w:pPr>
        <w:jc w:val="center"/>
        <w:rPr>
          <w:rFonts w:ascii="Times" w:hAnsi="Times"/>
          <w:b/>
          <w:bCs/>
          <w:sz w:val="48"/>
          <w:szCs w:val="48"/>
          <w:u w:val="single"/>
        </w:rPr>
      </w:pPr>
      <w:r w:rsidRPr="003C1D23">
        <w:rPr>
          <w:rFonts w:ascii="Times" w:hAnsi="Times"/>
          <w:b/>
          <w:bCs/>
          <w:sz w:val="48"/>
          <w:szCs w:val="48"/>
          <w:u w:val="single"/>
        </w:rPr>
        <w:t>Cooling the Pi: Final Project Report</w:t>
      </w:r>
    </w:p>
    <w:p w14:paraId="523EFB64" w14:textId="406626A6" w:rsidR="003C1D23" w:rsidRDefault="003C1D23" w:rsidP="003C1D23">
      <w:pPr>
        <w:jc w:val="center"/>
        <w:rPr>
          <w:rFonts w:ascii="Times" w:hAnsi="Times"/>
          <w:sz w:val="36"/>
          <w:szCs w:val="36"/>
        </w:rPr>
      </w:pPr>
      <w:r>
        <w:rPr>
          <w:rFonts w:ascii="Times" w:hAnsi="Times"/>
          <w:sz w:val="36"/>
          <w:szCs w:val="36"/>
        </w:rPr>
        <w:t>Will Grana</w:t>
      </w:r>
    </w:p>
    <w:p w14:paraId="29E586F2" w14:textId="6576C72E" w:rsidR="003C1D23" w:rsidRDefault="003C1D23" w:rsidP="003C1D23">
      <w:pPr>
        <w:jc w:val="center"/>
        <w:rPr>
          <w:rFonts w:ascii="Times" w:hAnsi="Times"/>
          <w:sz w:val="36"/>
          <w:szCs w:val="36"/>
        </w:rPr>
      </w:pPr>
    </w:p>
    <w:p w14:paraId="18C424AD" w14:textId="37BFC914" w:rsidR="003C1D23" w:rsidRDefault="003C1D23" w:rsidP="003C1D23">
      <w:pPr>
        <w:jc w:val="center"/>
        <w:rPr>
          <w:rFonts w:ascii="Times" w:hAnsi="Times"/>
          <w:sz w:val="36"/>
          <w:szCs w:val="36"/>
        </w:rPr>
      </w:pPr>
    </w:p>
    <w:p w14:paraId="5391E200" w14:textId="1E97FCC2" w:rsidR="003C1D23" w:rsidRDefault="003C1D23" w:rsidP="003C1D23">
      <w:pPr>
        <w:jc w:val="center"/>
        <w:rPr>
          <w:rFonts w:ascii="Times" w:hAnsi="Times"/>
          <w:sz w:val="36"/>
          <w:szCs w:val="36"/>
        </w:rPr>
      </w:pPr>
    </w:p>
    <w:p w14:paraId="47C86163" w14:textId="6D4CF4AB" w:rsidR="003C1D23" w:rsidRDefault="003C1D23" w:rsidP="003C1D23">
      <w:pPr>
        <w:jc w:val="center"/>
        <w:rPr>
          <w:rFonts w:ascii="Times" w:hAnsi="Times"/>
          <w:sz w:val="36"/>
          <w:szCs w:val="36"/>
        </w:rPr>
      </w:pPr>
    </w:p>
    <w:p w14:paraId="3C533EEE" w14:textId="60A1FF35" w:rsidR="003C1D23" w:rsidRDefault="003C1D23" w:rsidP="003C1D23">
      <w:pPr>
        <w:jc w:val="center"/>
        <w:rPr>
          <w:rFonts w:ascii="Times" w:hAnsi="Times"/>
          <w:sz w:val="36"/>
          <w:szCs w:val="36"/>
        </w:rPr>
      </w:pPr>
    </w:p>
    <w:p w14:paraId="41C890C9" w14:textId="46674483" w:rsidR="003C1D23" w:rsidRDefault="003C1D23" w:rsidP="003C1D23">
      <w:pPr>
        <w:jc w:val="center"/>
        <w:rPr>
          <w:rFonts w:ascii="Times" w:hAnsi="Times"/>
          <w:sz w:val="36"/>
          <w:szCs w:val="36"/>
        </w:rPr>
      </w:pPr>
    </w:p>
    <w:p w14:paraId="02BC3919" w14:textId="09E72FF4" w:rsidR="003C1D23" w:rsidRDefault="003C1D23" w:rsidP="003C1D23">
      <w:pPr>
        <w:jc w:val="center"/>
        <w:rPr>
          <w:rFonts w:ascii="Times" w:hAnsi="Times"/>
          <w:sz w:val="36"/>
          <w:szCs w:val="36"/>
        </w:rPr>
      </w:pPr>
    </w:p>
    <w:p w14:paraId="05275C25" w14:textId="520699E6" w:rsidR="003C1D23" w:rsidRDefault="003C1D23" w:rsidP="003C1D23">
      <w:pPr>
        <w:jc w:val="center"/>
        <w:rPr>
          <w:rFonts w:ascii="Times" w:hAnsi="Times"/>
          <w:sz w:val="36"/>
          <w:szCs w:val="36"/>
        </w:rPr>
      </w:pPr>
    </w:p>
    <w:p w14:paraId="624AEC6A" w14:textId="6F5C8BFA" w:rsidR="003C1D23" w:rsidRDefault="003C1D23" w:rsidP="003C1D23">
      <w:pPr>
        <w:jc w:val="center"/>
        <w:rPr>
          <w:rFonts w:ascii="Times" w:hAnsi="Times"/>
          <w:sz w:val="36"/>
          <w:szCs w:val="36"/>
        </w:rPr>
      </w:pPr>
    </w:p>
    <w:p w14:paraId="4C72DE1F" w14:textId="6DC01F1B" w:rsidR="003C1D23" w:rsidRDefault="003C1D23" w:rsidP="003C1D23">
      <w:pPr>
        <w:jc w:val="center"/>
        <w:rPr>
          <w:rFonts w:ascii="Times" w:hAnsi="Times"/>
          <w:sz w:val="36"/>
          <w:szCs w:val="36"/>
        </w:rPr>
      </w:pPr>
    </w:p>
    <w:p w14:paraId="7E763276" w14:textId="177AC930" w:rsidR="003C1D23" w:rsidRDefault="003C1D23" w:rsidP="003C1D23">
      <w:pPr>
        <w:jc w:val="center"/>
        <w:rPr>
          <w:rFonts w:ascii="Times" w:hAnsi="Times"/>
          <w:sz w:val="36"/>
          <w:szCs w:val="36"/>
        </w:rPr>
      </w:pPr>
    </w:p>
    <w:p w14:paraId="5C84F4B4" w14:textId="73AC750E" w:rsidR="003C1D23" w:rsidRDefault="003C1D23" w:rsidP="003C1D23">
      <w:pPr>
        <w:jc w:val="center"/>
        <w:rPr>
          <w:rFonts w:ascii="Times" w:hAnsi="Times"/>
          <w:sz w:val="36"/>
          <w:szCs w:val="36"/>
        </w:rPr>
      </w:pPr>
    </w:p>
    <w:p w14:paraId="3A1387DB" w14:textId="1A4FBA72" w:rsidR="003C1D23" w:rsidRDefault="003C1D23" w:rsidP="003C1D23">
      <w:pPr>
        <w:jc w:val="center"/>
        <w:rPr>
          <w:rFonts w:ascii="Times" w:hAnsi="Times"/>
          <w:sz w:val="36"/>
          <w:szCs w:val="36"/>
        </w:rPr>
      </w:pPr>
    </w:p>
    <w:p w14:paraId="7FB071BD" w14:textId="2F08670F" w:rsidR="003C1D23" w:rsidRDefault="003C1D23" w:rsidP="003C1D23">
      <w:pPr>
        <w:jc w:val="center"/>
        <w:rPr>
          <w:rFonts w:ascii="Times" w:hAnsi="Times"/>
          <w:sz w:val="36"/>
          <w:szCs w:val="36"/>
        </w:rPr>
      </w:pPr>
    </w:p>
    <w:p w14:paraId="7066669D" w14:textId="237B8FC5" w:rsidR="003C1D23" w:rsidRDefault="003C1D23" w:rsidP="003C1D23">
      <w:pPr>
        <w:jc w:val="center"/>
        <w:rPr>
          <w:rFonts w:ascii="Times" w:hAnsi="Times"/>
          <w:sz w:val="36"/>
          <w:szCs w:val="36"/>
        </w:rPr>
      </w:pPr>
    </w:p>
    <w:p w14:paraId="5647406C" w14:textId="067F507F" w:rsidR="003C1D23" w:rsidRDefault="003C1D23" w:rsidP="003C1D23">
      <w:pPr>
        <w:jc w:val="center"/>
        <w:rPr>
          <w:rFonts w:ascii="Times" w:hAnsi="Times"/>
          <w:sz w:val="36"/>
          <w:szCs w:val="36"/>
        </w:rPr>
      </w:pPr>
    </w:p>
    <w:p w14:paraId="5D3FC2C5" w14:textId="721FE6F7" w:rsidR="003C1D23" w:rsidRDefault="003C1D23" w:rsidP="003C1D23">
      <w:pPr>
        <w:jc w:val="center"/>
        <w:rPr>
          <w:rFonts w:ascii="Times" w:hAnsi="Times"/>
          <w:sz w:val="36"/>
          <w:szCs w:val="36"/>
        </w:rPr>
      </w:pPr>
    </w:p>
    <w:p w14:paraId="4CEC850B" w14:textId="28B8E5D1" w:rsidR="003C1D23" w:rsidRDefault="003C1D23" w:rsidP="003C1D23">
      <w:pPr>
        <w:jc w:val="center"/>
        <w:rPr>
          <w:rFonts w:ascii="Times" w:hAnsi="Times"/>
          <w:sz w:val="36"/>
          <w:szCs w:val="36"/>
        </w:rPr>
      </w:pPr>
    </w:p>
    <w:p w14:paraId="58554F34" w14:textId="5BCC5448" w:rsidR="003C1D23" w:rsidRDefault="003C1D23" w:rsidP="003C1D23">
      <w:pPr>
        <w:jc w:val="center"/>
        <w:rPr>
          <w:rFonts w:ascii="Times" w:hAnsi="Times"/>
          <w:sz w:val="36"/>
          <w:szCs w:val="36"/>
        </w:rPr>
      </w:pPr>
    </w:p>
    <w:p w14:paraId="48CA388E" w14:textId="10E876BB" w:rsidR="003C1D23" w:rsidRDefault="003C1D23" w:rsidP="003C1D23">
      <w:pPr>
        <w:jc w:val="center"/>
        <w:rPr>
          <w:rFonts w:ascii="Times" w:hAnsi="Times"/>
          <w:sz w:val="36"/>
          <w:szCs w:val="36"/>
        </w:rPr>
      </w:pPr>
    </w:p>
    <w:p w14:paraId="411FA0ED" w14:textId="756D7864" w:rsidR="003C1D23" w:rsidRDefault="003C1D23" w:rsidP="003C1D23">
      <w:pPr>
        <w:jc w:val="center"/>
        <w:rPr>
          <w:rFonts w:ascii="Times" w:hAnsi="Times"/>
          <w:sz w:val="36"/>
          <w:szCs w:val="36"/>
        </w:rPr>
      </w:pPr>
    </w:p>
    <w:p w14:paraId="03B07B6F" w14:textId="247C0267" w:rsidR="003C1D23" w:rsidRDefault="003C1D23" w:rsidP="003C1D23">
      <w:pPr>
        <w:jc w:val="center"/>
        <w:rPr>
          <w:rFonts w:ascii="Times" w:hAnsi="Times"/>
          <w:sz w:val="36"/>
          <w:szCs w:val="36"/>
        </w:rPr>
      </w:pPr>
    </w:p>
    <w:p w14:paraId="44750248" w14:textId="57E56E54" w:rsidR="003C1D23" w:rsidRDefault="003C1D23" w:rsidP="003C1D23">
      <w:pPr>
        <w:jc w:val="center"/>
        <w:rPr>
          <w:rFonts w:ascii="Times" w:hAnsi="Times"/>
          <w:sz w:val="36"/>
          <w:szCs w:val="36"/>
        </w:rPr>
      </w:pPr>
    </w:p>
    <w:p w14:paraId="17C6751E" w14:textId="3387C941" w:rsidR="003C1D23" w:rsidRDefault="003C1D23" w:rsidP="003C1D23">
      <w:pPr>
        <w:jc w:val="center"/>
        <w:rPr>
          <w:rFonts w:ascii="Times" w:hAnsi="Times"/>
          <w:sz w:val="36"/>
          <w:szCs w:val="36"/>
        </w:rPr>
      </w:pPr>
    </w:p>
    <w:p w14:paraId="7B4095C8" w14:textId="77BF0B52" w:rsidR="003C1D23" w:rsidRDefault="003C1D23" w:rsidP="003C1D23">
      <w:pPr>
        <w:jc w:val="center"/>
        <w:rPr>
          <w:rFonts w:ascii="Times" w:hAnsi="Times"/>
          <w:sz w:val="36"/>
          <w:szCs w:val="36"/>
        </w:rPr>
      </w:pPr>
    </w:p>
    <w:p w14:paraId="772237C1" w14:textId="76C1E7C3" w:rsidR="003C1D23" w:rsidRDefault="003C1D23" w:rsidP="003C1D23">
      <w:pPr>
        <w:jc w:val="center"/>
        <w:rPr>
          <w:rFonts w:ascii="Times" w:hAnsi="Times"/>
          <w:sz w:val="36"/>
          <w:szCs w:val="36"/>
        </w:rPr>
      </w:pPr>
    </w:p>
    <w:p w14:paraId="07E51F66" w14:textId="7BF253C2" w:rsidR="003C1D23" w:rsidRDefault="003C1D23" w:rsidP="003C1D23">
      <w:pPr>
        <w:jc w:val="center"/>
        <w:rPr>
          <w:rFonts w:ascii="Times" w:hAnsi="Times"/>
          <w:sz w:val="36"/>
          <w:szCs w:val="36"/>
        </w:rPr>
      </w:pPr>
    </w:p>
    <w:p w14:paraId="1A84332A" w14:textId="4C162E1B" w:rsidR="003C1D23" w:rsidRDefault="003C1D23" w:rsidP="003C1D23">
      <w:pPr>
        <w:jc w:val="center"/>
        <w:rPr>
          <w:rFonts w:ascii="Times" w:hAnsi="Times"/>
          <w:sz w:val="40"/>
          <w:szCs w:val="40"/>
        </w:rPr>
      </w:pPr>
      <w:r>
        <w:rPr>
          <w:rFonts w:ascii="Times" w:hAnsi="Times"/>
          <w:b/>
          <w:bCs/>
          <w:sz w:val="40"/>
          <w:szCs w:val="40"/>
          <w:u w:val="single"/>
        </w:rPr>
        <w:lastRenderedPageBreak/>
        <w:t>Revised Proposal:</w:t>
      </w:r>
    </w:p>
    <w:p w14:paraId="28938AB7" w14:textId="77777777" w:rsidR="003C1D23" w:rsidRDefault="003C1D23" w:rsidP="003C1D23">
      <w:pPr>
        <w:jc w:val="center"/>
        <w:rPr>
          <w:rFonts w:ascii="Times" w:hAnsi="Times"/>
          <w:b/>
          <w:bCs/>
          <w:sz w:val="48"/>
          <w:szCs w:val="48"/>
          <w:u w:val="single"/>
        </w:rPr>
      </w:pPr>
    </w:p>
    <w:p w14:paraId="3F3D5823" w14:textId="77777777" w:rsidR="003C1D23" w:rsidRDefault="003C1D23" w:rsidP="003C1D23">
      <w:pPr>
        <w:jc w:val="center"/>
        <w:rPr>
          <w:rFonts w:ascii="Times" w:hAnsi="Times"/>
          <w:sz w:val="48"/>
          <w:szCs w:val="48"/>
        </w:rPr>
      </w:pPr>
      <w:r>
        <w:rPr>
          <w:rFonts w:ascii="Times" w:hAnsi="Times"/>
          <w:b/>
          <w:bCs/>
          <w:sz w:val="48"/>
          <w:szCs w:val="48"/>
          <w:u w:val="single"/>
        </w:rPr>
        <w:t>Final Project Proposal: Cooling the Pi</w:t>
      </w:r>
    </w:p>
    <w:p w14:paraId="2F6AFF66" w14:textId="77777777" w:rsidR="003C1D23" w:rsidRDefault="003C1D23" w:rsidP="003C1D23">
      <w:pPr>
        <w:jc w:val="center"/>
        <w:rPr>
          <w:rFonts w:ascii="Times" w:hAnsi="Times"/>
          <w:sz w:val="48"/>
          <w:szCs w:val="48"/>
        </w:rPr>
      </w:pPr>
    </w:p>
    <w:p w14:paraId="36D4A6E0" w14:textId="77777777" w:rsidR="003C1D23" w:rsidRDefault="003C1D23" w:rsidP="003C1D23">
      <w:pPr>
        <w:jc w:val="center"/>
        <w:rPr>
          <w:rFonts w:ascii="Times" w:hAnsi="Times"/>
          <w:sz w:val="36"/>
          <w:szCs w:val="36"/>
        </w:rPr>
      </w:pPr>
      <w:r>
        <w:rPr>
          <w:rFonts w:ascii="Times" w:hAnsi="Times"/>
          <w:sz w:val="36"/>
          <w:szCs w:val="36"/>
        </w:rPr>
        <w:t>Will Grana</w:t>
      </w:r>
    </w:p>
    <w:p w14:paraId="1712A968" w14:textId="77777777" w:rsidR="003C1D23" w:rsidRDefault="003C1D23" w:rsidP="003C1D23">
      <w:pPr>
        <w:jc w:val="center"/>
        <w:rPr>
          <w:rFonts w:ascii="Times" w:hAnsi="Times"/>
          <w:sz w:val="36"/>
          <w:szCs w:val="36"/>
        </w:rPr>
      </w:pPr>
      <w:r>
        <w:rPr>
          <w:rFonts w:ascii="Times" w:hAnsi="Times"/>
          <w:sz w:val="36"/>
          <w:szCs w:val="36"/>
        </w:rPr>
        <w:t>CS-121</w:t>
      </w:r>
    </w:p>
    <w:p w14:paraId="41F9BFF1" w14:textId="77777777" w:rsidR="003C1D23" w:rsidRDefault="003C1D23" w:rsidP="003C1D23">
      <w:pPr>
        <w:jc w:val="center"/>
        <w:rPr>
          <w:rFonts w:ascii="Times" w:hAnsi="Times"/>
          <w:sz w:val="36"/>
          <w:szCs w:val="36"/>
        </w:rPr>
      </w:pPr>
      <w:r>
        <w:rPr>
          <w:rFonts w:ascii="Times" w:hAnsi="Times"/>
          <w:sz w:val="36"/>
          <w:szCs w:val="36"/>
        </w:rPr>
        <w:t>03/30/2020</w:t>
      </w:r>
    </w:p>
    <w:p w14:paraId="25454D21" w14:textId="77777777" w:rsidR="003C1D23" w:rsidRPr="00A52C0A" w:rsidRDefault="003C1D23" w:rsidP="003C1D23">
      <w:pPr>
        <w:jc w:val="center"/>
        <w:rPr>
          <w:rFonts w:ascii="Times" w:hAnsi="Times"/>
          <w:sz w:val="36"/>
          <w:szCs w:val="36"/>
        </w:rPr>
      </w:pPr>
    </w:p>
    <w:p w14:paraId="6EACB6E3" w14:textId="77777777" w:rsidR="003C1D23" w:rsidRPr="00A52C0A" w:rsidRDefault="003C1D23" w:rsidP="003C1D23">
      <w:pPr>
        <w:jc w:val="center"/>
        <w:rPr>
          <w:rFonts w:ascii="Times" w:hAnsi="Times"/>
          <w:sz w:val="36"/>
          <w:szCs w:val="36"/>
        </w:rPr>
      </w:pPr>
    </w:p>
    <w:p w14:paraId="72F122BD" w14:textId="77777777" w:rsidR="003C1D23" w:rsidRPr="00A52C0A" w:rsidRDefault="003C1D23" w:rsidP="003C1D23">
      <w:pPr>
        <w:jc w:val="center"/>
        <w:rPr>
          <w:rFonts w:ascii="Times" w:hAnsi="Times"/>
          <w:sz w:val="36"/>
          <w:szCs w:val="36"/>
        </w:rPr>
      </w:pPr>
    </w:p>
    <w:p w14:paraId="27CEABAA" w14:textId="77777777" w:rsidR="003C1D23" w:rsidRPr="00A52C0A" w:rsidRDefault="003C1D23" w:rsidP="003C1D23">
      <w:pPr>
        <w:jc w:val="center"/>
        <w:rPr>
          <w:rFonts w:ascii="Times" w:hAnsi="Times"/>
          <w:sz w:val="36"/>
          <w:szCs w:val="36"/>
        </w:rPr>
      </w:pPr>
    </w:p>
    <w:p w14:paraId="3E9C6E1A" w14:textId="77777777" w:rsidR="003C1D23" w:rsidRPr="00A52C0A" w:rsidRDefault="003C1D23" w:rsidP="003C1D23">
      <w:pPr>
        <w:jc w:val="center"/>
        <w:rPr>
          <w:rFonts w:ascii="Times" w:hAnsi="Times"/>
          <w:sz w:val="36"/>
          <w:szCs w:val="36"/>
        </w:rPr>
      </w:pPr>
    </w:p>
    <w:p w14:paraId="1238B104" w14:textId="77777777" w:rsidR="003C1D23" w:rsidRPr="00A52C0A" w:rsidRDefault="003C1D23" w:rsidP="003C1D23">
      <w:pPr>
        <w:jc w:val="center"/>
        <w:rPr>
          <w:rFonts w:ascii="Times" w:hAnsi="Times"/>
          <w:sz w:val="36"/>
          <w:szCs w:val="36"/>
        </w:rPr>
      </w:pPr>
    </w:p>
    <w:p w14:paraId="23EBAA91" w14:textId="77777777" w:rsidR="003C1D23" w:rsidRPr="00A52C0A" w:rsidRDefault="003C1D23" w:rsidP="003C1D23">
      <w:pPr>
        <w:jc w:val="center"/>
        <w:rPr>
          <w:rFonts w:ascii="Times" w:hAnsi="Times"/>
          <w:sz w:val="36"/>
          <w:szCs w:val="36"/>
        </w:rPr>
      </w:pPr>
    </w:p>
    <w:p w14:paraId="22FB346D" w14:textId="77777777" w:rsidR="003C1D23" w:rsidRPr="00A52C0A" w:rsidRDefault="003C1D23" w:rsidP="003C1D23">
      <w:pPr>
        <w:jc w:val="center"/>
        <w:rPr>
          <w:rFonts w:ascii="Times" w:hAnsi="Times"/>
          <w:sz w:val="36"/>
          <w:szCs w:val="36"/>
        </w:rPr>
      </w:pPr>
    </w:p>
    <w:p w14:paraId="1A16F279" w14:textId="77777777" w:rsidR="003C1D23" w:rsidRPr="00A52C0A" w:rsidRDefault="003C1D23" w:rsidP="003C1D23">
      <w:pPr>
        <w:jc w:val="center"/>
        <w:rPr>
          <w:rFonts w:ascii="Times" w:hAnsi="Times"/>
          <w:sz w:val="36"/>
          <w:szCs w:val="36"/>
        </w:rPr>
      </w:pPr>
    </w:p>
    <w:p w14:paraId="7D60BA42" w14:textId="77777777" w:rsidR="003C1D23" w:rsidRPr="00A52C0A" w:rsidRDefault="003C1D23" w:rsidP="003C1D23">
      <w:pPr>
        <w:jc w:val="center"/>
        <w:rPr>
          <w:rFonts w:ascii="Times" w:hAnsi="Times"/>
          <w:sz w:val="36"/>
          <w:szCs w:val="36"/>
        </w:rPr>
      </w:pPr>
    </w:p>
    <w:p w14:paraId="02D67FEC" w14:textId="77777777" w:rsidR="003C1D23" w:rsidRDefault="003C1D23" w:rsidP="003C1D23">
      <w:pPr>
        <w:tabs>
          <w:tab w:val="left" w:pos="5568"/>
        </w:tabs>
        <w:jc w:val="center"/>
        <w:rPr>
          <w:rFonts w:ascii="Times" w:hAnsi="Times"/>
          <w:sz w:val="36"/>
          <w:szCs w:val="36"/>
        </w:rPr>
      </w:pPr>
    </w:p>
    <w:p w14:paraId="79F643A4" w14:textId="77777777" w:rsidR="003C1D23" w:rsidRDefault="003C1D23" w:rsidP="003C1D23">
      <w:pPr>
        <w:tabs>
          <w:tab w:val="left" w:pos="5568"/>
        </w:tabs>
        <w:jc w:val="center"/>
        <w:rPr>
          <w:rFonts w:ascii="Times" w:hAnsi="Times"/>
          <w:sz w:val="36"/>
          <w:szCs w:val="36"/>
        </w:rPr>
      </w:pPr>
    </w:p>
    <w:p w14:paraId="778DF2A6" w14:textId="77777777" w:rsidR="003C1D23" w:rsidRDefault="003C1D23" w:rsidP="003C1D23">
      <w:pPr>
        <w:tabs>
          <w:tab w:val="left" w:pos="5568"/>
        </w:tabs>
        <w:jc w:val="center"/>
        <w:rPr>
          <w:rFonts w:ascii="Times" w:hAnsi="Times"/>
          <w:sz w:val="36"/>
          <w:szCs w:val="36"/>
        </w:rPr>
      </w:pPr>
    </w:p>
    <w:p w14:paraId="1BA2B5D4" w14:textId="77777777" w:rsidR="003C1D23" w:rsidRDefault="003C1D23" w:rsidP="003C1D23">
      <w:pPr>
        <w:tabs>
          <w:tab w:val="left" w:pos="5568"/>
        </w:tabs>
        <w:jc w:val="center"/>
        <w:rPr>
          <w:rFonts w:ascii="Times" w:hAnsi="Times"/>
          <w:sz w:val="36"/>
          <w:szCs w:val="36"/>
        </w:rPr>
      </w:pPr>
    </w:p>
    <w:p w14:paraId="4C2652AB" w14:textId="77777777" w:rsidR="003C1D23" w:rsidRDefault="003C1D23" w:rsidP="003C1D23">
      <w:pPr>
        <w:tabs>
          <w:tab w:val="left" w:pos="5568"/>
        </w:tabs>
        <w:jc w:val="center"/>
        <w:rPr>
          <w:rFonts w:ascii="Times" w:hAnsi="Times"/>
          <w:sz w:val="36"/>
          <w:szCs w:val="36"/>
        </w:rPr>
      </w:pPr>
    </w:p>
    <w:p w14:paraId="753E3CFD" w14:textId="77777777" w:rsidR="003C1D23" w:rsidRDefault="003C1D23" w:rsidP="003C1D23">
      <w:pPr>
        <w:tabs>
          <w:tab w:val="left" w:pos="5568"/>
        </w:tabs>
        <w:jc w:val="center"/>
        <w:rPr>
          <w:rFonts w:ascii="Times" w:hAnsi="Times"/>
          <w:sz w:val="36"/>
          <w:szCs w:val="36"/>
        </w:rPr>
      </w:pPr>
    </w:p>
    <w:p w14:paraId="6FB6B210" w14:textId="77777777" w:rsidR="003C1D23" w:rsidRDefault="003C1D23" w:rsidP="003C1D23">
      <w:pPr>
        <w:tabs>
          <w:tab w:val="left" w:pos="5568"/>
        </w:tabs>
        <w:jc w:val="center"/>
        <w:rPr>
          <w:rFonts w:ascii="Times" w:hAnsi="Times"/>
          <w:sz w:val="36"/>
          <w:szCs w:val="36"/>
        </w:rPr>
      </w:pPr>
    </w:p>
    <w:p w14:paraId="4EDA0F44" w14:textId="77777777" w:rsidR="003C1D23" w:rsidRDefault="003C1D23" w:rsidP="003C1D23">
      <w:pPr>
        <w:tabs>
          <w:tab w:val="left" w:pos="5568"/>
        </w:tabs>
        <w:jc w:val="center"/>
        <w:rPr>
          <w:rFonts w:ascii="Times" w:hAnsi="Times"/>
          <w:sz w:val="36"/>
          <w:szCs w:val="36"/>
        </w:rPr>
      </w:pPr>
    </w:p>
    <w:p w14:paraId="1E887C7F" w14:textId="77777777" w:rsidR="003C1D23" w:rsidRDefault="003C1D23" w:rsidP="003C1D23">
      <w:pPr>
        <w:tabs>
          <w:tab w:val="left" w:pos="5568"/>
        </w:tabs>
        <w:jc w:val="center"/>
        <w:rPr>
          <w:rFonts w:ascii="Times" w:hAnsi="Times"/>
          <w:sz w:val="36"/>
          <w:szCs w:val="36"/>
        </w:rPr>
      </w:pPr>
    </w:p>
    <w:p w14:paraId="751CD0FA" w14:textId="77777777" w:rsidR="003C1D23" w:rsidRDefault="003C1D23" w:rsidP="003C1D23">
      <w:pPr>
        <w:tabs>
          <w:tab w:val="left" w:pos="5568"/>
        </w:tabs>
        <w:jc w:val="center"/>
        <w:rPr>
          <w:rFonts w:ascii="Times" w:hAnsi="Times"/>
          <w:sz w:val="36"/>
          <w:szCs w:val="36"/>
        </w:rPr>
      </w:pPr>
    </w:p>
    <w:p w14:paraId="6D89F38A" w14:textId="77777777" w:rsidR="003C1D23" w:rsidRDefault="003C1D23" w:rsidP="003C1D23">
      <w:pPr>
        <w:tabs>
          <w:tab w:val="left" w:pos="5568"/>
        </w:tabs>
        <w:jc w:val="center"/>
        <w:rPr>
          <w:rFonts w:ascii="Times" w:hAnsi="Times"/>
          <w:sz w:val="36"/>
          <w:szCs w:val="36"/>
        </w:rPr>
      </w:pPr>
    </w:p>
    <w:p w14:paraId="6050E48D" w14:textId="77777777" w:rsidR="003C1D23" w:rsidRDefault="003C1D23" w:rsidP="003C1D23">
      <w:pPr>
        <w:tabs>
          <w:tab w:val="left" w:pos="5568"/>
        </w:tabs>
        <w:jc w:val="center"/>
        <w:rPr>
          <w:rFonts w:ascii="Times" w:hAnsi="Times"/>
          <w:sz w:val="36"/>
          <w:szCs w:val="36"/>
        </w:rPr>
      </w:pPr>
    </w:p>
    <w:p w14:paraId="1A5CD2F6" w14:textId="77777777" w:rsidR="003C1D23" w:rsidRDefault="003C1D23" w:rsidP="003C1D23">
      <w:pPr>
        <w:tabs>
          <w:tab w:val="left" w:pos="5568"/>
        </w:tabs>
        <w:jc w:val="center"/>
        <w:rPr>
          <w:rFonts w:ascii="Times" w:hAnsi="Times"/>
          <w:sz w:val="36"/>
          <w:szCs w:val="36"/>
        </w:rPr>
      </w:pPr>
    </w:p>
    <w:p w14:paraId="7615E3C2" w14:textId="77777777" w:rsidR="003C1D23" w:rsidRDefault="003C1D23" w:rsidP="003C1D23">
      <w:pPr>
        <w:tabs>
          <w:tab w:val="left" w:pos="5568"/>
        </w:tabs>
        <w:rPr>
          <w:rFonts w:ascii="Times" w:hAnsi="Times"/>
          <w:sz w:val="36"/>
          <w:szCs w:val="36"/>
        </w:rPr>
      </w:pPr>
    </w:p>
    <w:p w14:paraId="40CF72C0" w14:textId="77777777" w:rsidR="003C1D23" w:rsidRDefault="003C1D23" w:rsidP="003C1D23">
      <w:pPr>
        <w:tabs>
          <w:tab w:val="left" w:pos="5568"/>
        </w:tabs>
        <w:jc w:val="center"/>
        <w:rPr>
          <w:rFonts w:ascii="Times" w:hAnsi="Times"/>
          <w:b/>
          <w:bCs/>
          <w:sz w:val="40"/>
          <w:szCs w:val="40"/>
          <w:u w:val="single"/>
        </w:rPr>
      </w:pPr>
      <w:r>
        <w:rPr>
          <w:rFonts w:ascii="Times" w:hAnsi="Times"/>
          <w:b/>
          <w:bCs/>
          <w:sz w:val="40"/>
          <w:szCs w:val="40"/>
          <w:u w:val="single"/>
        </w:rPr>
        <w:t>Table of Contents:</w:t>
      </w:r>
    </w:p>
    <w:p w14:paraId="71721187" w14:textId="77777777" w:rsidR="003C1D23" w:rsidRDefault="003C1D23" w:rsidP="003C1D23">
      <w:pPr>
        <w:tabs>
          <w:tab w:val="left" w:pos="5568"/>
        </w:tabs>
        <w:jc w:val="center"/>
        <w:rPr>
          <w:rFonts w:ascii="Times" w:hAnsi="Times"/>
          <w:sz w:val="40"/>
          <w:szCs w:val="40"/>
        </w:rPr>
      </w:pPr>
    </w:p>
    <w:p w14:paraId="401769D2" w14:textId="259C5D30"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Introduction (P. </w:t>
      </w:r>
      <w:r w:rsidR="008835D2">
        <w:rPr>
          <w:rFonts w:ascii="Times" w:hAnsi="Times"/>
          <w:sz w:val="32"/>
          <w:szCs w:val="32"/>
        </w:rPr>
        <w:t>4</w:t>
      </w:r>
      <w:r>
        <w:rPr>
          <w:rFonts w:ascii="Times" w:hAnsi="Times"/>
          <w:sz w:val="32"/>
          <w:szCs w:val="32"/>
        </w:rPr>
        <w:t>)</w:t>
      </w:r>
    </w:p>
    <w:p w14:paraId="5D4367D7" w14:textId="436A3C41"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Definitions, Acronyms, and Abbreviations (P. </w:t>
      </w:r>
      <w:r w:rsidR="008835D2">
        <w:rPr>
          <w:rFonts w:ascii="Times" w:hAnsi="Times"/>
          <w:sz w:val="32"/>
          <w:szCs w:val="32"/>
        </w:rPr>
        <w:t>5</w:t>
      </w:r>
      <w:r>
        <w:rPr>
          <w:rFonts w:ascii="Times" w:hAnsi="Times"/>
          <w:sz w:val="32"/>
          <w:szCs w:val="32"/>
        </w:rPr>
        <w:t>)</w:t>
      </w:r>
    </w:p>
    <w:p w14:paraId="7DF3990A" w14:textId="6CCB7250"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Project Detail (P. </w:t>
      </w:r>
      <w:r w:rsidR="008835D2">
        <w:rPr>
          <w:rFonts w:ascii="Times" w:hAnsi="Times"/>
          <w:sz w:val="32"/>
          <w:szCs w:val="32"/>
        </w:rPr>
        <w:t>5</w:t>
      </w:r>
      <w:r>
        <w:rPr>
          <w:rFonts w:ascii="Times" w:hAnsi="Times"/>
          <w:sz w:val="32"/>
          <w:szCs w:val="32"/>
        </w:rPr>
        <w:t>)</w:t>
      </w:r>
    </w:p>
    <w:p w14:paraId="05431118" w14:textId="5121A12E"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Budget (P. </w:t>
      </w:r>
      <w:r w:rsidR="008835D2">
        <w:rPr>
          <w:rFonts w:ascii="Times" w:hAnsi="Times"/>
          <w:sz w:val="32"/>
          <w:szCs w:val="32"/>
        </w:rPr>
        <w:t>6</w:t>
      </w:r>
      <w:r>
        <w:rPr>
          <w:rFonts w:ascii="Times" w:hAnsi="Times"/>
          <w:sz w:val="32"/>
          <w:szCs w:val="32"/>
        </w:rPr>
        <w:t>)</w:t>
      </w:r>
    </w:p>
    <w:p w14:paraId="78F36DF4" w14:textId="09447993"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Project Plan (P. </w:t>
      </w:r>
      <w:r w:rsidR="000B1420">
        <w:rPr>
          <w:rFonts w:ascii="Times" w:hAnsi="Times"/>
          <w:sz w:val="32"/>
          <w:szCs w:val="32"/>
        </w:rPr>
        <w:t>7</w:t>
      </w:r>
      <w:r>
        <w:rPr>
          <w:rFonts w:ascii="Times" w:hAnsi="Times"/>
          <w:sz w:val="32"/>
          <w:szCs w:val="32"/>
        </w:rPr>
        <w:t>)</w:t>
      </w:r>
    </w:p>
    <w:p w14:paraId="2DCE183C" w14:textId="551A7A6F"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Target Market (P. </w:t>
      </w:r>
      <w:r w:rsidR="000B1420">
        <w:rPr>
          <w:rFonts w:ascii="Times" w:hAnsi="Times"/>
          <w:sz w:val="32"/>
          <w:szCs w:val="32"/>
        </w:rPr>
        <w:t>6</w:t>
      </w:r>
      <w:r>
        <w:rPr>
          <w:rFonts w:ascii="Times" w:hAnsi="Times"/>
          <w:sz w:val="32"/>
          <w:szCs w:val="32"/>
        </w:rPr>
        <w:t>)</w:t>
      </w:r>
    </w:p>
    <w:p w14:paraId="56849388" w14:textId="3891587E" w:rsidR="003C1D23" w:rsidRDefault="003C1D23" w:rsidP="003C1D23">
      <w:pPr>
        <w:pStyle w:val="ListParagraph"/>
        <w:numPr>
          <w:ilvl w:val="0"/>
          <w:numId w:val="1"/>
        </w:numPr>
        <w:tabs>
          <w:tab w:val="left" w:pos="5568"/>
        </w:tabs>
        <w:jc w:val="center"/>
        <w:rPr>
          <w:rFonts w:ascii="Times" w:hAnsi="Times"/>
          <w:sz w:val="32"/>
          <w:szCs w:val="32"/>
        </w:rPr>
      </w:pPr>
      <w:r>
        <w:rPr>
          <w:rFonts w:ascii="Times" w:hAnsi="Times"/>
          <w:sz w:val="32"/>
          <w:szCs w:val="32"/>
        </w:rPr>
        <w:t xml:space="preserve">References (P. </w:t>
      </w:r>
      <w:r w:rsidR="000B1420">
        <w:rPr>
          <w:rFonts w:ascii="Times" w:hAnsi="Times"/>
          <w:sz w:val="32"/>
          <w:szCs w:val="32"/>
        </w:rPr>
        <w:t>7</w:t>
      </w:r>
      <w:r>
        <w:rPr>
          <w:rFonts w:ascii="Times" w:hAnsi="Times"/>
          <w:sz w:val="32"/>
          <w:szCs w:val="32"/>
        </w:rPr>
        <w:t>)</w:t>
      </w:r>
    </w:p>
    <w:p w14:paraId="371CAB2A" w14:textId="77777777" w:rsidR="003C1D23" w:rsidRDefault="003C1D23" w:rsidP="003C1D23">
      <w:pPr>
        <w:tabs>
          <w:tab w:val="left" w:pos="5568"/>
        </w:tabs>
        <w:jc w:val="center"/>
        <w:rPr>
          <w:rFonts w:ascii="Times" w:hAnsi="Times"/>
          <w:sz w:val="32"/>
          <w:szCs w:val="32"/>
        </w:rPr>
      </w:pPr>
    </w:p>
    <w:p w14:paraId="61DF2D2B" w14:textId="77777777" w:rsidR="003C1D23" w:rsidRDefault="003C1D23" w:rsidP="003C1D23">
      <w:pPr>
        <w:tabs>
          <w:tab w:val="left" w:pos="5568"/>
        </w:tabs>
        <w:jc w:val="center"/>
        <w:rPr>
          <w:rFonts w:ascii="Times" w:hAnsi="Times"/>
          <w:sz w:val="32"/>
          <w:szCs w:val="32"/>
        </w:rPr>
      </w:pPr>
    </w:p>
    <w:p w14:paraId="49D4AC54" w14:textId="77777777" w:rsidR="003C1D23" w:rsidRDefault="003C1D23" w:rsidP="003C1D23">
      <w:pPr>
        <w:tabs>
          <w:tab w:val="left" w:pos="5568"/>
        </w:tabs>
        <w:jc w:val="center"/>
        <w:rPr>
          <w:rFonts w:ascii="Times" w:hAnsi="Times"/>
          <w:sz w:val="32"/>
          <w:szCs w:val="32"/>
        </w:rPr>
      </w:pPr>
    </w:p>
    <w:p w14:paraId="7EE3E6F5" w14:textId="77777777" w:rsidR="003C1D23" w:rsidRDefault="003C1D23" w:rsidP="003C1D23">
      <w:pPr>
        <w:tabs>
          <w:tab w:val="left" w:pos="5568"/>
        </w:tabs>
        <w:jc w:val="center"/>
        <w:rPr>
          <w:rFonts w:ascii="Times" w:hAnsi="Times"/>
          <w:sz w:val="32"/>
          <w:szCs w:val="32"/>
        </w:rPr>
      </w:pPr>
    </w:p>
    <w:p w14:paraId="08203A0C" w14:textId="77777777" w:rsidR="003C1D23" w:rsidRDefault="003C1D23" w:rsidP="003C1D23">
      <w:pPr>
        <w:tabs>
          <w:tab w:val="left" w:pos="5568"/>
        </w:tabs>
        <w:jc w:val="center"/>
        <w:rPr>
          <w:rFonts w:ascii="Times" w:hAnsi="Times"/>
          <w:sz w:val="32"/>
          <w:szCs w:val="32"/>
        </w:rPr>
      </w:pPr>
    </w:p>
    <w:p w14:paraId="575F8758" w14:textId="77777777" w:rsidR="003C1D23" w:rsidRDefault="003C1D23" w:rsidP="003C1D23">
      <w:pPr>
        <w:tabs>
          <w:tab w:val="left" w:pos="5568"/>
        </w:tabs>
        <w:jc w:val="center"/>
        <w:rPr>
          <w:rFonts w:ascii="Times" w:hAnsi="Times"/>
          <w:sz w:val="32"/>
          <w:szCs w:val="32"/>
        </w:rPr>
      </w:pPr>
    </w:p>
    <w:p w14:paraId="06D82286" w14:textId="77777777" w:rsidR="003C1D23" w:rsidRDefault="003C1D23" w:rsidP="003C1D23">
      <w:pPr>
        <w:tabs>
          <w:tab w:val="left" w:pos="5568"/>
        </w:tabs>
        <w:jc w:val="center"/>
        <w:rPr>
          <w:rFonts w:ascii="Times" w:hAnsi="Times"/>
          <w:sz w:val="32"/>
          <w:szCs w:val="32"/>
        </w:rPr>
      </w:pPr>
    </w:p>
    <w:p w14:paraId="2CB12335" w14:textId="77777777" w:rsidR="003C1D23" w:rsidRDefault="003C1D23" w:rsidP="003C1D23">
      <w:pPr>
        <w:tabs>
          <w:tab w:val="left" w:pos="5568"/>
        </w:tabs>
        <w:jc w:val="center"/>
        <w:rPr>
          <w:rFonts w:ascii="Times" w:hAnsi="Times"/>
          <w:sz w:val="32"/>
          <w:szCs w:val="32"/>
        </w:rPr>
      </w:pPr>
    </w:p>
    <w:p w14:paraId="22A06865" w14:textId="77777777" w:rsidR="003C1D23" w:rsidRDefault="003C1D23" w:rsidP="003C1D23">
      <w:pPr>
        <w:tabs>
          <w:tab w:val="left" w:pos="5568"/>
        </w:tabs>
        <w:jc w:val="center"/>
        <w:rPr>
          <w:rFonts w:ascii="Times" w:hAnsi="Times"/>
          <w:sz w:val="32"/>
          <w:szCs w:val="32"/>
        </w:rPr>
      </w:pPr>
    </w:p>
    <w:p w14:paraId="7ED1B0BF" w14:textId="77777777" w:rsidR="003C1D23" w:rsidRDefault="003C1D23" w:rsidP="003C1D23">
      <w:pPr>
        <w:tabs>
          <w:tab w:val="left" w:pos="5568"/>
        </w:tabs>
        <w:jc w:val="center"/>
        <w:rPr>
          <w:rFonts w:ascii="Times" w:hAnsi="Times"/>
          <w:sz w:val="32"/>
          <w:szCs w:val="32"/>
        </w:rPr>
      </w:pPr>
    </w:p>
    <w:p w14:paraId="4D768938" w14:textId="77777777" w:rsidR="003C1D23" w:rsidRDefault="003C1D23" w:rsidP="003C1D23">
      <w:pPr>
        <w:tabs>
          <w:tab w:val="left" w:pos="5568"/>
        </w:tabs>
        <w:jc w:val="center"/>
        <w:rPr>
          <w:rFonts w:ascii="Times" w:hAnsi="Times"/>
          <w:sz w:val="32"/>
          <w:szCs w:val="32"/>
        </w:rPr>
      </w:pPr>
    </w:p>
    <w:p w14:paraId="577B10AB" w14:textId="77777777" w:rsidR="003C1D23" w:rsidRDefault="003C1D23" w:rsidP="003C1D23">
      <w:pPr>
        <w:tabs>
          <w:tab w:val="left" w:pos="5568"/>
        </w:tabs>
        <w:jc w:val="center"/>
        <w:rPr>
          <w:rFonts w:ascii="Times" w:hAnsi="Times"/>
          <w:sz w:val="32"/>
          <w:szCs w:val="32"/>
        </w:rPr>
      </w:pPr>
    </w:p>
    <w:p w14:paraId="273B5C78" w14:textId="77777777" w:rsidR="003C1D23" w:rsidRDefault="003C1D23" w:rsidP="003C1D23">
      <w:pPr>
        <w:tabs>
          <w:tab w:val="left" w:pos="5568"/>
        </w:tabs>
        <w:jc w:val="center"/>
        <w:rPr>
          <w:rFonts w:ascii="Times" w:hAnsi="Times"/>
          <w:sz w:val="32"/>
          <w:szCs w:val="32"/>
        </w:rPr>
      </w:pPr>
    </w:p>
    <w:p w14:paraId="2B573419" w14:textId="77777777" w:rsidR="003C1D23" w:rsidRDefault="003C1D23" w:rsidP="003C1D23">
      <w:pPr>
        <w:tabs>
          <w:tab w:val="left" w:pos="5568"/>
        </w:tabs>
        <w:jc w:val="center"/>
        <w:rPr>
          <w:rFonts w:ascii="Times" w:hAnsi="Times"/>
          <w:sz w:val="32"/>
          <w:szCs w:val="32"/>
        </w:rPr>
      </w:pPr>
    </w:p>
    <w:p w14:paraId="4B766804" w14:textId="77777777" w:rsidR="003C1D23" w:rsidRDefault="003C1D23" w:rsidP="003C1D23">
      <w:pPr>
        <w:tabs>
          <w:tab w:val="left" w:pos="5568"/>
        </w:tabs>
        <w:jc w:val="center"/>
        <w:rPr>
          <w:rFonts w:ascii="Times" w:hAnsi="Times"/>
          <w:sz w:val="32"/>
          <w:szCs w:val="32"/>
        </w:rPr>
      </w:pPr>
    </w:p>
    <w:p w14:paraId="18813F7E" w14:textId="77777777" w:rsidR="003C1D23" w:rsidRDefault="003C1D23" w:rsidP="003C1D23">
      <w:pPr>
        <w:tabs>
          <w:tab w:val="left" w:pos="5568"/>
        </w:tabs>
        <w:jc w:val="center"/>
        <w:rPr>
          <w:rFonts w:ascii="Times" w:hAnsi="Times"/>
          <w:sz w:val="32"/>
          <w:szCs w:val="32"/>
        </w:rPr>
      </w:pPr>
    </w:p>
    <w:p w14:paraId="316D76AD" w14:textId="77777777" w:rsidR="003C1D23" w:rsidRDefault="003C1D23" w:rsidP="003C1D23">
      <w:pPr>
        <w:tabs>
          <w:tab w:val="left" w:pos="5568"/>
        </w:tabs>
        <w:jc w:val="center"/>
        <w:rPr>
          <w:rFonts w:ascii="Times" w:hAnsi="Times"/>
          <w:sz w:val="32"/>
          <w:szCs w:val="32"/>
        </w:rPr>
      </w:pPr>
    </w:p>
    <w:p w14:paraId="4F6EA3A3" w14:textId="77777777" w:rsidR="003C1D23" w:rsidRDefault="003C1D23" w:rsidP="003C1D23">
      <w:pPr>
        <w:tabs>
          <w:tab w:val="left" w:pos="5568"/>
        </w:tabs>
        <w:jc w:val="center"/>
        <w:rPr>
          <w:rFonts w:ascii="Times" w:hAnsi="Times"/>
          <w:sz w:val="32"/>
          <w:szCs w:val="32"/>
        </w:rPr>
      </w:pPr>
    </w:p>
    <w:p w14:paraId="6288876B" w14:textId="77777777" w:rsidR="003C1D23" w:rsidRDefault="003C1D23" w:rsidP="003C1D23">
      <w:pPr>
        <w:tabs>
          <w:tab w:val="left" w:pos="5568"/>
        </w:tabs>
        <w:jc w:val="center"/>
        <w:rPr>
          <w:rFonts w:ascii="Times" w:hAnsi="Times"/>
          <w:sz w:val="32"/>
          <w:szCs w:val="32"/>
        </w:rPr>
      </w:pPr>
    </w:p>
    <w:p w14:paraId="2AC00098" w14:textId="77777777" w:rsidR="003C1D23" w:rsidRDefault="003C1D23" w:rsidP="003C1D23">
      <w:pPr>
        <w:tabs>
          <w:tab w:val="left" w:pos="5568"/>
        </w:tabs>
        <w:jc w:val="center"/>
        <w:rPr>
          <w:rFonts w:ascii="Times" w:hAnsi="Times"/>
          <w:sz w:val="32"/>
          <w:szCs w:val="32"/>
        </w:rPr>
      </w:pPr>
    </w:p>
    <w:p w14:paraId="22E39033" w14:textId="77777777" w:rsidR="003C1D23" w:rsidRDefault="003C1D23" w:rsidP="003C1D23">
      <w:pPr>
        <w:tabs>
          <w:tab w:val="left" w:pos="5568"/>
        </w:tabs>
        <w:jc w:val="center"/>
        <w:rPr>
          <w:rFonts w:ascii="Times" w:hAnsi="Times"/>
          <w:sz w:val="32"/>
          <w:szCs w:val="32"/>
        </w:rPr>
      </w:pPr>
    </w:p>
    <w:p w14:paraId="0F1FCB39" w14:textId="77777777" w:rsidR="003C1D23" w:rsidRDefault="003C1D23" w:rsidP="003C1D23">
      <w:pPr>
        <w:tabs>
          <w:tab w:val="left" w:pos="5568"/>
        </w:tabs>
        <w:jc w:val="center"/>
        <w:rPr>
          <w:rFonts w:ascii="Times" w:hAnsi="Times"/>
          <w:sz w:val="32"/>
          <w:szCs w:val="32"/>
        </w:rPr>
      </w:pPr>
    </w:p>
    <w:p w14:paraId="51C40340" w14:textId="77777777" w:rsidR="003C1D23" w:rsidRDefault="003C1D23" w:rsidP="003C1D23">
      <w:pPr>
        <w:tabs>
          <w:tab w:val="left" w:pos="5568"/>
        </w:tabs>
        <w:jc w:val="center"/>
        <w:rPr>
          <w:rFonts w:ascii="Times" w:hAnsi="Times"/>
          <w:sz w:val="32"/>
          <w:szCs w:val="32"/>
        </w:rPr>
      </w:pPr>
    </w:p>
    <w:p w14:paraId="67BD9B45" w14:textId="77777777" w:rsidR="003C1D23" w:rsidRPr="00A52C0A" w:rsidRDefault="003C1D23" w:rsidP="003C1D23">
      <w:pPr>
        <w:tabs>
          <w:tab w:val="left" w:pos="5568"/>
        </w:tabs>
        <w:jc w:val="center"/>
        <w:rPr>
          <w:rFonts w:ascii="Times" w:hAnsi="Times"/>
          <w:sz w:val="32"/>
          <w:szCs w:val="32"/>
        </w:rPr>
      </w:pPr>
    </w:p>
    <w:p w14:paraId="6FFA8AEB" w14:textId="77777777" w:rsidR="003C1D23" w:rsidRDefault="003C1D23" w:rsidP="003C1D23">
      <w:pPr>
        <w:jc w:val="center"/>
        <w:rPr>
          <w:rFonts w:ascii="Times" w:hAnsi="Times"/>
          <w:b/>
          <w:bCs/>
          <w:sz w:val="40"/>
          <w:szCs w:val="40"/>
          <w:u w:val="single"/>
        </w:rPr>
      </w:pPr>
      <w:r>
        <w:rPr>
          <w:rFonts w:ascii="Times" w:hAnsi="Times"/>
          <w:b/>
          <w:bCs/>
          <w:sz w:val="40"/>
          <w:szCs w:val="40"/>
          <w:u w:val="single"/>
        </w:rPr>
        <w:t>Introduction:</w:t>
      </w:r>
    </w:p>
    <w:p w14:paraId="79B045F0" w14:textId="77777777" w:rsidR="003C1D23" w:rsidRDefault="003C1D23" w:rsidP="003C1D23">
      <w:pPr>
        <w:jc w:val="center"/>
        <w:rPr>
          <w:rFonts w:ascii="Times" w:hAnsi="Times"/>
          <w:b/>
          <w:bCs/>
          <w:sz w:val="40"/>
          <w:szCs w:val="40"/>
          <w:u w:val="single"/>
        </w:rPr>
      </w:pPr>
    </w:p>
    <w:p w14:paraId="7A781007" w14:textId="77777777" w:rsidR="003C1D23" w:rsidRDefault="003C1D23" w:rsidP="003C1D23">
      <w:pPr>
        <w:jc w:val="center"/>
        <w:rPr>
          <w:rFonts w:ascii="Times" w:hAnsi="Times"/>
          <w:b/>
          <w:bCs/>
          <w:sz w:val="40"/>
          <w:szCs w:val="40"/>
          <w:u w:val="single"/>
        </w:rPr>
      </w:pPr>
    </w:p>
    <w:p w14:paraId="6B0BE8E2" w14:textId="77777777" w:rsidR="003C1D23" w:rsidRDefault="003C1D23" w:rsidP="003C1D23">
      <w:pPr>
        <w:rPr>
          <w:rFonts w:ascii="Times" w:eastAsiaTheme="minorEastAsia" w:hAnsi="Times"/>
          <w:sz w:val="28"/>
          <w:szCs w:val="28"/>
        </w:rPr>
      </w:pPr>
      <w:r>
        <w:rPr>
          <w:rFonts w:ascii="Times" w:hAnsi="Times"/>
          <w:sz w:val="40"/>
          <w:szCs w:val="40"/>
        </w:rPr>
        <w:tab/>
      </w:r>
      <w:r>
        <w:rPr>
          <w:rFonts w:ascii="Times" w:hAnsi="Times"/>
          <w:sz w:val="28"/>
          <w:szCs w:val="28"/>
        </w:rPr>
        <w:t xml:space="preserve">Computers take energy to run. Energy in the form of electricity allows vital system components to function together to complete a task. When a computer uses this energy, some of it is lost due to heat. All components have a certain thermal limit that they must not exceed, otherwise circuitry will be </w:t>
      </w:r>
      <w:proofErr w:type="gramStart"/>
      <w:r>
        <w:rPr>
          <w:rFonts w:ascii="Times" w:hAnsi="Times"/>
          <w:sz w:val="28"/>
          <w:szCs w:val="28"/>
        </w:rPr>
        <w:t>damaged</w:t>
      </w:r>
      <w:proofErr w:type="gramEnd"/>
      <w:r>
        <w:rPr>
          <w:rFonts w:ascii="Times" w:hAnsi="Times"/>
          <w:sz w:val="28"/>
          <w:szCs w:val="28"/>
        </w:rPr>
        <w:t xml:space="preserve"> and this can break the component forever. We have come to combat this thermal limit on our processing power with active and passive cooling solutions, the most basic of which is simply a heatsink mounted to whichever component needs to stay cool. By adding fans to this heatsink, cycling air, we can furthermore increase the performance of this cooling. Active cooling is the process by which we apply more energy to cool something. These two cooling solutions use a heatsink as a medium to transfer heat energy into the air and out of the component, such as the CPU or GPU. However, air is actually quite a poor medium for heat transfer, with a specific heat of only </w:t>
      </w:r>
      <m:oMath>
        <m:r>
          <w:rPr>
            <w:rFonts w:ascii="Cambria Math" w:hAnsi="Cambria Math"/>
            <w:sz w:val="28"/>
            <w:szCs w:val="28"/>
          </w:rPr>
          <m:t xml:space="preserve">1.005 </m:t>
        </m:r>
        <m:f>
          <m:fPr>
            <m:ctrlPr>
              <w:rPr>
                <w:rFonts w:ascii="Cambria Math" w:hAnsi="Cambria Math"/>
                <w:i/>
                <w:sz w:val="28"/>
                <w:szCs w:val="28"/>
              </w:rPr>
            </m:ctrlPr>
          </m:fPr>
          <m:num>
            <m:r>
              <w:rPr>
                <w:rFonts w:ascii="Cambria Math" w:hAnsi="Cambria Math"/>
                <w:sz w:val="28"/>
                <w:szCs w:val="28"/>
              </w:rPr>
              <m:t>kJ</m:t>
            </m:r>
          </m:num>
          <m:den>
            <m:r>
              <w:rPr>
                <w:rFonts w:ascii="Cambria Math" w:hAnsi="Cambria Math"/>
                <w:sz w:val="28"/>
                <w:szCs w:val="28"/>
              </w:rPr>
              <m:t>kg×K</m:t>
            </m:r>
          </m:den>
        </m:f>
      </m:oMath>
      <w:r>
        <w:rPr>
          <w:rFonts w:ascii="Times" w:eastAsiaTheme="minorEastAsia" w:hAnsi="Times"/>
          <w:sz w:val="28"/>
          <w:szCs w:val="28"/>
        </w:rPr>
        <w:t xml:space="preserve">. If we could transfer the heat to a different substance, like water, which has a much higher specific heat of </w:t>
      </w:r>
      <m:oMath>
        <m:r>
          <w:rPr>
            <w:rFonts w:ascii="Cambria Math" w:eastAsiaTheme="minorEastAsia" w:hAnsi="Cambria Math"/>
            <w:sz w:val="28"/>
            <w:szCs w:val="28"/>
          </w:rPr>
          <m:t xml:space="preserve">4.186 </m:t>
        </m:r>
        <m:f>
          <m:fPr>
            <m:ctrlPr>
              <w:rPr>
                <w:rFonts w:ascii="Cambria Math" w:eastAsiaTheme="minorEastAsia" w:hAnsi="Cambria Math"/>
                <w:i/>
                <w:sz w:val="28"/>
                <w:szCs w:val="28"/>
              </w:rPr>
            </m:ctrlPr>
          </m:fPr>
          <m:num>
            <m:r>
              <w:rPr>
                <w:rFonts w:ascii="Cambria Math" w:eastAsiaTheme="minorEastAsia" w:hAnsi="Cambria Math"/>
                <w:sz w:val="28"/>
                <w:szCs w:val="28"/>
              </w:rPr>
              <m:t>kJ</m:t>
            </m:r>
          </m:num>
          <m:den>
            <m:r>
              <w:rPr>
                <w:rFonts w:ascii="Cambria Math" w:eastAsiaTheme="minorEastAsia" w:hAnsi="Cambria Math"/>
                <w:sz w:val="28"/>
                <w:szCs w:val="28"/>
              </w:rPr>
              <m:t>kg×K</m:t>
            </m:r>
          </m:den>
        </m:f>
      </m:oMath>
      <w:r>
        <w:rPr>
          <w:rFonts w:ascii="Times" w:eastAsiaTheme="minorEastAsia" w:hAnsi="Times"/>
          <w:sz w:val="28"/>
          <w:szCs w:val="28"/>
        </w:rPr>
        <w:t>, we could remove much more thermal energy allowing us to increase the power applied to the component, increasing its performance. Many modern computer systems do take advantage of water cooling, and this method has proven to be extremely effective. In the case of the Raspberry Pi, no cooling methods have been applied to the system at all, active or passive. Because the power draw of the ARM processor is so small, we can get away with simply letting the heat pass straight from the chip to the air. However, after you use the Pi for a while in a single sitting, you may find speeds to complete simple tasks start to take a drastic fall. Once the ARM processor hits a temperature of 82 degrees Celsius, the Pi has no choice but to limit its processing through underclocking the ARM chip and lowering the core voltage so as to not increase temperature even further, as this would permanently damage the chip. If we could come up with a way to more effectively cool the Pi, we could run at full load for extended periods of time, whilst also running at higher clock speeds and core voltage, increasing the performance of the chip. Cooler components also have longer lifespans, so by running the Pi at lower temperatures, we extend the life of its CPU and the board itself.</w:t>
      </w:r>
    </w:p>
    <w:p w14:paraId="42F2082F" w14:textId="77777777" w:rsidR="003C1D23" w:rsidRDefault="003C1D23" w:rsidP="003C1D23">
      <w:pPr>
        <w:rPr>
          <w:rFonts w:ascii="Times" w:eastAsiaTheme="minorEastAsia" w:hAnsi="Times"/>
          <w:sz w:val="28"/>
          <w:szCs w:val="28"/>
        </w:rPr>
      </w:pPr>
    </w:p>
    <w:p w14:paraId="5A30C412" w14:textId="77777777" w:rsidR="003C1D23" w:rsidRDefault="003C1D23" w:rsidP="003C1D23">
      <w:pPr>
        <w:rPr>
          <w:rFonts w:ascii="Times" w:eastAsiaTheme="minorEastAsia" w:hAnsi="Times"/>
          <w:sz w:val="28"/>
          <w:szCs w:val="28"/>
        </w:rPr>
      </w:pPr>
    </w:p>
    <w:p w14:paraId="1BDECDF1" w14:textId="77777777" w:rsidR="003C1D23" w:rsidRDefault="003C1D23" w:rsidP="003C1D23">
      <w:pPr>
        <w:rPr>
          <w:rFonts w:ascii="Times" w:eastAsiaTheme="minorEastAsia" w:hAnsi="Times"/>
          <w:sz w:val="28"/>
          <w:szCs w:val="28"/>
        </w:rPr>
      </w:pPr>
    </w:p>
    <w:p w14:paraId="4D8F6380" w14:textId="77777777" w:rsidR="003C1D23" w:rsidRDefault="003C1D23" w:rsidP="003C1D23">
      <w:pPr>
        <w:jc w:val="center"/>
        <w:rPr>
          <w:rFonts w:ascii="Times" w:hAnsi="Times"/>
          <w:b/>
          <w:bCs/>
          <w:sz w:val="40"/>
          <w:szCs w:val="40"/>
          <w:u w:val="single"/>
        </w:rPr>
      </w:pPr>
      <w:r>
        <w:rPr>
          <w:rFonts w:ascii="Times" w:hAnsi="Times"/>
          <w:b/>
          <w:bCs/>
          <w:sz w:val="40"/>
          <w:szCs w:val="40"/>
          <w:u w:val="single"/>
        </w:rPr>
        <w:t>Definitions, Acronyms, and Abbreviations:</w:t>
      </w:r>
    </w:p>
    <w:p w14:paraId="10E9143F" w14:textId="77777777" w:rsidR="003C1D23" w:rsidRDefault="003C1D23" w:rsidP="003C1D23">
      <w:pPr>
        <w:rPr>
          <w:rFonts w:ascii="Times" w:hAnsi="Times"/>
          <w:b/>
          <w:bCs/>
          <w:sz w:val="40"/>
          <w:szCs w:val="40"/>
          <w:u w:val="single"/>
        </w:rPr>
      </w:pPr>
    </w:p>
    <w:p w14:paraId="58BA7A32"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Clock Speed: the speed at which the processor can execute instructions.</w:t>
      </w:r>
    </w:p>
    <w:p w14:paraId="04EEAAAE"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Core Voltage: The amount of power that can be drawn by the CPU.</w:t>
      </w:r>
    </w:p>
    <w:p w14:paraId="531698DF"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Specific Heat: A measure of how much and how effectively thermal energy can be stored by a substance.</w:t>
      </w:r>
    </w:p>
    <w:p w14:paraId="24F37DAD"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Passive Cooling: a method of cooling something with no additional energy added to the system.</w:t>
      </w:r>
    </w:p>
    <w:p w14:paraId="2C292772"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Active Cooling: a method of cooling something with additional energy added to the system.</w:t>
      </w:r>
    </w:p>
    <w:p w14:paraId="41DB12D6"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CPU: Central Processing Unit, the chip which executes logic statements.</w:t>
      </w:r>
    </w:p>
    <w:p w14:paraId="0C6E6E18"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ARM: Advanced RISC Machine, a family of RISC architectures for computer processors.</w:t>
      </w:r>
    </w:p>
    <w:p w14:paraId="038233BD"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RISC: Reduced instruction set computing.</w:t>
      </w:r>
    </w:p>
    <w:p w14:paraId="350782CC"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Heatsink: A device for absorbing excess heat.</w:t>
      </w:r>
    </w:p>
    <w:p w14:paraId="7C319B3B" w14:textId="77777777" w:rsidR="003C1D23" w:rsidRDefault="003C1D23" w:rsidP="003C1D23">
      <w:pPr>
        <w:pStyle w:val="ListParagraph"/>
        <w:numPr>
          <w:ilvl w:val="0"/>
          <w:numId w:val="2"/>
        </w:numPr>
        <w:rPr>
          <w:rFonts w:ascii="Times" w:hAnsi="Times"/>
          <w:sz w:val="28"/>
          <w:szCs w:val="28"/>
        </w:rPr>
      </w:pPr>
      <w:r>
        <w:rPr>
          <w:rFonts w:ascii="Times" w:hAnsi="Times"/>
          <w:sz w:val="28"/>
          <w:szCs w:val="28"/>
        </w:rPr>
        <w:t>Mineral Oil: A non-conductive, fluid medium.</w:t>
      </w:r>
    </w:p>
    <w:p w14:paraId="161D1F72" w14:textId="77777777" w:rsidR="003C1D23" w:rsidRDefault="003C1D23" w:rsidP="003C1D23">
      <w:pPr>
        <w:ind w:left="360"/>
        <w:rPr>
          <w:rFonts w:ascii="Times" w:hAnsi="Times"/>
          <w:sz w:val="28"/>
          <w:szCs w:val="28"/>
        </w:rPr>
      </w:pPr>
    </w:p>
    <w:p w14:paraId="764C1960" w14:textId="77777777" w:rsidR="003C1D23" w:rsidRPr="00DF6E60" w:rsidRDefault="003C1D23" w:rsidP="003C1D23">
      <w:pPr>
        <w:ind w:left="360"/>
        <w:rPr>
          <w:rFonts w:ascii="Times" w:hAnsi="Times"/>
          <w:sz w:val="28"/>
          <w:szCs w:val="28"/>
        </w:rPr>
      </w:pPr>
    </w:p>
    <w:p w14:paraId="60766438" w14:textId="77777777" w:rsidR="003C1D23" w:rsidRDefault="003C1D23" w:rsidP="003C1D23">
      <w:pPr>
        <w:jc w:val="center"/>
        <w:rPr>
          <w:rFonts w:ascii="Times" w:hAnsi="Times"/>
          <w:sz w:val="40"/>
          <w:szCs w:val="40"/>
        </w:rPr>
      </w:pPr>
      <w:r>
        <w:rPr>
          <w:rFonts w:ascii="Times" w:hAnsi="Times"/>
          <w:b/>
          <w:bCs/>
          <w:sz w:val="40"/>
          <w:szCs w:val="40"/>
          <w:u w:val="single"/>
        </w:rPr>
        <w:t>Project Detail</w:t>
      </w:r>
    </w:p>
    <w:p w14:paraId="38EFAB5C" w14:textId="77777777" w:rsidR="003C1D23" w:rsidRDefault="003C1D23" w:rsidP="003C1D23">
      <w:pPr>
        <w:jc w:val="center"/>
        <w:rPr>
          <w:rFonts w:ascii="Times" w:hAnsi="Times"/>
          <w:sz w:val="40"/>
          <w:szCs w:val="40"/>
        </w:rPr>
      </w:pPr>
    </w:p>
    <w:p w14:paraId="5D8DBB4B" w14:textId="77777777" w:rsidR="003C1D23" w:rsidRDefault="003C1D23" w:rsidP="003C1D23">
      <w:pPr>
        <w:jc w:val="center"/>
        <w:rPr>
          <w:rFonts w:ascii="Times" w:hAnsi="Times"/>
          <w:sz w:val="40"/>
          <w:szCs w:val="40"/>
        </w:rPr>
      </w:pPr>
    </w:p>
    <w:p w14:paraId="2157020B" w14:textId="77777777" w:rsidR="003C1D23" w:rsidRDefault="003C1D23" w:rsidP="003C1D23">
      <w:pPr>
        <w:rPr>
          <w:rFonts w:ascii="Times" w:eastAsiaTheme="minorEastAsia" w:hAnsi="Times"/>
          <w:sz w:val="28"/>
          <w:szCs w:val="28"/>
        </w:rPr>
      </w:pPr>
      <w:r>
        <w:rPr>
          <w:rFonts w:ascii="Times" w:hAnsi="Times"/>
          <w:sz w:val="28"/>
          <w:szCs w:val="28"/>
        </w:rPr>
        <w:tab/>
        <w:t xml:space="preserve">I plan to improve the thermals of the Raspberry Pi by means of active cooling so that the ARM chip may be overclocked to yield increased performance, while still avoiding thermal throttling. I plan on doing this by means of mineral oil cooling. Because mineral oil is completely nonconductive, this means that components that are very sensitive to electrical input can be totally submerged in the oil. Essentially, instead of exhausting thermal energy into the air, I will exhaust the thermal energy into the mineral oil. While mineral oil does not come close to water’s specific heat, it is still much better than air, with a specific heat of </w:t>
      </w:r>
      <m:oMath>
        <m:r>
          <w:rPr>
            <w:rFonts w:ascii="Cambria Math" w:hAnsi="Cambria Math"/>
            <w:sz w:val="28"/>
            <w:szCs w:val="28"/>
          </w:rPr>
          <m:t xml:space="preserve">1.67 </m:t>
        </m:r>
        <m:f>
          <m:fPr>
            <m:ctrlPr>
              <w:rPr>
                <w:rFonts w:ascii="Cambria Math" w:hAnsi="Cambria Math"/>
                <w:i/>
                <w:sz w:val="28"/>
                <w:szCs w:val="28"/>
              </w:rPr>
            </m:ctrlPr>
          </m:fPr>
          <m:num>
            <m:r>
              <w:rPr>
                <w:rFonts w:ascii="Cambria Math" w:hAnsi="Cambria Math"/>
                <w:sz w:val="28"/>
                <w:szCs w:val="28"/>
              </w:rPr>
              <m:t>kJ</m:t>
            </m:r>
          </m:num>
          <m:den>
            <m:r>
              <w:rPr>
                <w:rFonts w:ascii="Cambria Math" w:hAnsi="Cambria Math"/>
                <w:sz w:val="28"/>
                <w:szCs w:val="28"/>
              </w:rPr>
              <m:t>kg×K</m:t>
            </m:r>
          </m:den>
        </m:f>
      </m:oMath>
      <w:r>
        <w:rPr>
          <w:rFonts w:ascii="Times" w:eastAsiaTheme="minorEastAsia" w:hAnsi="Times"/>
          <w:sz w:val="28"/>
          <w:szCs w:val="28"/>
        </w:rPr>
        <w:t>. I will design a case with a fan to cycle the mineral oil through a radiator, which will help to furthermore release thermal energy from the system. Through these thermal enhancements, I will be able to increase the computing power of the Pi by increasing the clock rate of the ARM chip, whilst extending the life of the Pi at the same time.</w:t>
      </w:r>
    </w:p>
    <w:p w14:paraId="21F612A6" w14:textId="77777777" w:rsidR="003C1D23" w:rsidRDefault="003C1D23" w:rsidP="003C1D23">
      <w:pPr>
        <w:rPr>
          <w:rFonts w:ascii="Times" w:eastAsiaTheme="minorEastAsia" w:hAnsi="Times"/>
          <w:sz w:val="28"/>
          <w:szCs w:val="28"/>
        </w:rPr>
      </w:pPr>
    </w:p>
    <w:p w14:paraId="78363C0C" w14:textId="77777777" w:rsidR="003C1D23" w:rsidRDefault="003C1D23" w:rsidP="003C1D23">
      <w:pPr>
        <w:jc w:val="center"/>
        <w:rPr>
          <w:rFonts w:ascii="Times" w:eastAsiaTheme="minorEastAsia" w:hAnsi="Times"/>
          <w:b/>
          <w:bCs/>
          <w:sz w:val="40"/>
          <w:szCs w:val="40"/>
          <w:u w:val="single"/>
        </w:rPr>
      </w:pPr>
      <w:r>
        <w:rPr>
          <w:rFonts w:ascii="Times" w:eastAsiaTheme="minorEastAsia" w:hAnsi="Times"/>
          <w:b/>
          <w:bCs/>
          <w:sz w:val="40"/>
          <w:szCs w:val="40"/>
          <w:u w:val="single"/>
        </w:rPr>
        <w:t>Budget:</w:t>
      </w:r>
    </w:p>
    <w:p w14:paraId="53AA9F14" w14:textId="77777777" w:rsidR="003C1D23" w:rsidRDefault="003C1D23" w:rsidP="003C1D23">
      <w:pPr>
        <w:jc w:val="center"/>
        <w:rPr>
          <w:rFonts w:ascii="Times" w:eastAsiaTheme="minorEastAsia" w:hAnsi="Times"/>
          <w:b/>
          <w:bCs/>
          <w:sz w:val="40"/>
          <w:szCs w:val="40"/>
          <w:u w:val="single"/>
        </w:rPr>
      </w:pPr>
    </w:p>
    <w:tbl>
      <w:tblPr>
        <w:tblStyle w:val="TableGrid"/>
        <w:tblW w:w="0" w:type="auto"/>
        <w:tblLook w:val="04A0" w:firstRow="1" w:lastRow="0" w:firstColumn="1" w:lastColumn="0" w:noHBand="0" w:noVBand="1"/>
      </w:tblPr>
      <w:tblGrid>
        <w:gridCol w:w="4675"/>
        <w:gridCol w:w="4675"/>
      </w:tblGrid>
      <w:tr w:rsidR="003C1D23" w14:paraId="39DECBD6" w14:textId="77777777" w:rsidTr="003E2DAF">
        <w:tc>
          <w:tcPr>
            <w:tcW w:w="4675" w:type="dxa"/>
          </w:tcPr>
          <w:p w14:paraId="53A5B2E2" w14:textId="77777777" w:rsidR="003C1D23" w:rsidRPr="00662B65" w:rsidRDefault="003C1D23" w:rsidP="003E2DAF">
            <w:pPr>
              <w:jc w:val="center"/>
              <w:rPr>
                <w:rFonts w:ascii="Times" w:hAnsi="Times"/>
                <w:b/>
                <w:bCs/>
                <w:sz w:val="28"/>
                <w:szCs w:val="28"/>
              </w:rPr>
            </w:pPr>
            <w:r w:rsidRPr="00662B65">
              <w:rPr>
                <w:rFonts w:ascii="Times" w:hAnsi="Times"/>
                <w:b/>
                <w:bCs/>
                <w:sz w:val="28"/>
                <w:szCs w:val="28"/>
              </w:rPr>
              <w:t>Part</w:t>
            </w:r>
          </w:p>
        </w:tc>
        <w:tc>
          <w:tcPr>
            <w:tcW w:w="4675" w:type="dxa"/>
          </w:tcPr>
          <w:p w14:paraId="16CC622B" w14:textId="77777777" w:rsidR="003C1D23" w:rsidRPr="00662B65" w:rsidRDefault="003C1D23" w:rsidP="003E2DAF">
            <w:pPr>
              <w:jc w:val="center"/>
              <w:rPr>
                <w:rFonts w:ascii="Times" w:hAnsi="Times"/>
                <w:b/>
                <w:bCs/>
                <w:sz w:val="28"/>
                <w:szCs w:val="28"/>
              </w:rPr>
            </w:pPr>
            <w:r w:rsidRPr="00662B65">
              <w:rPr>
                <w:rFonts w:ascii="Times" w:hAnsi="Times"/>
                <w:b/>
                <w:bCs/>
                <w:sz w:val="28"/>
                <w:szCs w:val="28"/>
              </w:rPr>
              <w:t>Cost</w:t>
            </w:r>
          </w:p>
        </w:tc>
      </w:tr>
      <w:tr w:rsidR="003C1D23" w14:paraId="5B1AC18F" w14:textId="77777777" w:rsidTr="003E2DAF">
        <w:tc>
          <w:tcPr>
            <w:tcW w:w="4675" w:type="dxa"/>
          </w:tcPr>
          <w:p w14:paraId="333E9DC5" w14:textId="77777777" w:rsidR="003C1D23" w:rsidRDefault="003C1D23" w:rsidP="003E2DAF">
            <w:pPr>
              <w:jc w:val="center"/>
              <w:rPr>
                <w:rFonts w:ascii="Times" w:hAnsi="Times"/>
                <w:sz w:val="28"/>
                <w:szCs w:val="28"/>
              </w:rPr>
            </w:pPr>
            <w:r>
              <w:rPr>
                <w:rFonts w:ascii="Times" w:hAnsi="Times"/>
                <w:sz w:val="28"/>
                <w:szCs w:val="28"/>
              </w:rPr>
              <w:t>1 Gallon Mineral Oil</w:t>
            </w:r>
          </w:p>
        </w:tc>
        <w:tc>
          <w:tcPr>
            <w:tcW w:w="4675" w:type="dxa"/>
          </w:tcPr>
          <w:p w14:paraId="04375DEB" w14:textId="77777777" w:rsidR="003C1D23" w:rsidRDefault="003C1D23" w:rsidP="003E2DAF">
            <w:pPr>
              <w:jc w:val="center"/>
              <w:rPr>
                <w:rFonts w:ascii="Times" w:hAnsi="Times"/>
                <w:sz w:val="28"/>
                <w:szCs w:val="28"/>
              </w:rPr>
            </w:pPr>
            <w:r>
              <w:rPr>
                <w:rFonts w:ascii="Times" w:hAnsi="Times"/>
                <w:sz w:val="28"/>
                <w:szCs w:val="28"/>
              </w:rPr>
              <w:t>$17.00</w:t>
            </w:r>
          </w:p>
        </w:tc>
      </w:tr>
      <w:tr w:rsidR="003C1D23" w14:paraId="3D9C9BF2" w14:textId="77777777" w:rsidTr="003E2DAF">
        <w:tc>
          <w:tcPr>
            <w:tcW w:w="4675" w:type="dxa"/>
          </w:tcPr>
          <w:p w14:paraId="2C8065D7" w14:textId="27B0401D" w:rsidR="003C1D23" w:rsidRDefault="003C1D23" w:rsidP="003E2DAF">
            <w:pPr>
              <w:jc w:val="center"/>
              <w:rPr>
                <w:rFonts w:ascii="Times" w:hAnsi="Times"/>
                <w:sz w:val="28"/>
                <w:szCs w:val="28"/>
              </w:rPr>
            </w:pPr>
            <w:r>
              <w:rPr>
                <w:rFonts w:ascii="Times" w:hAnsi="Times"/>
                <w:sz w:val="28"/>
                <w:szCs w:val="28"/>
              </w:rPr>
              <w:t>Fan</w:t>
            </w:r>
          </w:p>
        </w:tc>
        <w:tc>
          <w:tcPr>
            <w:tcW w:w="4675" w:type="dxa"/>
          </w:tcPr>
          <w:p w14:paraId="54CFA93E" w14:textId="135EA4C4" w:rsidR="003C1D23" w:rsidRDefault="003C1D23" w:rsidP="003E2DAF">
            <w:pPr>
              <w:jc w:val="center"/>
              <w:rPr>
                <w:rFonts w:ascii="Times" w:hAnsi="Times"/>
                <w:sz w:val="28"/>
                <w:szCs w:val="28"/>
              </w:rPr>
            </w:pPr>
            <w:r>
              <w:rPr>
                <w:rFonts w:ascii="Times" w:hAnsi="Times"/>
                <w:sz w:val="28"/>
                <w:szCs w:val="28"/>
              </w:rPr>
              <w:t>$7.99</w:t>
            </w:r>
          </w:p>
        </w:tc>
      </w:tr>
      <w:tr w:rsidR="003C1D23" w14:paraId="1B2144B5" w14:textId="77777777" w:rsidTr="003E2DAF">
        <w:tc>
          <w:tcPr>
            <w:tcW w:w="4675" w:type="dxa"/>
          </w:tcPr>
          <w:p w14:paraId="3C176662" w14:textId="77777777" w:rsidR="003C1D23" w:rsidRDefault="003C1D23" w:rsidP="003E2DAF">
            <w:pPr>
              <w:jc w:val="center"/>
              <w:rPr>
                <w:rFonts w:ascii="Times" w:hAnsi="Times"/>
                <w:sz w:val="28"/>
                <w:szCs w:val="28"/>
              </w:rPr>
            </w:pPr>
            <w:r>
              <w:rPr>
                <w:rFonts w:ascii="Times" w:hAnsi="Times"/>
                <w:sz w:val="28"/>
                <w:szCs w:val="28"/>
              </w:rPr>
              <w:t>Case</w:t>
            </w:r>
          </w:p>
        </w:tc>
        <w:tc>
          <w:tcPr>
            <w:tcW w:w="4675" w:type="dxa"/>
          </w:tcPr>
          <w:p w14:paraId="68BFA4C7" w14:textId="23649587" w:rsidR="003C1D23" w:rsidRDefault="003C1D23" w:rsidP="003E2DAF">
            <w:pPr>
              <w:jc w:val="center"/>
              <w:rPr>
                <w:rFonts w:ascii="Times" w:hAnsi="Times"/>
                <w:sz w:val="28"/>
                <w:szCs w:val="28"/>
              </w:rPr>
            </w:pPr>
            <w:r>
              <w:rPr>
                <w:rFonts w:ascii="Times" w:hAnsi="Times"/>
                <w:sz w:val="28"/>
                <w:szCs w:val="28"/>
              </w:rPr>
              <w:t>Free</w:t>
            </w:r>
          </w:p>
        </w:tc>
      </w:tr>
      <w:tr w:rsidR="003C1D23" w14:paraId="152328A3" w14:textId="77777777" w:rsidTr="003E2DAF">
        <w:tc>
          <w:tcPr>
            <w:tcW w:w="4675" w:type="dxa"/>
          </w:tcPr>
          <w:p w14:paraId="66558222" w14:textId="77777777" w:rsidR="003C1D23" w:rsidRDefault="003C1D23" w:rsidP="003E2DAF">
            <w:pPr>
              <w:jc w:val="center"/>
              <w:rPr>
                <w:rFonts w:ascii="Times" w:hAnsi="Times"/>
                <w:sz w:val="28"/>
                <w:szCs w:val="28"/>
              </w:rPr>
            </w:pPr>
            <w:r>
              <w:rPr>
                <w:rFonts w:ascii="Times" w:hAnsi="Times"/>
                <w:sz w:val="28"/>
                <w:szCs w:val="28"/>
              </w:rPr>
              <w:t>Labor</w:t>
            </w:r>
          </w:p>
        </w:tc>
        <w:tc>
          <w:tcPr>
            <w:tcW w:w="4675" w:type="dxa"/>
          </w:tcPr>
          <w:p w14:paraId="796E3CE5" w14:textId="77777777" w:rsidR="003C1D23" w:rsidRDefault="003C1D23" w:rsidP="003E2DAF">
            <w:pPr>
              <w:jc w:val="center"/>
              <w:rPr>
                <w:rFonts w:ascii="Times" w:hAnsi="Times"/>
                <w:sz w:val="28"/>
                <w:szCs w:val="28"/>
              </w:rPr>
            </w:pPr>
            <w:r>
              <w:rPr>
                <w:rFonts w:ascii="Times" w:hAnsi="Times"/>
                <w:sz w:val="28"/>
                <w:szCs w:val="28"/>
              </w:rPr>
              <w:t>Free</w:t>
            </w:r>
          </w:p>
        </w:tc>
      </w:tr>
      <w:tr w:rsidR="003C1D23" w14:paraId="02101EE2" w14:textId="77777777" w:rsidTr="003E2DAF">
        <w:tc>
          <w:tcPr>
            <w:tcW w:w="4675" w:type="dxa"/>
          </w:tcPr>
          <w:p w14:paraId="00DAAA0B" w14:textId="77777777" w:rsidR="003C1D23" w:rsidRPr="00662B65" w:rsidRDefault="003C1D23" w:rsidP="003E2DAF">
            <w:pPr>
              <w:jc w:val="center"/>
              <w:rPr>
                <w:rFonts w:ascii="Times" w:hAnsi="Times"/>
                <w:sz w:val="28"/>
                <w:szCs w:val="28"/>
              </w:rPr>
            </w:pPr>
            <w:r>
              <w:rPr>
                <w:rFonts w:ascii="Times" w:hAnsi="Times"/>
                <w:b/>
                <w:bCs/>
                <w:sz w:val="28"/>
                <w:szCs w:val="28"/>
              </w:rPr>
              <w:t>Total</w:t>
            </w:r>
          </w:p>
        </w:tc>
        <w:tc>
          <w:tcPr>
            <w:tcW w:w="4675" w:type="dxa"/>
          </w:tcPr>
          <w:p w14:paraId="5FBA1DA5" w14:textId="5E6F92CD" w:rsidR="003C1D23" w:rsidRPr="003C1D23" w:rsidRDefault="003C1D23" w:rsidP="003E2DAF">
            <w:pPr>
              <w:jc w:val="center"/>
              <w:rPr>
                <w:rFonts w:ascii="Times" w:hAnsi="Times"/>
                <w:b/>
                <w:bCs/>
                <w:sz w:val="28"/>
                <w:szCs w:val="28"/>
              </w:rPr>
            </w:pPr>
            <w:r>
              <w:rPr>
                <w:rFonts w:ascii="Times" w:hAnsi="Times"/>
                <w:b/>
                <w:bCs/>
                <w:sz w:val="28"/>
                <w:szCs w:val="28"/>
              </w:rPr>
              <w:t>$24.99</w:t>
            </w:r>
          </w:p>
        </w:tc>
      </w:tr>
    </w:tbl>
    <w:p w14:paraId="3F7D7E2C" w14:textId="77777777" w:rsidR="003C1D23" w:rsidRDefault="003C1D23" w:rsidP="003C1D23">
      <w:pPr>
        <w:rPr>
          <w:rFonts w:ascii="Times" w:hAnsi="Times"/>
          <w:sz w:val="28"/>
          <w:szCs w:val="28"/>
        </w:rPr>
      </w:pPr>
    </w:p>
    <w:p w14:paraId="4C5E2F0F" w14:textId="77777777" w:rsidR="003C1D23" w:rsidRDefault="003C1D23" w:rsidP="003C1D23">
      <w:pPr>
        <w:rPr>
          <w:rFonts w:ascii="Times" w:hAnsi="Times"/>
          <w:sz w:val="28"/>
          <w:szCs w:val="28"/>
        </w:rPr>
      </w:pPr>
    </w:p>
    <w:p w14:paraId="54403175" w14:textId="77777777" w:rsidR="003C1D23" w:rsidRDefault="003C1D23" w:rsidP="003C1D23">
      <w:pPr>
        <w:jc w:val="center"/>
        <w:rPr>
          <w:rFonts w:ascii="Times" w:hAnsi="Times"/>
          <w:sz w:val="40"/>
          <w:szCs w:val="40"/>
        </w:rPr>
      </w:pPr>
      <w:r>
        <w:rPr>
          <w:rFonts w:ascii="Times" w:hAnsi="Times"/>
          <w:b/>
          <w:bCs/>
          <w:sz w:val="40"/>
          <w:szCs w:val="40"/>
          <w:u w:val="single"/>
        </w:rPr>
        <w:t>Project Plan:</w:t>
      </w:r>
    </w:p>
    <w:p w14:paraId="3DB63BA2" w14:textId="4AE3C683" w:rsidR="003C1D23" w:rsidRDefault="003C1D23" w:rsidP="003C1D23">
      <w:pPr>
        <w:jc w:val="center"/>
        <w:rPr>
          <w:rFonts w:ascii="Times" w:hAnsi="Times"/>
          <w:noProof/>
          <w:sz w:val="40"/>
          <w:szCs w:val="40"/>
        </w:rPr>
      </w:pPr>
      <w:r>
        <w:rPr>
          <w:rFonts w:ascii="Times" w:hAnsi="Times"/>
          <w:noProof/>
          <w:sz w:val="40"/>
          <w:szCs w:val="40"/>
        </w:rPr>
        <w:drawing>
          <wp:inline distT="0" distB="0" distL="0" distR="0" wp14:anchorId="1F437113" wp14:editId="1EA15303">
            <wp:extent cx="5943600" cy="33356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3.04.4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31A7F6F" w14:textId="77777777" w:rsidR="003C1D23" w:rsidRDefault="003C1D23" w:rsidP="003C1D23">
      <w:pPr>
        <w:rPr>
          <w:rFonts w:ascii="Times" w:hAnsi="Times"/>
          <w:noProof/>
          <w:sz w:val="40"/>
          <w:szCs w:val="40"/>
        </w:rPr>
      </w:pPr>
    </w:p>
    <w:p w14:paraId="7A978708" w14:textId="77777777" w:rsidR="003C1D23" w:rsidRDefault="003C1D23" w:rsidP="003C1D23">
      <w:pPr>
        <w:jc w:val="center"/>
        <w:rPr>
          <w:rFonts w:ascii="Times" w:hAnsi="Times"/>
          <w:sz w:val="40"/>
          <w:szCs w:val="40"/>
        </w:rPr>
      </w:pPr>
      <w:r>
        <w:rPr>
          <w:rFonts w:ascii="Times" w:hAnsi="Times"/>
          <w:b/>
          <w:bCs/>
          <w:sz w:val="40"/>
          <w:szCs w:val="40"/>
          <w:u w:val="single"/>
        </w:rPr>
        <w:t>Target Market:</w:t>
      </w:r>
    </w:p>
    <w:p w14:paraId="22244993" w14:textId="77777777" w:rsidR="003C1D23" w:rsidRDefault="003C1D23" w:rsidP="003C1D23">
      <w:pPr>
        <w:jc w:val="center"/>
        <w:rPr>
          <w:rFonts w:ascii="Times" w:hAnsi="Times"/>
          <w:sz w:val="28"/>
          <w:szCs w:val="28"/>
        </w:rPr>
      </w:pPr>
    </w:p>
    <w:p w14:paraId="6527560E" w14:textId="77777777" w:rsidR="003C1D23" w:rsidRDefault="003C1D23" w:rsidP="003C1D23">
      <w:pPr>
        <w:jc w:val="center"/>
        <w:rPr>
          <w:rFonts w:ascii="Times" w:hAnsi="Times"/>
          <w:sz w:val="28"/>
          <w:szCs w:val="28"/>
        </w:rPr>
      </w:pPr>
    </w:p>
    <w:p w14:paraId="311D4622" w14:textId="77777777" w:rsidR="003C1D23" w:rsidRDefault="003C1D23" w:rsidP="003C1D23">
      <w:pPr>
        <w:rPr>
          <w:rFonts w:ascii="Times" w:hAnsi="Times"/>
          <w:sz w:val="28"/>
          <w:szCs w:val="28"/>
        </w:rPr>
      </w:pPr>
      <w:r>
        <w:rPr>
          <w:rFonts w:ascii="Times" w:hAnsi="Times"/>
          <w:sz w:val="28"/>
          <w:szCs w:val="28"/>
        </w:rPr>
        <w:tab/>
        <w:t xml:space="preserve">The target market for this prototype will be manufactures of low power draw systems such as Raspberry </w:t>
      </w:r>
      <w:proofErr w:type="spellStart"/>
      <w:r>
        <w:rPr>
          <w:rFonts w:ascii="Times" w:hAnsi="Times"/>
          <w:sz w:val="28"/>
          <w:szCs w:val="28"/>
        </w:rPr>
        <w:t>Pis</w:t>
      </w:r>
      <w:proofErr w:type="spellEnd"/>
      <w:r>
        <w:rPr>
          <w:rFonts w:ascii="Times" w:hAnsi="Times"/>
          <w:sz w:val="28"/>
          <w:szCs w:val="28"/>
        </w:rPr>
        <w:t xml:space="preserve"> and cell phones, showing them the capabilities of mineral oil cooling.</w:t>
      </w:r>
    </w:p>
    <w:p w14:paraId="17C6B0B1" w14:textId="77777777" w:rsidR="003C1D23" w:rsidRDefault="003C1D23" w:rsidP="003C1D23">
      <w:pPr>
        <w:rPr>
          <w:rFonts w:ascii="Times" w:hAnsi="Times"/>
          <w:sz w:val="28"/>
          <w:szCs w:val="28"/>
        </w:rPr>
      </w:pPr>
    </w:p>
    <w:p w14:paraId="3C7522CF" w14:textId="77777777" w:rsidR="003C1D23" w:rsidRDefault="003C1D23" w:rsidP="003C1D23">
      <w:pPr>
        <w:rPr>
          <w:rFonts w:ascii="Times" w:hAnsi="Times"/>
          <w:sz w:val="28"/>
          <w:szCs w:val="28"/>
        </w:rPr>
      </w:pPr>
    </w:p>
    <w:p w14:paraId="74C534FD" w14:textId="77777777" w:rsidR="003C1D23" w:rsidRDefault="003C1D23" w:rsidP="003C1D23">
      <w:pPr>
        <w:jc w:val="center"/>
        <w:rPr>
          <w:rFonts w:ascii="Times" w:hAnsi="Times"/>
          <w:sz w:val="40"/>
          <w:szCs w:val="40"/>
        </w:rPr>
      </w:pPr>
      <w:r>
        <w:rPr>
          <w:rFonts w:ascii="Times" w:hAnsi="Times"/>
          <w:b/>
          <w:bCs/>
          <w:sz w:val="40"/>
          <w:szCs w:val="40"/>
          <w:u w:val="single"/>
        </w:rPr>
        <w:t>References:</w:t>
      </w:r>
    </w:p>
    <w:p w14:paraId="4C8ECD4A" w14:textId="77777777" w:rsidR="003C1D23" w:rsidRDefault="003C1D23" w:rsidP="003C1D23">
      <w:pPr>
        <w:jc w:val="center"/>
        <w:rPr>
          <w:rFonts w:ascii="Times" w:hAnsi="Times"/>
          <w:sz w:val="40"/>
          <w:szCs w:val="40"/>
        </w:rPr>
      </w:pPr>
    </w:p>
    <w:p w14:paraId="1D6661A2" w14:textId="77777777" w:rsidR="003C1D23" w:rsidRDefault="003C1D23" w:rsidP="003C1D23">
      <w:pPr>
        <w:jc w:val="center"/>
        <w:rPr>
          <w:rFonts w:ascii="Times" w:hAnsi="Times"/>
          <w:sz w:val="40"/>
          <w:szCs w:val="40"/>
        </w:rPr>
      </w:pPr>
    </w:p>
    <w:p w14:paraId="7BBC3DD8" w14:textId="77777777" w:rsidR="003C1D23" w:rsidRDefault="003C1D23" w:rsidP="003C1D23">
      <w:r>
        <w:rPr>
          <w:rFonts w:ascii="Arial" w:hAnsi="Arial" w:cs="Arial"/>
          <w:color w:val="333333"/>
          <w:sz w:val="20"/>
          <w:szCs w:val="20"/>
          <w:shd w:val="clear" w:color="auto" w:fill="FFFFFF"/>
        </w:rPr>
        <w:t xml:space="preserve">J. M. Shah, R. Eiland, A. </w:t>
      </w:r>
      <w:proofErr w:type="spellStart"/>
      <w:r>
        <w:rPr>
          <w:rFonts w:ascii="Arial" w:hAnsi="Arial" w:cs="Arial"/>
          <w:color w:val="333333"/>
          <w:sz w:val="20"/>
          <w:szCs w:val="20"/>
          <w:shd w:val="clear" w:color="auto" w:fill="FFFFFF"/>
        </w:rPr>
        <w:t>Siddarth</w:t>
      </w:r>
      <w:proofErr w:type="spellEnd"/>
      <w:r>
        <w:rPr>
          <w:rFonts w:ascii="Arial" w:hAnsi="Arial" w:cs="Arial"/>
          <w:color w:val="333333"/>
          <w:sz w:val="20"/>
          <w:szCs w:val="20"/>
          <w:shd w:val="clear" w:color="auto" w:fill="FFFFFF"/>
        </w:rPr>
        <w:t xml:space="preserve"> and D. </w:t>
      </w:r>
      <w:proofErr w:type="spellStart"/>
      <w:r>
        <w:rPr>
          <w:rFonts w:ascii="Arial" w:hAnsi="Arial" w:cs="Arial"/>
          <w:color w:val="333333"/>
          <w:sz w:val="20"/>
          <w:szCs w:val="20"/>
          <w:shd w:val="clear" w:color="auto" w:fill="FFFFFF"/>
        </w:rPr>
        <w:t>Agonafer</w:t>
      </w:r>
      <w:proofErr w:type="spellEnd"/>
      <w:r>
        <w:rPr>
          <w:rFonts w:ascii="Arial" w:hAnsi="Arial" w:cs="Arial"/>
          <w:color w:val="333333"/>
          <w:sz w:val="20"/>
          <w:szCs w:val="20"/>
          <w:shd w:val="clear" w:color="auto" w:fill="FFFFFF"/>
        </w:rPr>
        <w:t>, "Effects of mineral oil immersion cooling on IT equipment reliability and reliability enhancements to data center operations," </w:t>
      </w:r>
      <w:r>
        <w:rPr>
          <w:rStyle w:val="Emphasis"/>
          <w:rFonts w:ascii="Arial" w:hAnsi="Arial" w:cs="Arial"/>
          <w:color w:val="333333"/>
          <w:sz w:val="20"/>
          <w:szCs w:val="20"/>
          <w:shd w:val="clear" w:color="auto" w:fill="FFFFFF"/>
        </w:rPr>
        <w:t>2016 15th IEEE Intersociety Conference on Thermal and Thermomechanical Phenomena in Electronic Systems (</w:t>
      </w:r>
      <w:proofErr w:type="spellStart"/>
      <w:r>
        <w:rPr>
          <w:rStyle w:val="Emphasis"/>
          <w:rFonts w:ascii="Arial" w:hAnsi="Arial" w:cs="Arial"/>
          <w:color w:val="333333"/>
          <w:sz w:val="20"/>
          <w:szCs w:val="20"/>
          <w:shd w:val="clear" w:color="auto" w:fill="FFFFFF"/>
        </w:rPr>
        <w:t>ITherm</w:t>
      </w:r>
      <w:proofErr w:type="spellEnd"/>
      <w:r>
        <w:rPr>
          <w:rStyle w:val="Emphasis"/>
          <w:rFonts w:ascii="Arial" w:hAnsi="Arial" w:cs="Arial"/>
          <w:color w:val="333333"/>
          <w:sz w:val="20"/>
          <w:szCs w:val="20"/>
          <w:shd w:val="clear" w:color="auto" w:fill="FFFFFF"/>
        </w:rPr>
        <w:t>)</w:t>
      </w:r>
      <w:r>
        <w:rPr>
          <w:rFonts w:ascii="Arial" w:hAnsi="Arial" w:cs="Arial"/>
          <w:color w:val="333333"/>
          <w:sz w:val="20"/>
          <w:szCs w:val="20"/>
          <w:shd w:val="clear" w:color="auto" w:fill="FFFFFF"/>
        </w:rPr>
        <w:t>, Las Vegas, NV, 2016, pp. 316-325.</w:t>
      </w:r>
    </w:p>
    <w:p w14:paraId="7F9D77EF" w14:textId="77777777" w:rsidR="003C1D23" w:rsidRDefault="003C1D23" w:rsidP="003C1D23">
      <w:pPr>
        <w:rPr>
          <w:rFonts w:ascii="Times" w:hAnsi="Times"/>
          <w:sz w:val="28"/>
          <w:szCs w:val="28"/>
        </w:rPr>
      </w:pPr>
    </w:p>
    <w:p w14:paraId="570EFE63" w14:textId="77777777" w:rsidR="003C1D23" w:rsidRDefault="0081020E" w:rsidP="003C1D23">
      <w:hyperlink r:id="rId8" w:history="1">
        <w:r w:rsidR="003C1D23">
          <w:rPr>
            <w:rStyle w:val="Hyperlink"/>
          </w:rPr>
          <w:t>https://ieeexplore.ieee.org/abstract/document/7517566</w:t>
        </w:r>
      </w:hyperlink>
    </w:p>
    <w:p w14:paraId="754211D3" w14:textId="77777777" w:rsidR="003C1D23" w:rsidRDefault="003C1D23" w:rsidP="003C1D23">
      <w:pPr>
        <w:rPr>
          <w:rFonts w:ascii="Times" w:hAnsi="Times"/>
          <w:sz w:val="28"/>
          <w:szCs w:val="28"/>
        </w:rPr>
      </w:pPr>
    </w:p>
    <w:p w14:paraId="02B2C125" w14:textId="77777777" w:rsidR="003C1D23" w:rsidRDefault="0081020E" w:rsidP="003C1D23">
      <w:hyperlink r:id="rId9" w:history="1">
        <w:r w:rsidR="003C1D23">
          <w:rPr>
            <w:rStyle w:val="Hyperlink"/>
          </w:rPr>
          <w:t>https://patents.google.com/patent/US7403392B2/en</w:t>
        </w:r>
      </w:hyperlink>
    </w:p>
    <w:p w14:paraId="1EA854BA" w14:textId="77777777" w:rsidR="003C1D23" w:rsidRDefault="003C1D23" w:rsidP="003C1D23">
      <w:pPr>
        <w:rPr>
          <w:rFonts w:ascii="Times" w:hAnsi="Times"/>
          <w:sz w:val="28"/>
          <w:szCs w:val="28"/>
        </w:rPr>
      </w:pPr>
    </w:p>
    <w:p w14:paraId="3AC72476" w14:textId="77777777" w:rsidR="003C1D23" w:rsidRDefault="003C1D23" w:rsidP="003C1D23">
      <w:pPr>
        <w:rPr>
          <w:rFonts w:ascii="Times" w:hAnsi="Times"/>
          <w:sz w:val="28"/>
          <w:szCs w:val="28"/>
        </w:rPr>
      </w:pPr>
    </w:p>
    <w:p w14:paraId="04CE98E4" w14:textId="77777777" w:rsidR="003C1D23" w:rsidRPr="00FB6578" w:rsidRDefault="003C1D23" w:rsidP="003C1D23">
      <w:pPr>
        <w:rPr>
          <w:rFonts w:ascii="Times" w:hAnsi="Times"/>
          <w:sz w:val="28"/>
          <w:szCs w:val="28"/>
        </w:rPr>
      </w:pPr>
    </w:p>
    <w:p w14:paraId="09F39163" w14:textId="2DFA6A57" w:rsidR="003C1D23" w:rsidRDefault="003C1D23" w:rsidP="003C1D23">
      <w:pPr>
        <w:jc w:val="center"/>
        <w:rPr>
          <w:rFonts w:ascii="Times" w:hAnsi="Times"/>
          <w:sz w:val="40"/>
          <w:szCs w:val="40"/>
        </w:rPr>
      </w:pPr>
    </w:p>
    <w:p w14:paraId="7ACE53AF" w14:textId="586D56BC" w:rsidR="003C1D23" w:rsidRDefault="003C1D23" w:rsidP="003C1D23">
      <w:pPr>
        <w:jc w:val="center"/>
        <w:rPr>
          <w:rFonts w:ascii="Times" w:hAnsi="Times"/>
          <w:sz w:val="40"/>
          <w:szCs w:val="40"/>
        </w:rPr>
      </w:pPr>
    </w:p>
    <w:p w14:paraId="75A5555E" w14:textId="62C8E6A4" w:rsidR="003C1D23" w:rsidRDefault="003C1D23" w:rsidP="003C1D23">
      <w:pPr>
        <w:jc w:val="center"/>
        <w:rPr>
          <w:rFonts w:ascii="Times" w:hAnsi="Times"/>
          <w:sz w:val="40"/>
          <w:szCs w:val="40"/>
        </w:rPr>
      </w:pPr>
    </w:p>
    <w:p w14:paraId="50450635" w14:textId="030BF6ED" w:rsidR="003C1D23" w:rsidRDefault="003C1D23" w:rsidP="003C1D23">
      <w:pPr>
        <w:jc w:val="center"/>
        <w:rPr>
          <w:rFonts w:ascii="Times" w:hAnsi="Times"/>
          <w:sz w:val="40"/>
          <w:szCs w:val="40"/>
        </w:rPr>
      </w:pPr>
    </w:p>
    <w:p w14:paraId="7D0C8323" w14:textId="640FD9E4" w:rsidR="003C1D23" w:rsidRDefault="003C1D23" w:rsidP="003C1D23">
      <w:pPr>
        <w:jc w:val="center"/>
        <w:rPr>
          <w:rFonts w:ascii="Times" w:hAnsi="Times"/>
          <w:sz w:val="40"/>
          <w:szCs w:val="40"/>
        </w:rPr>
      </w:pPr>
    </w:p>
    <w:p w14:paraId="4F26DA44" w14:textId="209045C3" w:rsidR="003C1D23" w:rsidRDefault="003C1D23" w:rsidP="003C1D23">
      <w:pPr>
        <w:jc w:val="center"/>
        <w:rPr>
          <w:rFonts w:ascii="Times" w:hAnsi="Times"/>
          <w:sz w:val="40"/>
          <w:szCs w:val="40"/>
        </w:rPr>
      </w:pPr>
    </w:p>
    <w:p w14:paraId="59D10242" w14:textId="42509590" w:rsidR="003C1D23" w:rsidRDefault="003C1D23" w:rsidP="003C1D23">
      <w:pPr>
        <w:jc w:val="center"/>
        <w:rPr>
          <w:rFonts w:ascii="Times" w:hAnsi="Times"/>
          <w:sz w:val="40"/>
          <w:szCs w:val="40"/>
        </w:rPr>
      </w:pPr>
    </w:p>
    <w:p w14:paraId="28868B42" w14:textId="4C992390" w:rsidR="003C1D23" w:rsidRDefault="003C1D23" w:rsidP="003C1D23">
      <w:pPr>
        <w:jc w:val="center"/>
        <w:rPr>
          <w:rFonts w:ascii="Times" w:hAnsi="Times"/>
          <w:sz w:val="40"/>
          <w:szCs w:val="40"/>
        </w:rPr>
      </w:pPr>
    </w:p>
    <w:p w14:paraId="29F63B2F" w14:textId="664934D1" w:rsidR="003C1D23" w:rsidRDefault="003C1D23" w:rsidP="003C1D23">
      <w:pPr>
        <w:jc w:val="center"/>
        <w:rPr>
          <w:rFonts w:ascii="Times" w:hAnsi="Times"/>
          <w:sz w:val="40"/>
          <w:szCs w:val="40"/>
        </w:rPr>
      </w:pPr>
    </w:p>
    <w:p w14:paraId="217C1F5A" w14:textId="31CB88FA" w:rsidR="003C1D23" w:rsidRDefault="003C1D23" w:rsidP="003C1D23">
      <w:pPr>
        <w:jc w:val="center"/>
        <w:rPr>
          <w:rFonts w:ascii="Times" w:hAnsi="Times"/>
          <w:sz w:val="40"/>
          <w:szCs w:val="40"/>
        </w:rPr>
      </w:pPr>
    </w:p>
    <w:p w14:paraId="6852AB05" w14:textId="4677D49B" w:rsidR="003C1D23" w:rsidRDefault="003C1D23" w:rsidP="003C1D23">
      <w:pPr>
        <w:jc w:val="center"/>
        <w:rPr>
          <w:rFonts w:ascii="Times" w:hAnsi="Times"/>
          <w:sz w:val="40"/>
          <w:szCs w:val="40"/>
        </w:rPr>
      </w:pPr>
    </w:p>
    <w:p w14:paraId="7E240676" w14:textId="4718D9FF" w:rsidR="003C1D23" w:rsidRDefault="003C1D23" w:rsidP="003C1D23">
      <w:pPr>
        <w:jc w:val="center"/>
        <w:rPr>
          <w:rFonts w:ascii="Times" w:hAnsi="Times"/>
          <w:sz w:val="40"/>
          <w:szCs w:val="40"/>
        </w:rPr>
      </w:pPr>
    </w:p>
    <w:p w14:paraId="1F6FF2AA" w14:textId="24BD343C" w:rsidR="003C1D23" w:rsidRDefault="003C1D23" w:rsidP="003C1D23">
      <w:pPr>
        <w:jc w:val="center"/>
        <w:rPr>
          <w:rFonts w:ascii="Times" w:hAnsi="Times"/>
          <w:sz w:val="40"/>
          <w:szCs w:val="40"/>
        </w:rPr>
      </w:pPr>
    </w:p>
    <w:p w14:paraId="0989986C" w14:textId="7EA92AAB" w:rsidR="003C1D23" w:rsidRDefault="003C1D23" w:rsidP="003C1D23">
      <w:pPr>
        <w:jc w:val="center"/>
        <w:rPr>
          <w:rFonts w:ascii="Times" w:hAnsi="Times"/>
          <w:sz w:val="40"/>
          <w:szCs w:val="40"/>
        </w:rPr>
      </w:pPr>
    </w:p>
    <w:p w14:paraId="3AD6CE3E" w14:textId="5DB2FE8F" w:rsidR="003C1D23" w:rsidRDefault="003C1D23" w:rsidP="003C1D23">
      <w:pPr>
        <w:jc w:val="center"/>
        <w:rPr>
          <w:rFonts w:ascii="Times" w:hAnsi="Times"/>
          <w:sz w:val="40"/>
          <w:szCs w:val="40"/>
        </w:rPr>
      </w:pPr>
    </w:p>
    <w:p w14:paraId="36DC8C37" w14:textId="45FBF2C5" w:rsidR="003C1D23" w:rsidRDefault="003C1D23" w:rsidP="003C1D23">
      <w:pPr>
        <w:jc w:val="center"/>
        <w:rPr>
          <w:rFonts w:ascii="Times" w:hAnsi="Times"/>
          <w:sz w:val="40"/>
          <w:szCs w:val="40"/>
        </w:rPr>
      </w:pPr>
    </w:p>
    <w:p w14:paraId="3C37BD1D" w14:textId="77777777" w:rsidR="000B1420" w:rsidRDefault="000B1420" w:rsidP="003C1D23">
      <w:pPr>
        <w:jc w:val="center"/>
        <w:rPr>
          <w:rFonts w:ascii="Times" w:hAnsi="Times"/>
          <w:b/>
          <w:bCs/>
          <w:sz w:val="40"/>
          <w:szCs w:val="40"/>
          <w:u w:val="single"/>
        </w:rPr>
      </w:pPr>
    </w:p>
    <w:p w14:paraId="6D9D52C5" w14:textId="22F8C203" w:rsidR="003C1D23" w:rsidRDefault="003C1D23" w:rsidP="003C1D23">
      <w:pPr>
        <w:jc w:val="center"/>
        <w:rPr>
          <w:rFonts w:ascii="Times" w:hAnsi="Times"/>
          <w:b/>
          <w:bCs/>
          <w:sz w:val="40"/>
          <w:szCs w:val="40"/>
          <w:u w:val="single"/>
        </w:rPr>
      </w:pPr>
      <w:r>
        <w:rPr>
          <w:rFonts w:ascii="Times" w:hAnsi="Times"/>
          <w:b/>
          <w:bCs/>
          <w:sz w:val="40"/>
          <w:szCs w:val="40"/>
          <w:u w:val="single"/>
        </w:rPr>
        <w:t>Projected vs Actual Time and Cost Analysis</w:t>
      </w:r>
    </w:p>
    <w:p w14:paraId="793E07DB" w14:textId="5BC0605B" w:rsidR="003C1D23" w:rsidRDefault="003C1D23" w:rsidP="003C1D23">
      <w:pPr>
        <w:jc w:val="center"/>
        <w:rPr>
          <w:rFonts w:ascii="Times" w:hAnsi="Times"/>
          <w:b/>
          <w:bCs/>
          <w:sz w:val="40"/>
          <w:szCs w:val="40"/>
          <w:u w:val="single"/>
        </w:rPr>
      </w:pPr>
    </w:p>
    <w:p w14:paraId="7E3D7060" w14:textId="2A310B30" w:rsidR="003C1D23" w:rsidRDefault="003C1D23" w:rsidP="003C1D23">
      <w:pPr>
        <w:rPr>
          <w:rFonts w:ascii="Times" w:hAnsi="Times"/>
          <w:sz w:val="28"/>
          <w:szCs w:val="28"/>
        </w:rPr>
      </w:pPr>
      <w:r>
        <w:rPr>
          <w:rFonts w:ascii="Times" w:hAnsi="Times"/>
          <w:sz w:val="28"/>
          <w:szCs w:val="28"/>
        </w:rPr>
        <w:tab/>
        <w:t xml:space="preserve">Over the few weeks of working on my project, I put in roughly five hours a week planning and building my prototype. I believe my success in pacing my work in project yielded a solid final product and great data on different cooling solutions for the Pi. </w:t>
      </w:r>
      <w:r w:rsidR="008835D2">
        <w:rPr>
          <w:rFonts w:ascii="Times" w:hAnsi="Times"/>
          <w:sz w:val="28"/>
          <w:szCs w:val="28"/>
        </w:rPr>
        <w:t xml:space="preserve">As far as cost, I ended up using a Tupperware container which I already had as the </w:t>
      </w:r>
      <w:proofErr w:type="gramStart"/>
      <w:r w:rsidR="008835D2">
        <w:rPr>
          <w:rFonts w:ascii="Times" w:hAnsi="Times"/>
          <w:sz w:val="28"/>
          <w:szCs w:val="28"/>
        </w:rPr>
        <w:t>case</w:t>
      </w:r>
      <w:proofErr w:type="gramEnd"/>
      <w:r w:rsidR="008835D2">
        <w:rPr>
          <w:rFonts w:ascii="Times" w:hAnsi="Times"/>
          <w:sz w:val="28"/>
          <w:szCs w:val="28"/>
        </w:rPr>
        <w:t xml:space="preserve"> so this was free, and the fan was slightly more expensive than I anticipated. My end cost was less than my projected cost. Since I did not have any means of fabrication in my home while quarantined, I was unable to build a radiator to cool the mineral oil, but since the heat output of the Pi is so low, this made no difference in the end results.</w:t>
      </w:r>
    </w:p>
    <w:p w14:paraId="11629E6E" w14:textId="0F649AFC" w:rsidR="00B252B3" w:rsidRDefault="00B252B3" w:rsidP="003C1D23">
      <w:pPr>
        <w:rPr>
          <w:rFonts w:ascii="Times" w:hAnsi="Times"/>
          <w:sz w:val="28"/>
          <w:szCs w:val="28"/>
        </w:rPr>
      </w:pPr>
    </w:p>
    <w:p w14:paraId="219A71CB" w14:textId="3D0C2DB9" w:rsidR="00B252B3" w:rsidRDefault="00B252B3" w:rsidP="003C1D23">
      <w:pPr>
        <w:rPr>
          <w:rFonts w:ascii="Times" w:hAnsi="Times"/>
          <w:sz w:val="28"/>
          <w:szCs w:val="28"/>
        </w:rPr>
      </w:pPr>
    </w:p>
    <w:p w14:paraId="71130BF8" w14:textId="77777777" w:rsidR="008835D2" w:rsidRDefault="008835D2" w:rsidP="00B252B3">
      <w:pPr>
        <w:jc w:val="center"/>
        <w:rPr>
          <w:rFonts w:ascii="Times" w:hAnsi="Times"/>
          <w:b/>
          <w:bCs/>
          <w:sz w:val="48"/>
          <w:szCs w:val="48"/>
          <w:u w:val="single"/>
        </w:rPr>
      </w:pPr>
    </w:p>
    <w:p w14:paraId="6F074410" w14:textId="77777777" w:rsidR="000B1420" w:rsidRDefault="000B1420" w:rsidP="00B252B3">
      <w:pPr>
        <w:jc w:val="center"/>
        <w:rPr>
          <w:rFonts w:ascii="Times" w:hAnsi="Times"/>
          <w:b/>
          <w:bCs/>
          <w:sz w:val="48"/>
          <w:szCs w:val="48"/>
          <w:u w:val="single"/>
        </w:rPr>
      </w:pPr>
    </w:p>
    <w:p w14:paraId="1742D5CC" w14:textId="415EDB13" w:rsidR="00B252B3" w:rsidRDefault="00B252B3" w:rsidP="00B252B3">
      <w:pPr>
        <w:jc w:val="center"/>
        <w:rPr>
          <w:rFonts w:ascii="Times" w:hAnsi="Times"/>
          <w:b/>
          <w:bCs/>
          <w:sz w:val="48"/>
          <w:szCs w:val="48"/>
          <w:u w:val="single"/>
        </w:rPr>
      </w:pPr>
      <w:r>
        <w:rPr>
          <w:rFonts w:ascii="Times" w:hAnsi="Times"/>
          <w:b/>
          <w:bCs/>
          <w:sz w:val="48"/>
          <w:szCs w:val="48"/>
          <w:u w:val="single"/>
        </w:rPr>
        <w:t>Final Reflection and Data</w:t>
      </w:r>
    </w:p>
    <w:p w14:paraId="2C2811D3" w14:textId="18409635" w:rsidR="007706A9" w:rsidRDefault="007706A9" w:rsidP="00B252B3">
      <w:pPr>
        <w:jc w:val="center"/>
        <w:rPr>
          <w:rFonts w:ascii="Times" w:hAnsi="Times"/>
          <w:b/>
          <w:bCs/>
          <w:sz w:val="48"/>
          <w:szCs w:val="48"/>
          <w:u w:val="single"/>
        </w:rPr>
      </w:pPr>
    </w:p>
    <w:p w14:paraId="00CF3ED5" w14:textId="4D891D89" w:rsidR="007706A9" w:rsidRDefault="007706A9" w:rsidP="007706A9">
      <w:pPr>
        <w:rPr>
          <w:rFonts w:ascii="Times" w:hAnsi="Times"/>
          <w:sz w:val="28"/>
          <w:szCs w:val="28"/>
        </w:rPr>
      </w:pPr>
      <w:r>
        <w:rPr>
          <w:rFonts w:ascii="Times" w:hAnsi="Times"/>
          <w:sz w:val="28"/>
          <w:szCs w:val="28"/>
        </w:rPr>
        <w:tab/>
        <w:t>For my project, I successfully cooled my Raspberry Pi with mineral oil. I ran both a temperature throttling benchmark, as well as a processing power benchmark to measure the gains from each clock speed and cooling configuration. I built a flask app which shows CPU temperature, core clock, core voltage, CPU utilization, ram utilization, and ambient temperature in real time, updating 5 times a second so that I could accurately monitor my Pi remotely while the tests were running. Below is the data that I have gathered from my tests.</w:t>
      </w:r>
    </w:p>
    <w:p w14:paraId="203EE750" w14:textId="283CBA09" w:rsidR="007706A9" w:rsidRDefault="007706A9" w:rsidP="007706A9">
      <w:pPr>
        <w:rPr>
          <w:rFonts w:ascii="Times" w:hAnsi="Times"/>
          <w:sz w:val="28"/>
          <w:szCs w:val="28"/>
        </w:rPr>
      </w:pPr>
    </w:p>
    <w:p w14:paraId="3CB9BA2B" w14:textId="77777777" w:rsidR="007706A9" w:rsidRPr="007706A9" w:rsidRDefault="007706A9" w:rsidP="007706A9">
      <w:pPr>
        <w:rPr>
          <w:rFonts w:ascii="Times" w:hAnsi="Times"/>
          <w:sz w:val="28"/>
          <w:szCs w:val="28"/>
        </w:rPr>
      </w:pPr>
    </w:p>
    <w:p w14:paraId="43C0131E" w14:textId="3AAA4655" w:rsidR="00B252B3" w:rsidRDefault="00B252B3" w:rsidP="00B252B3">
      <w:pPr>
        <w:jc w:val="center"/>
        <w:rPr>
          <w:rFonts w:ascii="Times" w:hAnsi="Times"/>
          <w:sz w:val="48"/>
          <w:szCs w:val="48"/>
        </w:rPr>
      </w:pPr>
    </w:p>
    <w:p w14:paraId="3158FBF4" w14:textId="4911AEFF" w:rsidR="00B252B3" w:rsidRDefault="00B252B3" w:rsidP="00B252B3">
      <w:pPr>
        <w:jc w:val="center"/>
        <w:rPr>
          <w:noProof/>
        </w:rPr>
      </w:pPr>
      <w:r>
        <w:rPr>
          <w:noProof/>
        </w:rPr>
        <w:lastRenderedPageBreak/>
        <w:drawing>
          <wp:inline distT="0" distB="0" distL="0" distR="0" wp14:anchorId="73D66EE5" wp14:editId="39104ED5">
            <wp:extent cx="5471160" cy="3550920"/>
            <wp:effectExtent l="0" t="0" r="15240" b="17780"/>
            <wp:docPr id="1" name="Chart 1">
              <a:extLst xmlns:a="http://schemas.openxmlformats.org/drawingml/2006/main">
                <a:ext uri="{FF2B5EF4-FFF2-40B4-BE49-F238E27FC236}">
                  <a16:creationId xmlns:a16="http://schemas.microsoft.com/office/drawing/2014/main" id="{780E0AD0-9319-4945-95B6-87625EC90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76AE3A" w14:textId="24E665E2" w:rsidR="005A0A3B" w:rsidRDefault="005A0A3B" w:rsidP="005A0A3B">
      <w:pPr>
        <w:ind w:firstLine="720"/>
        <w:rPr>
          <w:rFonts w:ascii="Times" w:hAnsi="Times"/>
          <w:sz w:val="28"/>
          <w:szCs w:val="28"/>
        </w:rPr>
      </w:pPr>
    </w:p>
    <w:p w14:paraId="35DF5C6E" w14:textId="27C0971E" w:rsidR="005A0A3B" w:rsidRDefault="005A0A3B" w:rsidP="005A0A3B">
      <w:pPr>
        <w:ind w:firstLine="720"/>
        <w:rPr>
          <w:rFonts w:ascii="Times" w:hAnsi="Times"/>
          <w:sz w:val="28"/>
          <w:szCs w:val="28"/>
        </w:rPr>
      </w:pPr>
      <w:r>
        <w:rPr>
          <w:rFonts w:ascii="Times" w:hAnsi="Times"/>
          <w:sz w:val="28"/>
          <w:szCs w:val="28"/>
        </w:rPr>
        <w:t xml:space="preserve">First, let’s look at some benchmark data. For the benchmark, I used a program called </w:t>
      </w:r>
      <w:proofErr w:type="spellStart"/>
      <w:r>
        <w:rPr>
          <w:rFonts w:ascii="Times" w:hAnsi="Times"/>
          <w:sz w:val="28"/>
          <w:szCs w:val="28"/>
        </w:rPr>
        <w:t>Sysbench</w:t>
      </w:r>
      <w:proofErr w:type="spellEnd"/>
      <w:r>
        <w:rPr>
          <w:rFonts w:ascii="Times" w:hAnsi="Times"/>
          <w:sz w:val="28"/>
          <w:szCs w:val="28"/>
        </w:rPr>
        <w:t xml:space="preserve"> to check for prime numbers up to 20,000. The above graph shows the time till completion for each clock speed and voltage setting with different cooling methods. Surprisingly, the engineers who made the Pi 4 have built in a decent amount of cooling capabilities right out of the box, as my Pi was able to remain thermally stable with a 200mHz boost over stock, allowing for a 11.78% increase in processing power. With a fan installed, I was able to reach a 550mHz boost over stock, yielding a 26.77&amp; increase in processing power. Using mineral oil cooling, I reached a firmware limited 2147mHz, a 647mHz boost over stock, yielding a 30.17% increase in processing power. With adequate cooling, the Pi proved to pack quite a punch for a $40 computer with its Broadcom processor.</w:t>
      </w:r>
    </w:p>
    <w:p w14:paraId="22721A1D" w14:textId="0E609791" w:rsidR="005A0A3B" w:rsidRDefault="005A0A3B" w:rsidP="005A0A3B">
      <w:pPr>
        <w:ind w:firstLine="720"/>
        <w:rPr>
          <w:rFonts w:ascii="Times" w:hAnsi="Times"/>
          <w:sz w:val="28"/>
          <w:szCs w:val="28"/>
        </w:rPr>
      </w:pPr>
    </w:p>
    <w:p w14:paraId="2AA33EAA" w14:textId="276A4F69" w:rsidR="005A0A3B" w:rsidRDefault="005A0A3B" w:rsidP="005A0A3B">
      <w:pPr>
        <w:jc w:val="center"/>
        <w:rPr>
          <w:noProof/>
        </w:rPr>
      </w:pPr>
      <w:r>
        <w:rPr>
          <w:noProof/>
        </w:rPr>
        <w:lastRenderedPageBreak/>
        <w:drawing>
          <wp:inline distT="0" distB="0" distL="0" distR="0" wp14:anchorId="0801622B" wp14:editId="3B6CDD42">
            <wp:extent cx="5623560" cy="3931920"/>
            <wp:effectExtent l="0" t="0" r="15240" b="17780"/>
            <wp:docPr id="3" name="Chart 3">
              <a:extLst xmlns:a="http://schemas.openxmlformats.org/drawingml/2006/main">
                <a:ext uri="{FF2B5EF4-FFF2-40B4-BE49-F238E27FC236}">
                  <a16:creationId xmlns:a16="http://schemas.microsoft.com/office/drawing/2014/main" id="{8670955A-2EE9-974C-B04C-C0A1AF86A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753787" w14:textId="598E4374" w:rsidR="005A0A3B" w:rsidRDefault="005A0A3B" w:rsidP="005A0A3B">
      <w:pPr>
        <w:rPr>
          <w:noProof/>
        </w:rPr>
      </w:pPr>
    </w:p>
    <w:p w14:paraId="41BEB140" w14:textId="4BA2C49B" w:rsidR="005A0A3B" w:rsidRDefault="005A0A3B" w:rsidP="005A0A3B">
      <w:pPr>
        <w:rPr>
          <w:rFonts w:ascii="Times" w:hAnsi="Times"/>
          <w:sz w:val="28"/>
          <w:szCs w:val="28"/>
        </w:rPr>
      </w:pPr>
    </w:p>
    <w:p w14:paraId="3E5D5EC7" w14:textId="393E9C84" w:rsidR="005A0A3B" w:rsidRDefault="005A0A3B" w:rsidP="005A0A3B">
      <w:pPr>
        <w:rPr>
          <w:rFonts w:ascii="Times" w:hAnsi="Times"/>
          <w:sz w:val="28"/>
          <w:szCs w:val="28"/>
        </w:rPr>
      </w:pPr>
      <w:r>
        <w:rPr>
          <w:rFonts w:ascii="Times" w:hAnsi="Times"/>
          <w:sz w:val="28"/>
          <w:szCs w:val="28"/>
        </w:rPr>
        <w:tab/>
        <w:t>Now, let’s look at some temperature data.</w:t>
      </w:r>
      <w:r w:rsidR="007F0562">
        <w:rPr>
          <w:rFonts w:ascii="Times" w:hAnsi="Times"/>
          <w:sz w:val="28"/>
          <w:szCs w:val="28"/>
        </w:rPr>
        <w:t xml:space="preserve"> For this test, I used a program called cpuBurn-a53. This program loads the processor with tasks designed to produce the most heat.</w:t>
      </w:r>
      <w:r w:rsidR="008835D2">
        <w:rPr>
          <w:rFonts w:ascii="Times" w:hAnsi="Times"/>
          <w:sz w:val="28"/>
          <w:szCs w:val="28"/>
        </w:rPr>
        <w:t xml:space="preserve"> All runs started at a CPU temperature of 40C, with an ambient temperature of 21C.</w:t>
      </w:r>
      <w:r w:rsidR="007F0562">
        <w:rPr>
          <w:rFonts w:ascii="Times" w:hAnsi="Times"/>
          <w:sz w:val="28"/>
          <w:szCs w:val="28"/>
        </w:rPr>
        <w:t xml:space="preserve"> The stock Pi at 1500mHz took roughly 12 minutes to thermal throttle, a respectable baseline run. Overclocking the Pi to 1700mHz whilst still using no cooling produced a time till thermal throttle of roughly 3:30s, which is about 3.5 times faster than stock. Adding a fan to the Pi at this same frequency yielded a time till thermal throttle of over 36 minutes. By adding </w:t>
      </w:r>
      <w:proofErr w:type="gramStart"/>
      <w:r w:rsidR="007F0562">
        <w:rPr>
          <w:rFonts w:ascii="Times" w:hAnsi="Times"/>
          <w:sz w:val="28"/>
          <w:szCs w:val="28"/>
        </w:rPr>
        <w:t>just</w:t>
      </w:r>
      <w:proofErr w:type="gramEnd"/>
      <w:r w:rsidR="007F0562">
        <w:rPr>
          <w:rFonts w:ascii="Times" w:hAnsi="Times"/>
          <w:sz w:val="28"/>
          <w:szCs w:val="28"/>
        </w:rPr>
        <w:t xml:space="preserve"> a fan, I nearly increased the thermal performance of the Pi buy 10 times, a remarkable figure showing the benefits of active cooling. It seemed that 1700mHz is a real sweet spot </w:t>
      </w:r>
      <w:r w:rsidR="008835D2">
        <w:rPr>
          <w:rFonts w:ascii="Times" w:hAnsi="Times"/>
          <w:sz w:val="28"/>
          <w:szCs w:val="28"/>
        </w:rPr>
        <w:t>for</w:t>
      </w:r>
      <w:r w:rsidR="007F0562">
        <w:rPr>
          <w:rFonts w:ascii="Times" w:hAnsi="Times"/>
          <w:sz w:val="28"/>
          <w:szCs w:val="28"/>
        </w:rPr>
        <w:t xml:space="preserve"> my chip as the following increases to the core clock caused time to thermal throttle to rapidly decrease, as seen in the above graph. When it was time to cool the Pi with a mineral oil bath, the results were astounding. Running the Pi in oil with both a 2050mHz clock and a 2147mHz clock, the test was able to run for over two hours with no thermal throttling, with both clocks stabilizing at roughly 70 degrees Celsius. This is a remarkable outcome: you could run the Pi with 30% </w:t>
      </w:r>
      <w:r w:rsidR="007F0562">
        <w:rPr>
          <w:rFonts w:ascii="Times" w:hAnsi="Times"/>
          <w:sz w:val="28"/>
          <w:szCs w:val="28"/>
        </w:rPr>
        <w:lastRenderedPageBreak/>
        <w:t>more processing power almost indefinitely with mineral oil cooling, showing the effectiveness of this approach to cooling.</w:t>
      </w:r>
    </w:p>
    <w:p w14:paraId="61F197D2" w14:textId="02BF1A04" w:rsidR="007706A9" w:rsidRDefault="007706A9" w:rsidP="005A0A3B">
      <w:pPr>
        <w:rPr>
          <w:rFonts w:ascii="Times" w:hAnsi="Times"/>
          <w:sz w:val="28"/>
          <w:szCs w:val="28"/>
        </w:rPr>
      </w:pPr>
    </w:p>
    <w:p w14:paraId="7B5943BC" w14:textId="77777777" w:rsidR="000B1420" w:rsidRDefault="000B1420" w:rsidP="008835D2">
      <w:pPr>
        <w:jc w:val="center"/>
        <w:rPr>
          <w:rFonts w:ascii="Times" w:hAnsi="Times"/>
          <w:b/>
          <w:bCs/>
          <w:sz w:val="48"/>
          <w:szCs w:val="48"/>
          <w:u w:val="single"/>
        </w:rPr>
      </w:pPr>
    </w:p>
    <w:p w14:paraId="7855B4BC" w14:textId="04CB03B1" w:rsidR="008835D2" w:rsidRDefault="008835D2" w:rsidP="008835D2">
      <w:pPr>
        <w:jc w:val="center"/>
        <w:rPr>
          <w:rFonts w:ascii="Times" w:hAnsi="Times"/>
          <w:sz w:val="48"/>
          <w:szCs w:val="48"/>
        </w:rPr>
      </w:pPr>
      <w:r>
        <w:rPr>
          <w:rFonts w:ascii="Times" w:hAnsi="Times"/>
          <w:b/>
          <w:bCs/>
          <w:sz w:val="48"/>
          <w:szCs w:val="48"/>
          <w:u w:val="single"/>
        </w:rPr>
        <w:t>Conclusion</w:t>
      </w:r>
    </w:p>
    <w:p w14:paraId="238212DD" w14:textId="501A7B4E" w:rsidR="008835D2" w:rsidRDefault="008835D2" w:rsidP="008835D2">
      <w:pPr>
        <w:jc w:val="center"/>
        <w:rPr>
          <w:rFonts w:ascii="Times" w:hAnsi="Times"/>
          <w:sz w:val="48"/>
          <w:szCs w:val="48"/>
        </w:rPr>
      </w:pPr>
    </w:p>
    <w:p w14:paraId="22F94311" w14:textId="22DFD626" w:rsidR="008835D2" w:rsidRDefault="008835D2" w:rsidP="008835D2">
      <w:pPr>
        <w:rPr>
          <w:rFonts w:ascii="Times" w:hAnsi="Times"/>
          <w:sz w:val="28"/>
          <w:szCs w:val="28"/>
        </w:rPr>
      </w:pPr>
      <w:r>
        <w:rPr>
          <w:rFonts w:ascii="Times" w:hAnsi="Times"/>
          <w:sz w:val="28"/>
          <w:szCs w:val="28"/>
        </w:rPr>
        <w:tab/>
        <w:t xml:space="preserve">Through this project, I have found that active cooling is extremely effective, making an especially large difference on small systems like the Raspberry Pi. If you can combine active cooling with a better heat transfer medium than air such as mineral oil, the results are astounding: 30% more processing power whilst maintaining cooler temperatures than a stock system, making for a longer lasting, more powerful computer. I believe that one day, active cooling will have a place in small computer systems like smart phones as processors become more powerful and thermal technologies fail to keep pace with the heat output of these new powerful processors. It is also important to note that note all chips are identical, that is that there is a bit of a “Silicon Lottery”, meaning some chips may be capable of higher core clocks and lower temperatures than others. I believe that I may have gotten lucky with my Broadcom chip and its overclocking potential. I can now say that I have one of the world’s fastest, coolest running Raspberry </w:t>
      </w:r>
      <w:proofErr w:type="spellStart"/>
      <w:r>
        <w:rPr>
          <w:rFonts w:ascii="Times" w:hAnsi="Times"/>
          <w:sz w:val="28"/>
          <w:szCs w:val="28"/>
        </w:rPr>
        <w:t>Pis</w:t>
      </w:r>
      <w:proofErr w:type="spellEnd"/>
      <w:r>
        <w:rPr>
          <w:rFonts w:ascii="Times" w:hAnsi="Times"/>
          <w:sz w:val="28"/>
          <w:szCs w:val="28"/>
        </w:rPr>
        <w:t>!</w:t>
      </w:r>
    </w:p>
    <w:p w14:paraId="00273F88" w14:textId="7CBD0212" w:rsidR="004568D6" w:rsidRDefault="004568D6" w:rsidP="008835D2">
      <w:pPr>
        <w:rPr>
          <w:rFonts w:ascii="Times" w:hAnsi="Times"/>
          <w:sz w:val="28"/>
          <w:szCs w:val="28"/>
        </w:rPr>
      </w:pPr>
    </w:p>
    <w:p w14:paraId="7A05592F" w14:textId="5AFCBF7F" w:rsidR="004568D6" w:rsidRDefault="004568D6" w:rsidP="004568D6">
      <w:pPr>
        <w:jc w:val="center"/>
        <w:rPr>
          <w:rFonts w:ascii="Times" w:hAnsi="Times"/>
          <w:sz w:val="48"/>
          <w:szCs w:val="48"/>
        </w:rPr>
      </w:pPr>
      <w:r>
        <w:rPr>
          <w:rFonts w:ascii="Times" w:hAnsi="Times"/>
          <w:b/>
          <w:bCs/>
          <w:sz w:val="48"/>
          <w:szCs w:val="48"/>
          <w:u w:val="single"/>
        </w:rPr>
        <w:t>Project Video</w:t>
      </w:r>
    </w:p>
    <w:p w14:paraId="65A96B2F" w14:textId="2F81DD3E" w:rsidR="004568D6" w:rsidRDefault="004568D6" w:rsidP="004568D6">
      <w:pPr>
        <w:jc w:val="center"/>
        <w:rPr>
          <w:rFonts w:ascii="Times" w:hAnsi="Times"/>
          <w:sz w:val="28"/>
          <w:szCs w:val="28"/>
        </w:rPr>
      </w:pPr>
    </w:p>
    <w:p w14:paraId="2433116F" w14:textId="77777777" w:rsidR="002D1869" w:rsidRDefault="0081020E" w:rsidP="002D1869">
      <w:hyperlink r:id="rId12" w:history="1">
        <w:r w:rsidR="002D1869">
          <w:rPr>
            <w:rStyle w:val="Hyperlink"/>
          </w:rPr>
          <w:t>https://www.youtube.com/watch?v=ea0SEwc-onI</w:t>
        </w:r>
      </w:hyperlink>
    </w:p>
    <w:p w14:paraId="24114DF8" w14:textId="469F154B" w:rsidR="004568D6" w:rsidRDefault="004568D6" w:rsidP="004568D6">
      <w:pPr>
        <w:jc w:val="center"/>
        <w:rPr>
          <w:rFonts w:ascii="Times" w:hAnsi="Times"/>
          <w:sz w:val="28"/>
          <w:szCs w:val="28"/>
        </w:rPr>
      </w:pPr>
    </w:p>
    <w:p w14:paraId="6000A98C" w14:textId="77777777" w:rsidR="002D1869" w:rsidRPr="004568D6" w:rsidRDefault="002D1869" w:rsidP="004568D6">
      <w:pPr>
        <w:jc w:val="center"/>
        <w:rPr>
          <w:rFonts w:ascii="Times" w:hAnsi="Times"/>
          <w:sz w:val="28"/>
          <w:szCs w:val="28"/>
        </w:rPr>
      </w:pPr>
    </w:p>
    <w:sectPr w:rsidR="002D1869" w:rsidRPr="004568D6" w:rsidSect="004D7179">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5AAA0" w14:textId="77777777" w:rsidR="0081020E" w:rsidRDefault="0081020E" w:rsidP="003C1D23">
      <w:r>
        <w:separator/>
      </w:r>
    </w:p>
  </w:endnote>
  <w:endnote w:type="continuationSeparator" w:id="0">
    <w:p w14:paraId="2D159E68" w14:textId="77777777" w:rsidR="0081020E" w:rsidRDefault="0081020E" w:rsidP="003C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1330629"/>
      <w:docPartObj>
        <w:docPartGallery w:val="Page Numbers (Bottom of Page)"/>
        <w:docPartUnique/>
      </w:docPartObj>
    </w:sdtPr>
    <w:sdtEndPr>
      <w:rPr>
        <w:rStyle w:val="PageNumber"/>
      </w:rPr>
    </w:sdtEndPr>
    <w:sdtContent>
      <w:p w14:paraId="02E91274" w14:textId="342BD113" w:rsidR="008835D2" w:rsidRDefault="008835D2" w:rsidP="006006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9742C3" w14:textId="77777777" w:rsidR="008835D2" w:rsidRDefault="008835D2" w:rsidP="008835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9066840"/>
      <w:docPartObj>
        <w:docPartGallery w:val="Page Numbers (Bottom of Page)"/>
        <w:docPartUnique/>
      </w:docPartObj>
    </w:sdtPr>
    <w:sdtEndPr>
      <w:rPr>
        <w:rStyle w:val="PageNumber"/>
      </w:rPr>
    </w:sdtEndPr>
    <w:sdtContent>
      <w:p w14:paraId="005AD09D" w14:textId="65463728" w:rsidR="008835D2" w:rsidRDefault="008835D2" w:rsidP="006006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7AB411" w14:textId="77777777" w:rsidR="008835D2" w:rsidRDefault="008835D2" w:rsidP="008835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CA7C6" w14:textId="77777777" w:rsidR="0081020E" w:rsidRDefault="0081020E" w:rsidP="003C1D23">
      <w:r>
        <w:separator/>
      </w:r>
    </w:p>
  </w:footnote>
  <w:footnote w:type="continuationSeparator" w:id="0">
    <w:p w14:paraId="252CFB53" w14:textId="77777777" w:rsidR="0081020E" w:rsidRDefault="0081020E" w:rsidP="003C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4FFE4" w14:textId="522EF6A8" w:rsidR="003C1D23" w:rsidRDefault="003C1D23">
    <w:pPr>
      <w:pStyle w:val="Header"/>
      <w:rPr>
        <w:rFonts w:ascii="Times" w:hAnsi="Times"/>
      </w:rPr>
    </w:pPr>
    <w:r>
      <w:rPr>
        <w:rFonts w:ascii="Times" w:hAnsi="Times"/>
      </w:rPr>
      <w:t>Will Grana</w:t>
    </w:r>
  </w:p>
  <w:p w14:paraId="6EB95C67" w14:textId="60879D2F" w:rsidR="003C1D23" w:rsidRDefault="003C1D23">
    <w:pPr>
      <w:pStyle w:val="Header"/>
      <w:rPr>
        <w:rFonts w:ascii="Times" w:hAnsi="Times"/>
      </w:rPr>
    </w:pPr>
    <w:r>
      <w:rPr>
        <w:rFonts w:ascii="Times" w:hAnsi="Times"/>
      </w:rPr>
      <w:t>CS-121</w:t>
    </w:r>
  </w:p>
  <w:p w14:paraId="4DA5FDF3" w14:textId="078AA32B" w:rsidR="003C1D23" w:rsidRDefault="003C1D23">
    <w:pPr>
      <w:pStyle w:val="Header"/>
      <w:rPr>
        <w:rFonts w:ascii="Times" w:hAnsi="Times"/>
      </w:rPr>
    </w:pPr>
    <w:r>
      <w:rPr>
        <w:rFonts w:ascii="Times" w:hAnsi="Times"/>
      </w:rPr>
      <w:t>Final Project Report</w:t>
    </w:r>
  </w:p>
  <w:p w14:paraId="6CA26A2E" w14:textId="2470A81C" w:rsidR="003C1D23" w:rsidRPr="003C1D23" w:rsidRDefault="003C1D23">
    <w:pPr>
      <w:pStyle w:val="Header"/>
      <w:rPr>
        <w:rFonts w:ascii="Times" w:hAnsi="Times"/>
      </w:rPr>
    </w:pPr>
    <w:r>
      <w:rPr>
        <w:rFonts w:ascii="Times" w:hAnsi="Times"/>
      </w:rPr>
      <w:t>4/30/2020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A09F7"/>
    <w:multiLevelType w:val="hybridMultilevel"/>
    <w:tmpl w:val="4ACC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96923"/>
    <w:multiLevelType w:val="hybridMultilevel"/>
    <w:tmpl w:val="AA50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23"/>
    <w:rsid w:val="000B1420"/>
    <w:rsid w:val="002D1869"/>
    <w:rsid w:val="003C1D23"/>
    <w:rsid w:val="004568D6"/>
    <w:rsid w:val="004D7179"/>
    <w:rsid w:val="005A0A3B"/>
    <w:rsid w:val="00665217"/>
    <w:rsid w:val="007706A9"/>
    <w:rsid w:val="007F0562"/>
    <w:rsid w:val="0081020E"/>
    <w:rsid w:val="008835D2"/>
    <w:rsid w:val="00B163B7"/>
    <w:rsid w:val="00B252B3"/>
    <w:rsid w:val="00C760A5"/>
    <w:rsid w:val="00E3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5F9AB"/>
  <w15:chartTrackingRefBased/>
  <w15:docId w15:val="{44A90153-4B5A-F144-A910-0AA81F31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D23"/>
    <w:pPr>
      <w:tabs>
        <w:tab w:val="center" w:pos="4680"/>
        <w:tab w:val="right" w:pos="9360"/>
      </w:tabs>
    </w:pPr>
  </w:style>
  <w:style w:type="character" w:customStyle="1" w:styleId="HeaderChar">
    <w:name w:val="Header Char"/>
    <w:basedOn w:val="DefaultParagraphFont"/>
    <w:link w:val="Header"/>
    <w:uiPriority w:val="99"/>
    <w:rsid w:val="003C1D23"/>
  </w:style>
  <w:style w:type="paragraph" w:styleId="Footer">
    <w:name w:val="footer"/>
    <w:basedOn w:val="Normal"/>
    <w:link w:val="FooterChar"/>
    <w:uiPriority w:val="99"/>
    <w:unhideWhenUsed/>
    <w:rsid w:val="003C1D23"/>
    <w:pPr>
      <w:tabs>
        <w:tab w:val="center" w:pos="4680"/>
        <w:tab w:val="right" w:pos="9360"/>
      </w:tabs>
    </w:pPr>
  </w:style>
  <w:style w:type="character" w:customStyle="1" w:styleId="FooterChar">
    <w:name w:val="Footer Char"/>
    <w:basedOn w:val="DefaultParagraphFont"/>
    <w:link w:val="Footer"/>
    <w:uiPriority w:val="99"/>
    <w:rsid w:val="003C1D23"/>
  </w:style>
  <w:style w:type="paragraph" w:styleId="ListParagraph">
    <w:name w:val="List Paragraph"/>
    <w:basedOn w:val="Normal"/>
    <w:uiPriority w:val="34"/>
    <w:qFormat/>
    <w:rsid w:val="003C1D23"/>
    <w:pPr>
      <w:ind w:left="720"/>
      <w:contextualSpacing/>
    </w:pPr>
  </w:style>
  <w:style w:type="table" w:styleId="TableGrid">
    <w:name w:val="Table Grid"/>
    <w:basedOn w:val="TableNormal"/>
    <w:uiPriority w:val="39"/>
    <w:rsid w:val="003C1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C1D23"/>
    <w:rPr>
      <w:i/>
      <w:iCs/>
    </w:rPr>
  </w:style>
  <w:style w:type="character" w:styleId="Hyperlink">
    <w:name w:val="Hyperlink"/>
    <w:basedOn w:val="DefaultParagraphFont"/>
    <w:uiPriority w:val="99"/>
    <w:semiHidden/>
    <w:unhideWhenUsed/>
    <w:rsid w:val="003C1D23"/>
    <w:rPr>
      <w:color w:val="0000FF"/>
      <w:u w:val="single"/>
    </w:rPr>
  </w:style>
  <w:style w:type="character" w:styleId="PageNumber">
    <w:name w:val="page number"/>
    <w:basedOn w:val="DefaultParagraphFont"/>
    <w:uiPriority w:val="99"/>
    <w:semiHidden/>
    <w:unhideWhenUsed/>
    <w:rsid w:val="00883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77939">
      <w:bodyDiv w:val="1"/>
      <w:marLeft w:val="0"/>
      <w:marRight w:val="0"/>
      <w:marTop w:val="0"/>
      <w:marBottom w:val="0"/>
      <w:divBdr>
        <w:top w:val="none" w:sz="0" w:space="0" w:color="auto"/>
        <w:left w:val="none" w:sz="0" w:space="0" w:color="auto"/>
        <w:bottom w:val="none" w:sz="0" w:space="0" w:color="auto"/>
        <w:right w:val="none" w:sz="0" w:space="0" w:color="auto"/>
      </w:divBdr>
    </w:div>
    <w:div w:id="11023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51756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ea0SEwc-on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patents.google.com/patent/US7403392B2/en"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illgrana/Documents/CS121%20Fin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illgrana/Documents/CS121%20Fina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Benchmark in seconds (Lower is better)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c:f>
              <c:strCache>
                <c:ptCount val="1"/>
                <c:pt idx="0">
                  <c:v>Benchmark</c:v>
                </c:pt>
              </c:strCache>
            </c:strRef>
          </c:tx>
          <c:spPr>
            <a:solidFill>
              <a:schemeClr val="accent1"/>
            </a:solidFill>
            <a:ln>
              <a:noFill/>
            </a:ln>
            <a:effectLst/>
          </c:spPr>
          <c:invertIfNegative val="0"/>
          <c:cat>
            <c:strRef>
              <c:f>Sheet1!$F$6:$F$13</c:f>
              <c:strCache>
                <c:ptCount val="8"/>
                <c:pt idx="0">
                  <c:v>Pi no fan 1500mhz @ .8525V</c:v>
                </c:pt>
                <c:pt idx="1">
                  <c:v>Pi no fan 1700mhz @ .9052V</c:v>
                </c:pt>
                <c:pt idx="2">
                  <c:v>Pi w/fan 1700mhz @ .9052V</c:v>
                </c:pt>
                <c:pt idx="3">
                  <c:v>Pi w/fan 1850mhz @ .9281V</c:v>
                </c:pt>
                <c:pt idx="4">
                  <c:v>Pi w/fan 1950mhz @ .9597V</c:v>
                </c:pt>
                <c:pt idx="5">
                  <c:v>Pi w/fan 2050mhz @ 1.0230V</c:v>
                </c:pt>
                <c:pt idx="6">
                  <c:v>Pi w/ oil 2050mhz @ 1.0230V</c:v>
                </c:pt>
                <c:pt idx="7">
                  <c:v>Pi w/ oil 2147mhz @ 1.0599V</c:v>
                </c:pt>
              </c:strCache>
            </c:strRef>
          </c:cat>
          <c:val>
            <c:numRef>
              <c:f>Sheet1!$G$6:$G$13</c:f>
              <c:numCache>
                <c:formatCode>General</c:formatCode>
                <c:ptCount val="8"/>
                <c:pt idx="0">
                  <c:v>62.981200000000001</c:v>
                </c:pt>
                <c:pt idx="1">
                  <c:v>55.560299999999998</c:v>
                </c:pt>
                <c:pt idx="2">
                  <c:v>55.559699999999999</c:v>
                </c:pt>
                <c:pt idx="3">
                  <c:v>51.115699999999997</c:v>
                </c:pt>
                <c:pt idx="4">
                  <c:v>48.371600000000001</c:v>
                </c:pt>
                <c:pt idx="5">
                  <c:v>46.118600000000001</c:v>
                </c:pt>
                <c:pt idx="6">
                  <c:v>46.118600000000001</c:v>
                </c:pt>
                <c:pt idx="7">
                  <c:v>43.979799999999997</c:v>
                </c:pt>
              </c:numCache>
            </c:numRef>
          </c:val>
          <c:extLst>
            <c:ext xmlns:c16="http://schemas.microsoft.com/office/drawing/2014/chart" uri="{C3380CC4-5D6E-409C-BE32-E72D297353CC}">
              <c16:uniqueId val="{00000000-1B86-5D42-BC6A-A688AD71FFA8}"/>
            </c:ext>
          </c:extLst>
        </c:ser>
        <c:dLbls>
          <c:showLegendKey val="0"/>
          <c:showVal val="0"/>
          <c:showCatName val="0"/>
          <c:showSerName val="0"/>
          <c:showPercent val="0"/>
          <c:showBubbleSize val="0"/>
        </c:dLbls>
        <c:gapWidth val="219"/>
        <c:overlap val="-27"/>
        <c:axId val="1755723568"/>
        <c:axId val="1755663584"/>
      </c:barChart>
      <c:catAx>
        <c:axId val="175572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63584"/>
        <c:crosses val="autoZero"/>
        <c:auto val="1"/>
        <c:lblAlgn val="ctr"/>
        <c:lblOffset val="100"/>
        <c:noMultiLvlLbl val="0"/>
      </c:catAx>
      <c:valAx>
        <c:axId val="175566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72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till thermal throttle in seconds (higher is better)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Sheet1!$G$16</c:f>
              <c:strCache>
                <c:ptCount val="1"/>
                <c:pt idx="0">
                  <c:v>Time till thermal throttle</c:v>
                </c:pt>
              </c:strCache>
            </c:strRef>
          </c:tx>
          <c:spPr>
            <a:solidFill>
              <a:schemeClr val="accent1"/>
            </a:solidFill>
            <a:ln>
              <a:noFill/>
            </a:ln>
            <a:effectLst/>
          </c:spPr>
          <c:invertIfNegative val="0"/>
          <c:cat>
            <c:strRef>
              <c:f>Sheet1!$F$17:$F$24</c:f>
              <c:strCache>
                <c:ptCount val="8"/>
                <c:pt idx="0">
                  <c:v>Pi no fan 1500mhz @ .8525V</c:v>
                </c:pt>
                <c:pt idx="1">
                  <c:v>Pi no fan 1700mhz @ .9052V</c:v>
                </c:pt>
                <c:pt idx="2">
                  <c:v>Pi w/fan 1700mhz @ .9052V</c:v>
                </c:pt>
                <c:pt idx="3">
                  <c:v>Pi w/fan 1850mhz @ .9281V</c:v>
                </c:pt>
                <c:pt idx="4">
                  <c:v>Pi w/fan 1950mhz @ .9597V</c:v>
                </c:pt>
                <c:pt idx="5">
                  <c:v>Pi w/fan 2050mhz @ 1.0230V</c:v>
                </c:pt>
                <c:pt idx="6">
                  <c:v>Pi w/ oil 2050mhz @ 1.0230V</c:v>
                </c:pt>
                <c:pt idx="7">
                  <c:v>Pi w/ oil 2147mhz @ 1.0599V</c:v>
                </c:pt>
              </c:strCache>
            </c:strRef>
          </c:cat>
          <c:val>
            <c:numRef>
              <c:f>Sheet1!$G$17:$G$24</c:f>
              <c:numCache>
                <c:formatCode>General</c:formatCode>
                <c:ptCount val="8"/>
                <c:pt idx="0">
                  <c:v>721</c:v>
                </c:pt>
                <c:pt idx="1">
                  <c:v>219</c:v>
                </c:pt>
                <c:pt idx="2">
                  <c:v>2181</c:v>
                </c:pt>
                <c:pt idx="3">
                  <c:v>800</c:v>
                </c:pt>
                <c:pt idx="4">
                  <c:v>238</c:v>
                </c:pt>
                <c:pt idx="5">
                  <c:v>79</c:v>
                </c:pt>
                <c:pt idx="6">
                  <c:v>7200</c:v>
                </c:pt>
                <c:pt idx="7">
                  <c:v>7200</c:v>
                </c:pt>
              </c:numCache>
            </c:numRef>
          </c:val>
          <c:extLst>
            <c:ext xmlns:c16="http://schemas.microsoft.com/office/drawing/2014/chart" uri="{C3380CC4-5D6E-409C-BE32-E72D297353CC}">
              <c16:uniqueId val="{00000000-684F-3449-8280-FA3BE683667C}"/>
            </c:ext>
          </c:extLst>
        </c:ser>
        <c:dLbls>
          <c:showLegendKey val="0"/>
          <c:showVal val="0"/>
          <c:showCatName val="0"/>
          <c:showSerName val="0"/>
          <c:showPercent val="0"/>
          <c:showBubbleSize val="0"/>
        </c:dLbls>
        <c:gapWidth val="182"/>
        <c:axId val="1755603744"/>
        <c:axId val="1756188416"/>
      </c:barChart>
      <c:catAx>
        <c:axId val="1755603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188416"/>
        <c:crosses val="autoZero"/>
        <c:auto val="1"/>
        <c:lblAlgn val="ctr"/>
        <c:lblOffset val="100"/>
        <c:noMultiLvlLbl val="0"/>
      </c:catAx>
      <c:valAx>
        <c:axId val="1756188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0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Grana III</dc:creator>
  <cp:keywords/>
  <dc:description/>
  <cp:lastModifiedBy>Will Grana III</cp:lastModifiedBy>
  <cp:revision>2</cp:revision>
  <dcterms:created xsi:type="dcterms:W3CDTF">2020-10-29T18:41:00Z</dcterms:created>
  <dcterms:modified xsi:type="dcterms:W3CDTF">2020-10-29T18:41:00Z</dcterms:modified>
</cp:coreProperties>
</file>