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0AD0" w:rsidRDefault="005B0AD0" w:rsidP="00A26DFC">
      <w:pPr>
        <w:jc w:val="center"/>
        <w:rPr>
          <w:sz w:val="44"/>
          <w:szCs w:val="32"/>
        </w:rPr>
      </w:pPr>
      <w:r w:rsidRPr="00A26DFC">
        <w:rPr>
          <w:sz w:val="44"/>
          <w:szCs w:val="32"/>
        </w:rPr>
        <w:t>AWS Certified Developer Notes</w:t>
      </w:r>
    </w:p>
    <w:p w:rsidR="007760CC" w:rsidRDefault="007760CC" w:rsidP="007760CC">
      <w:pPr>
        <w:jc w:val="center"/>
        <w:rPr>
          <w:sz w:val="24"/>
          <w:szCs w:val="24"/>
        </w:rPr>
      </w:pPr>
      <w:r>
        <w:rPr>
          <w:sz w:val="24"/>
          <w:szCs w:val="24"/>
        </w:rPr>
        <w:t>By William Horowitz</w:t>
      </w:r>
      <w:bookmarkStart w:id="0" w:name="_GoBack"/>
      <w:bookmarkEnd w:id="0"/>
    </w:p>
    <w:sdt>
      <w:sdtPr>
        <w:rPr>
          <w:rFonts w:asciiTheme="minorHAnsi" w:eastAsiaTheme="minorHAnsi" w:hAnsiTheme="minorHAnsi" w:cstheme="minorBidi"/>
          <w:color w:val="auto"/>
          <w:sz w:val="22"/>
          <w:szCs w:val="22"/>
        </w:rPr>
        <w:id w:val="-113839420"/>
        <w:docPartObj>
          <w:docPartGallery w:val="Table of Contents"/>
          <w:docPartUnique/>
        </w:docPartObj>
      </w:sdtPr>
      <w:sdtEndPr>
        <w:rPr>
          <w:b/>
          <w:bCs/>
          <w:noProof/>
        </w:rPr>
      </w:sdtEndPr>
      <w:sdtContent>
        <w:p w:rsidR="007760CC" w:rsidRDefault="007760CC">
          <w:pPr>
            <w:pStyle w:val="TOCHeading"/>
          </w:pPr>
          <w:r>
            <w:t>Contents</w:t>
          </w:r>
        </w:p>
        <w:p w:rsidR="005B0550" w:rsidRDefault="007760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6761257" w:history="1">
            <w:r w:rsidR="005B0550" w:rsidRPr="009D382D">
              <w:rPr>
                <w:rStyle w:val="Hyperlink"/>
                <w:noProof/>
              </w:rPr>
              <w:t>AWS Overview and Terminology</w:t>
            </w:r>
            <w:r w:rsidR="005B0550">
              <w:rPr>
                <w:noProof/>
                <w:webHidden/>
              </w:rPr>
              <w:tab/>
            </w:r>
            <w:r w:rsidR="005B0550">
              <w:rPr>
                <w:noProof/>
                <w:webHidden/>
              </w:rPr>
              <w:fldChar w:fldCharType="begin"/>
            </w:r>
            <w:r w:rsidR="005B0550">
              <w:rPr>
                <w:noProof/>
                <w:webHidden/>
              </w:rPr>
              <w:instrText xml:space="preserve"> PAGEREF _Toc526761257 \h </w:instrText>
            </w:r>
            <w:r w:rsidR="005B0550">
              <w:rPr>
                <w:noProof/>
                <w:webHidden/>
              </w:rPr>
            </w:r>
            <w:r w:rsidR="005B0550">
              <w:rPr>
                <w:noProof/>
                <w:webHidden/>
              </w:rPr>
              <w:fldChar w:fldCharType="separate"/>
            </w:r>
            <w:r w:rsidR="005B0550">
              <w:rPr>
                <w:noProof/>
                <w:webHidden/>
              </w:rPr>
              <w:t>5</w:t>
            </w:r>
            <w:r w:rsidR="005B0550">
              <w:rPr>
                <w:noProof/>
                <w:webHidden/>
              </w:rPr>
              <w:fldChar w:fldCharType="end"/>
            </w:r>
          </w:hyperlink>
        </w:p>
        <w:p w:rsidR="005B0550" w:rsidRDefault="005B0550">
          <w:pPr>
            <w:pStyle w:val="TOC1"/>
            <w:tabs>
              <w:tab w:val="right" w:leader="dot" w:pos="9350"/>
            </w:tabs>
            <w:rPr>
              <w:rFonts w:eastAsiaTheme="minorEastAsia"/>
              <w:noProof/>
            </w:rPr>
          </w:pPr>
          <w:hyperlink w:anchor="_Toc526761258" w:history="1">
            <w:r w:rsidRPr="009D382D">
              <w:rPr>
                <w:rStyle w:val="Hyperlink"/>
                <w:noProof/>
              </w:rPr>
              <w:t>Shared Responsibility Model</w:t>
            </w:r>
            <w:r>
              <w:rPr>
                <w:noProof/>
                <w:webHidden/>
              </w:rPr>
              <w:tab/>
            </w:r>
            <w:r>
              <w:rPr>
                <w:noProof/>
                <w:webHidden/>
              </w:rPr>
              <w:fldChar w:fldCharType="begin"/>
            </w:r>
            <w:r>
              <w:rPr>
                <w:noProof/>
                <w:webHidden/>
              </w:rPr>
              <w:instrText xml:space="preserve"> PAGEREF _Toc526761258 \h </w:instrText>
            </w:r>
            <w:r>
              <w:rPr>
                <w:noProof/>
                <w:webHidden/>
              </w:rPr>
            </w:r>
            <w:r>
              <w:rPr>
                <w:noProof/>
                <w:webHidden/>
              </w:rPr>
              <w:fldChar w:fldCharType="separate"/>
            </w:r>
            <w:r>
              <w:rPr>
                <w:noProof/>
                <w:webHidden/>
              </w:rPr>
              <w:t>8</w:t>
            </w:r>
            <w:r>
              <w:rPr>
                <w:noProof/>
                <w:webHidden/>
              </w:rPr>
              <w:fldChar w:fldCharType="end"/>
            </w:r>
          </w:hyperlink>
        </w:p>
        <w:p w:rsidR="005B0550" w:rsidRDefault="005B0550">
          <w:pPr>
            <w:pStyle w:val="TOC1"/>
            <w:tabs>
              <w:tab w:val="right" w:leader="dot" w:pos="9350"/>
            </w:tabs>
            <w:rPr>
              <w:rFonts w:eastAsiaTheme="minorEastAsia"/>
              <w:noProof/>
            </w:rPr>
          </w:pPr>
          <w:hyperlink w:anchor="_Toc526761259" w:history="1">
            <w:r w:rsidRPr="009D382D">
              <w:rPr>
                <w:rStyle w:val="Hyperlink"/>
                <w:noProof/>
              </w:rPr>
              <w:t>Management &amp; Security</w:t>
            </w:r>
            <w:r>
              <w:rPr>
                <w:noProof/>
                <w:webHidden/>
              </w:rPr>
              <w:tab/>
            </w:r>
            <w:r>
              <w:rPr>
                <w:noProof/>
                <w:webHidden/>
              </w:rPr>
              <w:fldChar w:fldCharType="begin"/>
            </w:r>
            <w:r>
              <w:rPr>
                <w:noProof/>
                <w:webHidden/>
              </w:rPr>
              <w:instrText xml:space="preserve"> PAGEREF _Toc526761259 \h </w:instrText>
            </w:r>
            <w:r>
              <w:rPr>
                <w:noProof/>
                <w:webHidden/>
              </w:rPr>
            </w:r>
            <w:r>
              <w:rPr>
                <w:noProof/>
                <w:webHidden/>
              </w:rPr>
              <w:fldChar w:fldCharType="separate"/>
            </w:r>
            <w:r>
              <w:rPr>
                <w:noProof/>
                <w:webHidden/>
              </w:rPr>
              <w:t>10</w:t>
            </w:r>
            <w:r>
              <w:rPr>
                <w:noProof/>
                <w:webHidden/>
              </w:rPr>
              <w:fldChar w:fldCharType="end"/>
            </w:r>
          </w:hyperlink>
        </w:p>
        <w:p w:rsidR="005B0550" w:rsidRDefault="005B0550">
          <w:pPr>
            <w:pStyle w:val="TOC2"/>
            <w:tabs>
              <w:tab w:val="right" w:leader="dot" w:pos="9350"/>
            </w:tabs>
            <w:rPr>
              <w:rFonts w:eastAsiaTheme="minorEastAsia"/>
              <w:noProof/>
            </w:rPr>
          </w:pPr>
          <w:hyperlink w:anchor="_Toc526761260" w:history="1">
            <w:r w:rsidRPr="009D382D">
              <w:rPr>
                <w:rStyle w:val="Hyperlink"/>
                <w:noProof/>
              </w:rPr>
              <w:t xml:space="preserve">Identity Access Management (IAM) </w:t>
            </w:r>
            <w:r w:rsidRPr="009D382D">
              <w:rPr>
                <w:rStyle w:val="Hyperlink"/>
                <w:noProof/>
              </w:rPr>
              <w:drawing>
                <wp:inline distT="0" distB="0" distL="0" distR="0" wp14:anchorId="73D038C7" wp14:editId="161F23E8">
                  <wp:extent cx="236220" cy="236220"/>
                  <wp:effectExtent l="0" t="0" r="0" b="0"/>
                  <wp:docPr id="53" name="Picture 53" descr="Image result for iam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am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36220" cy="23622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_Toc526761260 \h </w:instrText>
            </w:r>
            <w:r>
              <w:rPr>
                <w:noProof/>
                <w:webHidden/>
              </w:rPr>
            </w:r>
            <w:r>
              <w:rPr>
                <w:noProof/>
                <w:webHidden/>
              </w:rPr>
              <w:fldChar w:fldCharType="separate"/>
            </w:r>
            <w:r>
              <w:rPr>
                <w:noProof/>
                <w:webHidden/>
              </w:rPr>
              <w:t>10</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61" w:history="1">
            <w:r w:rsidRPr="009D382D">
              <w:rPr>
                <w:rStyle w:val="Hyperlink"/>
                <w:noProof/>
              </w:rPr>
              <w:t>5.</w:t>
            </w:r>
            <w:r>
              <w:rPr>
                <w:rFonts w:eastAsiaTheme="minorEastAsia"/>
                <w:noProof/>
              </w:rPr>
              <w:tab/>
            </w:r>
            <w:r w:rsidRPr="009D382D">
              <w:rPr>
                <w:rStyle w:val="Hyperlink"/>
                <w:noProof/>
              </w:rPr>
              <w:t>Benefits</w:t>
            </w:r>
            <w:r>
              <w:rPr>
                <w:noProof/>
                <w:webHidden/>
              </w:rPr>
              <w:tab/>
            </w:r>
            <w:r>
              <w:rPr>
                <w:noProof/>
                <w:webHidden/>
              </w:rPr>
              <w:fldChar w:fldCharType="begin"/>
            </w:r>
            <w:r>
              <w:rPr>
                <w:noProof/>
                <w:webHidden/>
              </w:rPr>
              <w:instrText xml:space="preserve"> PAGEREF _Toc526761261 \h </w:instrText>
            </w:r>
            <w:r>
              <w:rPr>
                <w:noProof/>
                <w:webHidden/>
              </w:rPr>
            </w:r>
            <w:r>
              <w:rPr>
                <w:noProof/>
                <w:webHidden/>
              </w:rPr>
              <w:fldChar w:fldCharType="separate"/>
            </w:r>
            <w:r>
              <w:rPr>
                <w:noProof/>
                <w:webHidden/>
              </w:rPr>
              <w:t>10</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62" w:history="1">
            <w:r w:rsidRPr="009D382D">
              <w:rPr>
                <w:rStyle w:val="Hyperlink"/>
                <w:noProof/>
              </w:rPr>
              <w:t>6.</w:t>
            </w:r>
            <w:r>
              <w:rPr>
                <w:rFonts w:eastAsiaTheme="minorEastAsia"/>
                <w:noProof/>
              </w:rPr>
              <w:tab/>
            </w:r>
            <w:r w:rsidRPr="009D382D">
              <w:rPr>
                <w:rStyle w:val="Hyperlink"/>
                <w:noProof/>
              </w:rPr>
              <w:t>IAM Components</w:t>
            </w:r>
            <w:r>
              <w:rPr>
                <w:noProof/>
                <w:webHidden/>
              </w:rPr>
              <w:tab/>
            </w:r>
            <w:r>
              <w:rPr>
                <w:noProof/>
                <w:webHidden/>
              </w:rPr>
              <w:fldChar w:fldCharType="begin"/>
            </w:r>
            <w:r>
              <w:rPr>
                <w:noProof/>
                <w:webHidden/>
              </w:rPr>
              <w:instrText xml:space="preserve"> PAGEREF _Toc526761262 \h </w:instrText>
            </w:r>
            <w:r>
              <w:rPr>
                <w:noProof/>
                <w:webHidden/>
              </w:rPr>
            </w:r>
            <w:r>
              <w:rPr>
                <w:noProof/>
                <w:webHidden/>
              </w:rPr>
              <w:fldChar w:fldCharType="separate"/>
            </w:r>
            <w:r>
              <w:rPr>
                <w:noProof/>
                <w:webHidden/>
              </w:rPr>
              <w:t>10</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63" w:history="1">
            <w:r w:rsidRPr="009D382D">
              <w:rPr>
                <w:rStyle w:val="Hyperlink"/>
                <w:noProof/>
              </w:rPr>
              <w:t>7.</w:t>
            </w:r>
            <w:r>
              <w:rPr>
                <w:rFonts w:eastAsiaTheme="minorEastAsia"/>
                <w:noProof/>
              </w:rPr>
              <w:tab/>
            </w:r>
            <w:r w:rsidRPr="009D382D">
              <w:rPr>
                <w:rStyle w:val="Hyperlink"/>
                <w:noProof/>
              </w:rPr>
              <w:t>User-Based v Resource Based Policies</w:t>
            </w:r>
            <w:r>
              <w:rPr>
                <w:noProof/>
                <w:webHidden/>
              </w:rPr>
              <w:tab/>
            </w:r>
            <w:r>
              <w:rPr>
                <w:noProof/>
                <w:webHidden/>
              </w:rPr>
              <w:fldChar w:fldCharType="begin"/>
            </w:r>
            <w:r>
              <w:rPr>
                <w:noProof/>
                <w:webHidden/>
              </w:rPr>
              <w:instrText xml:space="preserve"> PAGEREF _Toc526761263 \h </w:instrText>
            </w:r>
            <w:r>
              <w:rPr>
                <w:noProof/>
                <w:webHidden/>
              </w:rPr>
            </w:r>
            <w:r>
              <w:rPr>
                <w:noProof/>
                <w:webHidden/>
              </w:rPr>
              <w:fldChar w:fldCharType="separate"/>
            </w:r>
            <w:r>
              <w:rPr>
                <w:noProof/>
                <w:webHidden/>
              </w:rPr>
              <w:t>12</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64" w:history="1">
            <w:r w:rsidRPr="009D382D">
              <w:rPr>
                <w:rStyle w:val="Hyperlink"/>
                <w:noProof/>
              </w:rPr>
              <w:t>8.</w:t>
            </w:r>
            <w:r>
              <w:rPr>
                <w:rFonts w:eastAsiaTheme="minorEastAsia"/>
                <w:noProof/>
              </w:rPr>
              <w:tab/>
            </w:r>
            <w:r w:rsidRPr="009D382D">
              <w:rPr>
                <w:rStyle w:val="Hyperlink"/>
                <w:noProof/>
              </w:rPr>
              <w:t>Best Practices</w:t>
            </w:r>
            <w:r>
              <w:rPr>
                <w:noProof/>
                <w:webHidden/>
              </w:rPr>
              <w:tab/>
            </w:r>
            <w:r>
              <w:rPr>
                <w:noProof/>
                <w:webHidden/>
              </w:rPr>
              <w:fldChar w:fldCharType="begin"/>
            </w:r>
            <w:r>
              <w:rPr>
                <w:noProof/>
                <w:webHidden/>
              </w:rPr>
              <w:instrText xml:space="preserve"> PAGEREF _Toc526761264 \h </w:instrText>
            </w:r>
            <w:r>
              <w:rPr>
                <w:noProof/>
                <w:webHidden/>
              </w:rPr>
            </w:r>
            <w:r>
              <w:rPr>
                <w:noProof/>
                <w:webHidden/>
              </w:rPr>
              <w:fldChar w:fldCharType="separate"/>
            </w:r>
            <w:r>
              <w:rPr>
                <w:noProof/>
                <w:webHidden/>
              </w:rPr>
              <w:t>12</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65" w:history="1">
            <w:r w:rsidRPr="009D382D">
              <w:rPr>
                <w:rStyle w:val="Hyperlink"/>
                <w:noProof/>
              </w:rPr>
              <w:t>9.</w:t>
            </w:r>
            <w:r>
              <w:rPr>
                <w:rFonts w:eastAsiaTheme="minorEastAsia"/>
                <w:noProof/>
              </w:rPr>
              <w:tab/>
            </w:r>
            <w:r w:rsidRPr="009D382D">
              <w:rPr>
                <w:rStyle w:val="Hyperlink"/>
                <w:noProof/>
              </w:rPr>
              <w:t>Other Security measures</w:t>
            </w:r>
            <w:r>
              <w:rPr>
                <w:noProof/>
                <w:webHidden/>
              </w:rPr>
              <w:tab/>
            </w:r>
            <w:r>
              <w:rPr>
                <w:noProof/>
                <w:webHidden/>
              </w:rPr>
              <w:fldChar w:fldCharType="begin"/>
            </w:r>
            <w:r>
              <w:rPr>
                <w:noProof/>
                <w:webHidden/>
              </w:rPr>
              <w:instrText xml:space="preserve"> PAGEREF _Toc526761265 \h </w:instrText>
            </w:r>
            <w:r>
              <w:rPr>
                <w:noProof/>
                <w:webHidden/>
              </w:rPr>
            </w:r>
            <w:r>
              <w:rPr>
                <w:noProof/>
                <w:webHidden/>
              </w:rPr>
              <w:fldChar w:fldCharType="separate"/>
            </w:r>
            <w:r>
              <w:rPr>
                <w:noProof/>
                <w:webHidden/>
              </w:rPr>
              <w:t>13</w:t>
            </w:r>
            <w:r>
              <w:rPr>
                <w:noProof/>
                <w:webHidden/>
              </w:rPr>
              <w:fldChar w:fldCharType="end"/>
            </w:r>
          </w:hyperlink>
        </w:p>
        <w:p w:rsidR="005B0550" w:rsidRDefault="005B0550">
          <w:pPr>
            <w:pStyle w:val="TOC2"/>
            <w:tabs>
              <w:tab w:val="right" w:leader="dot" w:pos="9350"/>
            </w:tabs>
            <w:rPr>
              <w:rFonts w:eastAsiaTheme="minorEastAsia"/>
              <w:noProof/>
            </w:rPr>
          </w:pPr>
          <w:hyperlink w:anchor="_Toc526761266" w:history="1">
            <w:r w:rsidRPr="009D382D">
              <w:rPr>
                <w:rStyle w:val="Hyperlink"/>
                <w:noProof/>
              </w:rPr>
              <w:t xml:space="preserve">Trusted Advisor </w:t>
            </w:r>
            <w:r w:rsidRPr="009D382D">
              <w:rPr>
                <w:rStyle w:val="Hyperlink"/>
                <w:noProof/>
              </w:rPr>
              <w:drawing>
                <wp:inline distT="0" distB="0" distL="0" distR="0" wp14:anchorId="72FB1D73" wp14:editId="26A5CC53">
                  <wp:extent cx="196850" cy="236220"/>
                  <wp:effectExtent l="0" t="0" r="0" b="0"/>
                  <wp:docPr id="54" name="Picture 54" descr="Image result for aws trusted 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ws trusted advis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230" cy="240276"/>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_Toc526761266 \h </w:instrText>
            </w:r>
            <w:r>
              <w:rPr>
                <w:noProof/>
                <w:webHidden/>
              </w:rPr>
            </w:r>
            <w:r>
              <w:rPr>
                <w:noProof/>
                <w:webHidden/>
              </w:rPr>
              <w:fldChar w:fldCharType="separate"/>
            </w:r>
            <w:r>
              <w:rPr>
                <w:noProof/>
                <w:webHidden/>
              </w:rPr>
              <w:t>13</w:t>
            </w:r>
            <w:r>
              <w:rPr>
                <w:noProof/>
                <w:webHidden/>
              </w:rPr>
              <w:fldChar w:fldCharType="end"/>
            </w:r>
          </w:hyperlink>
        </w:p>
        <w:p w:rsidR="005B0550" w:rsidRDefault="005B0550">
          <w:pPr>
            <w:pStyle w:val="TOC2"/>
            <w:tabs>
              <w:tab w:val="right" w:leader="dot" w:pos="9350"/>
            </w:tabs>
            <w:rPr>
              <w:rFonts w:eastAsiaTheme="minorEastAsia"/>
              <w:noProof/>
            </w:rPr>
          </w:pPr>
          <w:hyperlink w:anchor="_Toc526761267" w:history="1">
            <w:r w:rsidRPr="009D382D">
              <w:rPr>
                <w:rStyle w:val="Hyperlink"/>
                <w:noProof/>
              </w:rPr>
              <w:t xml:space="preserve">CloudFormation </w:t>
            </w:r>
            <w:r w:rsidRPr="009D382D">
              <w:rPr>
                <w:rStyle w:val="Hyperlink"/>
                <w:noProof/>
              </w:rPr>
              <w:drawing>
                <wp:inline distT="0" distB="0" distL="0" distR="0" wp14:anchorId="41FDFAB3" wp14:editId="4787774C">
                  <wp:extent cx="231006" cy="274320"/>
                  <wp:effectExtent l="0" t="0" r="0" b="0"/>
                  <wp:docPr id="55" name="Picture 55" descr="Image result for aws cloud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ws cloudformatio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555" t="8889" r="13333" b="6666"/>
                          <a:stretch/>
                        </pic:blipFill>
                        <pic:spPr bwMode="auto">
                          <a:xfrm>
                            <a:off x="0" y="0"/>
                            <a:ext cx="232458" cy="276044"/>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_Toc526761267 \h </w:instrText>
            </w:r>
            <w:r>
              <w:rPr>
                <w:noProof/>
                <w:webHidden/>
              </w:rPr>
            </w:r>
            <w:r>
              <w:rPr>
                <w:noProof/>
                <w:webHidden/>
              </w:rPr>
              <w:fldChar w:fldCharType="separate"/>
            </w:r>
            <w:r>
              <w:rPr>
                <w:noProof/>
                <w:webHidden/>
              </w:rPr>
              <w:t>13</w:t>
            </w:r>
            <w:r>
              <w:rPr>
                <w:noProof/>
                <w:webHidden/>
              </w:rPr>
              <w:fldChar w:fldCharType="end"/>
            </w:r>
          </w:hyperlink>
        </w:p>
        <w:p w:rsidR="005B0550" w:rsidRDefault="005B0550">
          <w:pPr>
            <w:pStyle w:val="TOC2"/>
            <w:tabs>
              <w:tab w:val="right" w:leader="dot" w:pos="9350"/>
            </w:tabs>
            <w:rPr>
              <w:rFonts w:eastAsiaTheme="minorEastAsia"/>
              <w:noProof/>
            </w:rPr>
          </w:pPr>
          <w:hyperlink w:anchor="_Toc526761268" w:history="1">
            <w:r w:rsidRPr="009D382D">
              <w:rPr>
                <w:rStyle w:val="Hyperlink"/>
                <w:noProof/>
              </w:rPr>
              <w:t xml:space="preserve">OpsWorks </w:t>
            </w:r>
            <w:r w:rsidRPr="009D382D">
              <w:rPr>
                <w:rStyle w:val="Hyperlink"/>
                <w:noProof/>
              </w:rPr>
              <w:drawing>
                <wp:inline distT="0" distB="0" distL="0" distR="0" wp14:anchorId="6AE1B316" wp14:editId="6FA031EC">
                  <wp:extent cx="228364" cy="240109"/>
                  <wp:effectExtent l="0" t="0" r="635" b="7620"/>
                  <wp:docPr id="56" name="Picture 56" descr="Image result for aws ops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ws opswork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079" r="5128"/>
                          <a:stretch/>
                        </pic:blipFill>
                        <pic:spPr bwMode="auto">
                          <a:xfrm>
                            <a:off x="0" y="0"/>
                            <a:ext cx="234381" cy="246435"/>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_Toc526761268 \h </w:instrText>
            </w:r>
            <w:r>
              <w:rPr>
                <w:noProof/>
                <w:webHidden/>
              </w:rPr>
            </w:r>
            <w:r>
              <w:rPr>
                <w:noProof/>
                <w:webHidden/>
              </w:rPr>
              <w:fldChar w:fldCharType="separate"/>
            </w:r>
            <w:r>
              <w:rPr>
                <w:noProof/>
                <w:webHidden/>
              </w:rPr>
              <w:t>15</w:t>
            </w:r>
            <w:r>
              <w:rPr>
                <w:noProof/>
                <w:webHidden/>
              </w:rPr>
              <w:fldChar w:fldCharType="end"/>
            </w:r>
          </w:hyperlink>
        </w:p>
        <w:p w:rsidR="005B0550" w:rsidRDefault="005B0550">
          <w:pPr>
            <w:pStyle w:val="TOC2"/>
            <w:tabs>
              <w:tab w:val="right" w:leader="dot" w:pos="9350"/>
            </w:tabs>
            <w:rPr>
              <w:rFonts w:eastAsiaTheme="minorEastAsia"/>
              <w:noProof/>
            </w:rPr>
          </w:pPr>
          <w:hyperlink w:anchor="_Toc526761269" w:history="1">
            <w:r w:rsidRPr="009D382D">
              <w:rPr>
                <w:rStyle w:val="Hyperlink"/>
                <w:noProof/>
              </w:rPr>
              <w:t xml:space="preserve">Simple Workflow Service (SWF) </w:t>
            </w:r>
            <w:r w:rsidRPr="009D382D">
              <w:rPr>
                <w:rStyle w:val="Hyperlink"/>
                <w:noProof/>
              </w:rPr>
              <w:drawing>
                <wp:inline distT="0" distB="0" distL="0" distR="0" wp14:anchorId="0AA25010" wp14:editId="0FE63DF9">
                  <wp:extent cx="189942" cy="213360"/>
                  <wp:effectExtent l="0" t="0" r="635" b="0"/>
                  <wp:docPr id="57" name="Picture 57" descr="Image result for aws s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aws swf"/>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363" t="5102" r="8614" b="11225"/>
                          <a:stretch/>
                        </pic:blipFill>
                        <pic:spPr bwMode="auto">
                          <a:xfrm flipV="1">
                            <a:off x="0" y="0"/>
                            <a:ext cx="195999" cy="220164"/>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_Toc526761269 \h </w:instrText>
            </w:r>
            <w:r>
              <w:rPr>
                <w:noProof/>
                <w:webHidden/>
              </w:rPr>
            </w:r>
            <w:r>
              <w:rPr>
                <w:noProof/>
                <w:webHidden/>
              </w:rPr>
              <w:fldChar w:fldCharType="separate"/>
            </w:r>
            <w:r>
              <w:rPr>
                <w:noProof/>
                <w:webHidden/>
              </w:rPr>
              <w:t>16</w:t>
            </w:r>
            <w:r>
              <w:rPr>
                <w:noProof/>
                <w:webHidden/>
              </w:rPr>
              <w:fldChar w:fldCharType="end"/>
            </w:r>
          </w:hyperlink>
        </w:p>
        <w:p w:rsidR="005B0550" w:rsidRDefault="005B0550">
          <w:pPr>
            <w:pStyle w:val="TOC2"/>
            <w:tabs>
              <w:tab w:val="right" w:leader="dot" w:pos="9350"/>
            </w:tabs>
            <w:rPr>
              <w:rFonts w:eastAsiaTheme="minorEastAsia"/>
              <w:noProof/>
            </w:rPr>
          </w:pPr>
          <w:hyperlink w:anchor="_Toc526761270" w:history="1">
            <w:r w:rsidRPr="009D382D">
              <w:rPr>
                <w:rStyle w:val="Hyperlink"/>
                <w:noProof/>
              </w:rPr>
              <w:t xml:space="preserve">CloudWatch </w:t>
            </w:r>
            <w:r w:rsidRPr="009D382D">
              <w:rPr>
                <w:rStyle w:val="Hyperlink"/>
                <w:noProof/>
              </w:rPr>
              <w:drawing>
                <wp:inline distT="0" distB="0" distL="0" distR="0" wp14:anchorId="1E8B3B47" wp14:editId="5E6DE177">
                  <wp:extent cx="213360" cy="240311"/>
                  <wp:effectExtent l="0" t="0" r="0" b="7620"/>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082" t="12811" r="15302" b="11032"/>
                          <a:stretch/>
                        </pic:blipFill>
                        <pic:spPr bwMode="auto">
                          <a:xfrm>
                            <a:off x="0" y="0"/>
                            <a:ext cx="216850" cy="244242"/>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_Toc526761270 \h </w:instrText>
            </w:r>
            <w:r>
              <w:rPr>
                <w:noProof/>
                <w:webHidden/>
              </w:rPr>
            </w:r>
            <w:r>
              <w:rPr>
                <w:noProof/>
                <w:webHidden/>
              </w:rPr>
              <w:fldChar w:fldCharType="separate"/>
            </w:r>
            <w:r>
              <w:rPr>
                <w:noProof/>
                <w:webHidden/>
              </w:rPr>
              <w:t>18</w:t>
            </w:r>
            <w:r>
              <w:rPr>
                <w:noProof/>
                <w:webHidden/>
              </w:rPr>
              <w:fldChar w:fldCharType="end"/>
            </w:r>
          </w:hyperlink>
        </w:p>
        <w:p w:rsidR="005B0550" w:rsidRDefault="005B0550">
          <w:pPr>
            <w:pStyle w:val="TOC1"/>
            <w:tabs>
              <w:tab w:val="right" w:leader="dot" w:pos="9350"/>
            </w:tabs>
            <w:rPr>
              <w:rFonts w:eastAsiaTheme="minorEastAsia"/>
              <w:noProof/>
            </w:rPr>
          </w:pPr>
          <w:hyperlink w:anchor="_Toc526761271" w:history="1">
            <w:r w:rsidRPr="009D382D">
              <w:rPr>
                <w:rStyle w:val="Hyperlink"/>
                <w:noProof/>
              </w:rPr>
              <w:t>Storage</w:t>
            </w:r>
            <w:r>
              <w:rPr>
                <w:noProof/>
                <w:webHidden/>
              </w:rPr>
              <w:tab/>
            </w:r>
            <w:r>
              <w:rPr>
                <w:noProof/>
                <w:webHidden/>
              </w:rPr>
              <w:fldChar w:fldCharType="begin"/>
            </w:r>
            <w:r>
              <w:rPr>
                <w:noProof/>
                <w:webHidden/>
              </w:rPr>
              <w:instrText xml:space="preserve"> PAGEREF _Toc526761271 \h </w:instrText>
            </w:r>
            <w:r>
              <w:rPr>
                <w:noProof/>
                <w:webHidden/>
              </w:rPr>
            </w:r>
            <w:r>
              <w:rPr>
                <w:noProof/>
                <w:webHidden/>
              </w:rPr>
              <w:fldChar w:fldCharType="separate"/>
            </w:r>
            <w:r>
              <w:rPr>
                <w:noProof/>
                <w:webHidden/>
              </w:rPr>
              <w:t>20</w:t>
            </w:r>
            <w:r>
              <w:rPr>
                <w:noProof/>
                <w:webHidden/>
              </w:rPr>
              <w:fldChar w:fldCharType="end"/>
            </w:r>
          </w:hyperlink>
        </w:p>
        <w:p w:rsidR="005B0550" w:rsidRDefault="005B0550">
          <w:pPr>
            <w:pStyle w:val="TOC2"/>
            <w:tabs>
              <w:tab w:val="right" w:leader="dot" w:pos="9350"/>
            </w:tabs>
            <w:rPr>
              <w:rFonts w:eastAsiaTheme="minorEastAsia"/>
              <w:noProof/>
            </w:rPr>
          </w:pPr>
          <w:hyperlink w:anchor="_Toc526761272" w:history="1">
            <w:r w:rsidRPr="009D382D">
              <w:rPr>
                <w:rStyle w:val="Hyperlink"/>
                <w:noProof/>
              </w:rPr>
              <w:t xml:space="preserve">Simple Storage Service (S3) </w:t>
            </w:r>
            <w:r w:rsidRPr="009D382D">
              <w:rPr>
                <w:rStyle w:val="Hyperlink"/>
                <w:noProof/>
              </w:rPr>
              <w:drawing>
                <wp:inline distT="0" distB="0" distL="0" distR="0" wp14:anchorId="01F0233C" wp14:editId="74845AA2">
                  <wp:extent cx="274320" cy="274320"/>
                  <wp:effectExtent l="0" t="0" r="0" b="0"/>
                  <wp:docPr id="59" name="Picture 5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_Toc526761272 \h </w:instrText>
            </w:r>
            <w:r>
              <w:rPr>
                <w:noProof/>
                <w:webHidden/>
              </w:rPr>
            </w:r>
            <w:r>
              <w:rPr>
                <w:noProof/>
                <w:webHidden/>
              </w:rPr>
              <w:fldChar w:fldCharType="separate"/>
            </w:r>
            <w:r>
              <w:rPr>
                <w:noProof/>
                <w:webHidden/>
              </w:rPr>
              <w:t>20</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73" w:history="1">
            <w:r w:rsidRPr="009D382D">
              <w:rPr>
                <w:rStyle w:val="Hyperlink"/>
                <w:noProof/>
              </w:rPr>
              <w:t>2.</w:t>
            </w:r>
            <w:r>
              <w:rPr>
                <w:rFonts w:eastAsiaTheme="minorEastAsia"/>
                <w:noProof/>
              </w:rPr>
              <w:tab/>
            </w:r>
            <w:r w:rsidRPr="009D382D">
              <w:rPr>
                <w:rStyle w:val="Hyperlink"/>
                <w:noProof/>
              </w:rPr>
              <w:t>Web Store</w:t>
            </w:r>
            <w:r>
              <w:rPr>
                <w:noProof/>
                <w:webHidden/>
              </w:rPr>
              <w:tab/>
            </w:r>
            <w:r>
              <w:rPr>
                <w:noProof/>
                <w:webHidden/>
              </w:rPr>
              <w:fldChar w:fldCharType="begin"/>
            </w:r>
            <w:r>
              <w:rPr>
                <w:noProof/>
                <w:webHidden/>
              </w:rPr>
              <w:instrText xml:space="preserve"> PAGEREF _Toc526761273 \h </w:instrText>
            </w:r>
            <w:r>
              <w:rPr>
                <w:noProof/>
                <w:webHidden/>
              </w:rPr>
            </w:r>
            <w:r>
              <w:rPr>
                <w:noProof/>
                <w:webHidden/>
              </w:rPr>
              <w:fldChar w:fldCharType="separate"/>
            </w:r>
            <w:r>
              <w:rPr>
                <w:noProof/>
                <w:webHidden/>
              </w:rPr>
              <w:t>20</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74" w:history="1">
            <w:r w:rsidRPr="009D382D">
              <w:rPr>
                <w:rStyle w:val="Hyperlink"/>
                <w:noProof/>
              </w:rPr>
              <w:t>3.</w:t>
            </w:r>
            <w:r>
              <w:rPr>
                <w:rFonts w:eastAsiaTheme="minorEastAsia"/>
                <w:noProof/>
              </w:rPr>
              <w:tab/>
            </w:r>
            <w:r w:rsidRPr="009D382D">
              <w:rPr>
                <w:rStyle w:val="Hyperlink"/>
                <w:noProof/>
              </w:rPr>
              <w:t>Cross-Origin Resource Sharing (CORS)</w:t>
            </w:r>
            <w:r>
              <w:rPr>
                <w:noProof/>
                <w:webHidden/>
              </w:rPr>
              <w:tab/>
            </w:r>
            <w:r>
              <w:rPr>
                <w:noProof/>
                <w:webHidden/>
              </w:rPr>
              <w:fldChar w:fldCharType="begin"/>
            </w:r>
            <w:r>
              <w:rPr>
                <w:noProof/>
                <w:webHidden/>
              </w:rPr>
              <w:instrText xml:space="preserve"> PAGEREF _Toc526761274 \h </w:instrText>
            </w:r>
            <w:r>
              <w:rPr>
                <w:noProof/>
                <w:webHidden/>
              </w:rPr>
            </w:r>
            <w:r>
              <w:rPr>
                <w:noProof/>
                <w:webHidden/>
              </w:rPr>
              <w:fldChar w:fldCharType="separate"/>
            </w:r>
            <w:r>
              <w:rPr>
                <w:noProof/>
                <w:webHidden/>
              </w:rPr>
              <w:t>21</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75" w:history="1">
            <w:r w:rsidRPr="009D382D">
              <w:rPr>
                <w:rStyle w:val="Hyperlink"/>
                <w:noProof/>
              </w:rPr>
              <w:t>4.</w:t>
            </w:r>
            <w:r>
              <w:rPr>
                <w:rFonts w:eastAsiaTheme="minorEastAsia"/>
                <w:noProof/>
              </w:rPr>
              <w:tab/>
            </w:r>
            <w:r w:rsidRPr="009D382D">
              <w:rPr>
                <w:rStyle w:val="Hyperlink"/>
                <w:noProof/>
              </w:rPr>
              <w:t>S3 security</w:t>
            </w:r>
            <w:r>
              <w:rPr>
                <w:noProof/>
                <w:webHidden/>
              </w:rPr>
              <w:tab/>
            </w:r>
            <w:r>
              <w:rPr>
                <w:noProof/>
                <w:webHidden/>
              </w:rPr>
              <w:fldChar w:fldCharType="begin"/>
            </w:r>
            <w:r>
              <w:rPr>
                <w:noProof/>
                <w:webHidden/>
              </w:rPr>
              <w:instrText xml:space="preserve"> PAGEREF _Toc526761275 \h </w:instrText>
            </w:r>
            <w:r>
              <w:rPr>
                <w:noProof/>
                <w:webHidden/>
              </w:rPr>
            </w:r>
            <w:r>
              <w:rPr>
                <w:noProof/>
                <w:webHidden/>
              </w:rPr>
              <w:fldChar w:fldCharType="separate"/>
            </w:r>
            <w:r>
              <w:rPr>
                <w:noProof/>
                <w:webHidden/>
              </w:rPr>
              <w:t>21</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76" w:history="1">
            <w:r w:rsidRPr="009D382D">
              <w:rPr>
                <w:rStyle w:val="Hyperlink"/>
                <w:noProof/>
              </w:rPr>
              <w:t>5.</w:t>
            </w:r>
            <w:r>
              <w:rPr>
                <w:rFonts w:eastAsiaTheme="minorEastAsia"/>
                <w:noProof/>
              </w:rPr>
              <w:tab/>
            </w:r>
            <w:r w:rsidRPr="009D382D">
              <w:rPr>
                <w:rStyle w:val="Hyperlink"/>
                <w:noProof/>
              </w:rPr>
              <w:t>S3 Performance</w:t>
            </w:r>
            <w:r>
              <w:rPr>
                <w:noProof/>
                <w:webHidden/>
              </w:rPr>
              <w:tab/>
            </w:r>
            <w:r>
              <w:rPr>
                <w:noProof/>
                <w:webHidden/>
              </w:rPr>
              <w:fldChar w:fldCharType="begin"/>
            </w:r>
            <w:r>
              <w:rPr>
                <w:noProof/>
                <w:webHidden/>
              </w:rPr>
              <w:instrText xml:space="preserve"> PAGEREF _Toc526761276 \h </w:instrText>
            </w:r>
            <w:r>
              <w:rPr>
                <w:noProof/>
                <w:webHidden/>
              </w:rPr>
            </w:r>
            <w:r>
              <w:rPr>
                <w:noProof/>
                <w:webHidden/>
              </w:rPr>
              <w:fldChar w:fldCharType="separate"/>
            </w:r>
            <w:r>
              <w:rPr>
                <w:noProof/>
                <w:webHidden/>
              </w:rPr>
              <w:t>21</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77" w:history="1">
            <w:r w:rsidRPr="009D382D">
              <w:rPr>
                <w:rStyle w:val="Hyperlink"/>
                <w:noProof/>
              </w:rPr>
              <w:t>6.</w:t>
            </w:r>
            <w:r>
              <w:rPr>
                <w:rFonts w:eastAsiaTheme="minorEastAsia"/>
                <w:noProof/>
              </w:rPr>
              <w:tab/>
            </w:r>
            <w:r w:rsidRPr="009D382D">
              <w:rPr>
                <w:rStyle w:val="Hyperlink"/>
                <w:noProof/>
              </w:rPr>
              <w:t>S3 Storage Classes</w:t>
            </w:r>
            <w:r>
              <w:rPr>
                <w:noProof/>
                <w:webHidden/>
              </w:rPr>
              <w:tab/>
            </w:r>
            <w:r>
              <w:rPr>
                <w:noProof/>
                <w:webHidden/>
              </w:rPr>
              <w:fldChar w:fldCharType="begin"/>
            </w:r>
            <w:r>
              <w:rPr>
                <w:noProof/>
                <w:webHidden/>
              </w:rPr>
              <w:instrText xml:space="preserve"> PAGEREF _Toc526761277 \h </w:instrText>
            </w:r>
            <w:r>
              <w:rPr>
                <w:noProof/>
                <w:webHidden/>
              </w:rPr>
            </w:r>
            <w:r>
              <w:rPr>
                <w:noProof/>
                <w:webHidden/>
              </w:rPr>
              <w:fldChar w:fldCharType="separate"/>
            </w:r>
            <w:r>
              <w:rPr>
                <w:noProof/>
                <w:webHidden/>
              </w:rPr>
              <w:t>22</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78" w:history="1">
            <w:r w:rsidRPr="009D382D">
              <w:rPr>
                <w:rStyle w:val="Hyperlink"/>
                <w:noProof/>
              </w:rPr>
              <w:t>7.</w:t>
            </w:r>
            <w:r>
              <w:rPr>
                <w:rFonts w:eastAsiaTheme="minorEastAsia"/>
                <w:noProof/>
              </w:rPr>
              <w:tab/>
            </w:r>
            <w:r w:rsidRPr="009D382D">
              <w:rPr>
                <w:rStyle w:val="Hyperlink"/>
                <w:noProof/>
              </w:rPr>
              <w:t>Multipart Upload</w:t>
            </w:r>
            <w:r>
              <w:rPr>
                <w:noProof/>
                <w:webHidden/>
              </w:rPr>
              <w:tab/>
            </w:r>
            <w:r>
              <w:rPr>
                <w:noProof/>
                <w:webHidden/>
              </w:rPr>
              <w:fldChar w:fldCharType="begin"/>
            </w:r>
            <w:r>
              <w:rPr>
                <w:noProof/>
                <w:webHidden/>
              </w:rPr>
              <w:instrText xml:space="preserve"> PAGEREF _Toc526761278 \h </w:instrText>
            </w:r>
            <w:r>
              <w:rPr>
                <w:noProof/>
                <w:webHidden/>
              </w:rPr>
            </w:r>
            <w:r>
              <w:rPr>
                <w:noProof/>
                <w:webHidden/>
              </w:rPr>
              <w:fldChar w:fldCharType="separate"/>
            </w:r>
            <w:r>
              <w:rPr>
                <w:noProof/>
                <w:webHidden/>
              </w:rPr>
              <w:t>22</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79" w:history="1">
            <w:r w:rsidRPr="009D382D">
              <w:rPr>
                <w:rStyle w:val="Hyperlink"/>
                <w:noProof/>
              </w:rPr>
              <w:t>8.</w:t>
            </w:r>
            <w:r>
              <w:rPr>
                <w:rFonts w:eastAsiaTheme="minorEastAsia"/>
                <w:noProof/>
              </w:rPr>
              <w:tab/>
            </w:r>
            <w:r w:rsidRPr="009D382D">
              <w:rPr>
                <w:rStyle w:val="Hyperlink"/>
                <w:noProof/>
              </w:rPr>
              <w:t>Lifecycle Management</w:t>
            </w:r>
            <w:r>
              <w:rPr>
                <w:noProof/>
                <w:webHidden/>
              </w:rPr>
              <w:tab/>
            </w:r>
            <w:r>
              <w:rPr>
                <w:noProof/>
                <w:webHidden/>
              </w:rPr>
              <w:fldChar w:fldCharType="begin"/>
            </w:r>
            <w:r>
              <w:rPr>
                <w:noProof/>
                <w:webHidden/>
              </w:rPr>
              <w:instrText xml:space="preserve"> PAGEREF _Toc526761279 \h </w:instrText>
            </w:r>
            <w:r>
              <w:rPr>
                <w:noProof/>
                <w:webHidden/>
              </w:rPr>
            </w:r>
            <w:r>
              <w:rPr>
                <w:noProof/>
                <w:webHidden/>
              </w:rPr>
              <w:fldChar w:fldCharType="separate"/>
            </w:r>
            <w:r>
              <w:rPr>
                <w:noProof/>
                <w:webHidden/>
              </w:rPr>
              <w:t>22</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80" w:history="1">
            <w:r w:rsidRPr="009D382D">
              <w:rPr>
                <w:rStyle w:val="Hyperlink"/>
                <w:noProof/>
              </w:rPr>
              <w:t>9.</w:t>
            </w:r>
            <w:r>
              <w:rPr>
                <w:rFonts w:eastAsiaTheme="minorEastAsia"/>
                <w:noProof/>
              </w:rPr>
              <w:tab/>
            </w:r>
            <w:r w:rsidRPr="009D382D">
              <w:rPr>
                <w:rStyle w:val="Hyperlink"/>
                <w:noProof/>
              </w:rPr>
              <w:t>Versioning</w:t>
            </w:r>
            <w:r>
              <w:rPr>
                <w:noProof/>
                <w:webHidden/>
              </w:rPr>
              <w:tab/>
            </w:r>
            <w:r>
              <w:rPr>
                <w:noProof/>
                <w:webHidden/>
              </w:rPr>
              <w:fldChar w:fldCharType="begin"/>
            </w:r>
            <w:r>
              <w:rPr>
                <w:noProof/>
                <w:webHidden/>
              </w:rPr>
              <w:instrText xml:space="preserve"> PAGEREF _Toc526761280 \h </w:instrText>
            </w:r>
            <w:r>
              <w:rPr>
                <w:noProof/>
                <w:webHidden/>
              </w:rPr>
            </w:r>
            <w:r>
              <w:rPr>
                <w:noProof/>
                <w:webHidden/>
              </w:rPr>
              <w:fldChar w:fldCharType="separate"/>
            </w:r>
            <w:r>
              <w:rPr>
                <w:noProof/>
                <w:webHidden/>
              </w:rPr>
              <w:t>22</w:t>
            </w:r>
            <w:r>
              <w:rPr>
                <w:noProof/>
                <w:webHidden/>
              </w:rPr>
              <w:fldChar w:fldCharType="end"/>
            </w:r>
          </w:hyperlink>
        </w:p>
        <w:p w:rsidR="005B0550" w:rsidRDefault="005B0550">
          <w:pPr>
            <w:pStyle w:val="TOC3"/>
            <w:tabs>
              <w:tab w:val="left" w:pos="1100"/>
              <w:tab w:val="right" w:leader="dot" w:pos="9350"/>
            </w:tabs>
            <w:rPr>
              <w:rFonts w:eastAsiaTheme="minorEastAsia"/>
              <w:noProof/>
            </w:rPr>
          </w:pPr>
          <w:hyperlink w:anchor="_Toc526761281" w:history="1">
            <w:r w:rsidRPr="009D382D">
              <w:rPr>
                <w:rStyle w:val="Hyperlink"/>
                <w:noProof/>
              </w:rPr>
              <w:t>10.</w:t>
            </w:r>
            <w:r>
              <w:rPr>
                <w:rFonts w:eastAsiaTheme="minorEastAsia"/>
                <w:noProof/>
              </w:rPr>
              <w:tab/>
            </w:r>
            <w:r w:rsidRPr="009D382D">
              <w:rPr>
                <w:rStyle w:val="Hyperlink"/>
                <w:noProof/>
              </w:rPr>
              <w:t>Cross Region Replication</w:t>
            </w:r>
            <w:r>
              <w:rPr>
                <w:noProof/>
                <w:webHidden/>
              </w:rPr>
              <w:tab/>
            </w:r>
            <w:r>
              <w:rPr>
                <w:noProof/>
                <w:webHidden/>
              </w:rPr>
              <w:fldChar w:fldCharType="begin"/>
            </w:r>
            <w:r>
              <w:rPr>
                <w:noProof/>
                <w:webHidden/>
              </w:rPr>
              <w:instrText xml:space="preserve"> PAGEREF _Toc526761281 \h </w:instrText>
            </w:r>
            <w:r>
              <w:rPr>
                <w:noProof/>
                <w:webHidden/>
              </w:rPr>
            </w:r>
            <w:r>
              <w:rPr>
                <w:noProof/>
                <w:webHidden/>
              </w:rPr>
              <w:fldChar w:fldCharType="separate"/>
            </w:r>
            <w:r>
              <w:rPr>
                <w:noProof/>
                <w:webHidden/>
              </w:rPr>
              <w:t>22</w:t>
            </w:r>
            <w:r>
              <w:rPr>
                <w:noProof/>
                <w:webHidden/>
              </w:rPr>
              <w:fldChar w:fldCharType="end"/>
            </w:r>
          </w:hyperlink>
        </w:p>
        <w:p w:rsidR="005B0550" w:rsidRDefault="005B0550">
          <w:pPr>
            <w:pStyle w:val="TOC2"/>
            <w:tabs>
              <w:tab w:val="right" w:leader="dot" w:pos="9350"/>
            </w:tabs>
            <w:rPr>
              <w:rFonts w:eastAsiaTheme="minorEastAsia"/>
              <w:noProof/>
            </w:rPr>
          </w:pPr>
          <w:hyperlink w:anchor="_Toc526761282" w:history="1">
            <w:r w:rsidRPr="009D382D">
              <w:rPr>
                <w:rStyle w:val="Hyperlink"/>
                <w:noProof/>
              </w:rPr>
              <w:t xml:space="preserve">Elastic File System (EFS) </w:t>
            </w:r>
            <w:r w:rsidRPr="009D382D">
              <w:rPr>
                <w:rStyle w:val="Hyperlink"/>
                <w:noProof/>
              </w:rPr>
              <w:drawing>
                <wp:inline distT="0" distB="0" distL="0" distR="0" wp14:anchorId="1C69BC9E" wp14:editId="1F75B4AB">
                  <wp:extent cx="215467" cy="296746"/>
                  <wp:effectExtent l="0" t="0" r="0" b="8255"/>
                  <wp:docPr id="60" name="Picture 60" descr="Image result for aws e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aws ef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03" t="7990" r="13842" b="7296"/>
                          <a:stretch/>
                        </pic:blipFill>
                        <pic:spPr bwMode="auto">
                          <a:xfrm>
                            <a:off x="0" y="0"/>
                            <a:ext cx="218694" cy="301190"/>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_Toc526761282 \h </w:instrText>
            </w:r>
            <w:r>
              <w:rPr>
                <w:noProof/>
                <w:webHidden/>
              </w:rPr>
            </w:r>
            <w:r>
              <w:rPr>
                <w:noProof/>
                <w:webHidden/>
              </w:rPr>
              <w:fldChar w:fldCharType="separate"/>
            </w:r>
            <w:r>
              <w:rPr>
                <w:noProof/>
                <w:webHidden/>
              </w:rPr>
              <w:t>23</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83" w:history="1">
            <w:r w:rsidRPr="009D382D">
              <w:rPr>
                <w:rStyle w:val="Hyperlink"/>
                <w:noProof/>
              </w:rPr>
              <w:t>2.</w:t>
            </w:r>
            <w:r>
              <w:rPr>
                <w:rFonts w:eastAsiaTheme="minorEastAsia"/>
                <w:noProof/>
              </w:rPr>
              <w:tab/>
            </w:r>
            <w:r w:rsidRPr="009D382D">
              <w:rPr>
                <w:rStyle w:val="Hyperlink"/>
                <w:noProof/>
              </w:rPr>
              <w:t>Advantages of EFS</w:t>
            </w:r>
            <w:r>
              <w:rPr>
                <w:noProof/>
                <w:webHidden/>
              </w:rPr>
              <w:tab/>
            </w:r>
            <w:r>
              <w:rPr>
                <w:noProof/>
                <w:webHidden/>
              </w:rPr>
              <w:fldChar w:fldCharType="begin"/>
            </w:r>
            <w:r>
              <w:rPr>
                <w:noProof/>
                <w:webHidden/>
              </w:rPr>
              <w:instrText xml:space="preserve"> PAGEREF _Toc526761283 \h </w:instrText>
            </w:r>
            <w:r>
              <w:rPr>
                <w:noProof/>
                <w:webHidden/>
              </w:rPr>
            </w:r>
            <w:r>
              <w:rPr>
                <w:noProof/>
                <w:webHidden/>
              </w:rPr>
              <w:fldChar w:fldCharType="separate"/>
            </w:r>
            <w:r>
              <w:rPr>
                <w:noProof/>
                <w:webHidden/>
              </w:rPr>
              <w:t>23</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84" w:history="1">
            <w:r w:rsidRPr="009D382D">
              <w:rPr>
                <w:rStyle w:val="Hyperlink"/>
                <w:noProof/>
              </w:rPr>
              <w:t>4.</w:t>
            </w:r>
            <w:r>
              <w:rPr>
                <w:rFonts w:eastAsiaTheme="minorEastAsia"/>
                <w:noProof/>
              </w:rPr>
              <w:tab/>
            </w:r>
            <w:r w:rsidRPr="009D382D">
              <w:rPr>
                <w:rStyle w:val="Hyperlink"/>
                <w:noProof/>
              </w:rPr>
              <w:t>Mount Targets</w:t>
            </w:r>
            <w:r>
              <w:rPr>
                <w:noProof/>
                <w:webHidden/>
              </w:rPr>
              <w:tab/>
            </w:r>
            <w:r>
              <w:rPr>
                <w:noProof/>
                <w:webHidden/>
              </w:rPr>
              <w:fldChar w:fldCharType="begin"/>
            </w:r>
            <w:r>
              <w:rPr>
                <w:noProof/>
                <w:webHidden/>
              </w:rPr>
              <w:instrText xml:space="preserve"> PAGEREF _Toc526761284 \h </w:instrText>
            </w:r>
            <w:r>
              <w:rPr>
                <w:noProof/>
                <w:webHidden/>
              </w:rPr>
            </w:r>
            <w:r>
              <w:rPr>
                <w:noProof/>
                <w:webHidden/>
              </w:rPr>
              <w:fldChar w:fldCharType="separate"/>
            </w:r>
            <w:r>
              <w:rPr>
                <w:noProof/>
                <w:webHidden/>
              </w:rPr>
              <w:t>24</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85" w:history="1">
            <w:r w:rsidRPr="009D382D">
              <w:rPr>
                <w:rStyle w:val="Hyperlink"/>
                <w:noProof/>
              </w:rPr>
              <w:t>5.</w:t>
            </w:r>
            <w:r>
              <w:rPr>
                <w:rFonts w:eastAsiaTheme="minorEastAsia"/>
                <w:noProof/>
              </w:rPr>
              <w:tab/>
            </w:r>
            <w:r w:rsidRPr="009D382D">
              <w:rPr>
                <w:rStyle w:val="Hyperlink"/>
                <w:noProof/>
              </w:rPr>
              <w:t>Accessing File System from EC2</w:t>
            </w:r>
            <w:r>
              <w:rPr>
                <w:noProof/>
                <w:webHidden/>
              </w:rPr>
              <w:tab/>
            </w:r>
            <w:r>
              <w:rPr>
                <w:noProof/>
                <w:webHidden/>
              </w:rPr>
              <w:fldChar w:fldCharType="begin"/>
            </w:r>
            <w:r>
              <w:rPr>
                <w:noProof/>
                <w:webHidden/>
              </w:rPr>
              <w:instrText xml:space="preserve"> PAGEREF _Toc526761285 \h </w:instrText>
            </w:r>
            <w:r>
              <w:rPr>
                <w:noProof/>
                <w:webHidden/>
              </w:rPr>
            </w:r>
            <w:r>
              <w:rPr>
                <w:noProof/>
                <w:webHidden/>
              </w:rPr>
              <w:fldChar w:fldCharType="separate"/>
            </w:r>
            <w:r>
              <w:rPr>
                <w:noProof/>
                <w:webHidden/>
              </w:rPr>
              <w:t>24</w:t>
            </w:r>
            <w:r>
              <w:rPr>
                <w:noProof/>
                <w:webHidden/>
              </w:rPr>
              <w:fldChar w:fldCharType="end"/>
            </w:r>
          </w:hyperlink>
        </w:p>
        <w:p w:rsidR="005B0550" w:rsidRDefault="005B0550">
          <w:pPr>
            <w:pStyle w:val="TOC2"/>
            <w:tabs>
              <w:tab w:val="right" w:leader="dot" w:pos="9350"/>
            </w:tabs>
            <w:rPr>
              <w:rFonts w:eastAsiaTheme="minorEastAsia"/>
              <w:noProof/>
            </w:rPr>
          </w:pPr>
          <w:hyperlink w:anchor="_Toc526761286" w:history="1">
            <w:r w:rsidRPr="009D382D">
              <w:rPr>
                <w:rStyle w:val="Hyperlink"/>
                <w:noProof/>
              </w:rPr>
              <w:t xml:space="preserve">Snowball </w:t>
            </w:r>
            <w:r w:rsidRPr="009D382D">
              <w:rPr>
                <w:rStyle w:val="Hyperlink"/>
                <w:noProof/>
              </w:rPr>
              <w:drawing>
                <wp:inline distT="0" distB="0" distL="0" distR="0" wp14:anchorId="57769044" wp14:editId="7A896B8C">
                  <wp:extent cx="240792" cy="289560"/>
                  <wp:effectExtent l="0" t="0" r="6985" b="0"/>
                  <wp:docPr id="61" name="Picture 61" descr="Image result for aws snow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aws snowball"/>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001" t="12000" r="18799" b="12000"/>
                          <a:stretch/>
                        </pic:blipFill>
                        <pic:spPr bwMode="auto">
                          <a:xfrm>
                            <a:off x="0" y="0"/>
                            <a:ext cx="253967" cy="305403"/>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_Toc526761286 \h </w:instrText>
            </w:r>
            <w:r>
              <w:rPr>
                <w:noProof/>
                <w:webHidden/>
              </w:rPr>
            </w:r>
            <w:r>
              <w:rPr>
                <w:noProof/>
                <w:webHidden/>
              </w:rPr>
              <w:fldChar w:fldCharType="separate"/>
            </w:r>
            <w:r>
              <w:rPr>
                <w:noProof/>
                <w:webHidden/>
              </w:rPr>
              <w:t>25</w:t>
            </w:r>
            <w:r>
              <w:rPr>
                <w:noProof/>
                <w:webHidden/>
              </w:rPr>
              <w:fldChar w:fldCharType="end"/>
            </w:r>
          </w:hyperlink>
        </w:p>
        <w:p w:rsidR="005B0550" w:rsidRDefault="005B0550">
          <w:pPr>
            <w:pStyle w:val="TOC2"/>
            <w:tabs>
              <w:tab w:val="right" w:leader="dot" w:pos="9350"/>
            </w:tabs>
            <w:rPr>
              <w:rFonts w:eastAsiaTheme="minorEastAsia"/>
              <w:noProof/>
            </w:rPr>
          </w:pPr>
          <w:hyperlink w:anchor="_Toc526761287" w:history="1">
            <w:r w:rsidRPr="009D382D">
              <w:rPr>
                <w:rStyle w:val="Hyperlink"/>
                <w:noProof/>
              </w:rPr>
              <w:t xml:space="preserve">Storage Gateway </w:t>
            </w:r>
            <w:r w:rsidRPr="009D382D">
              <w:rPr>
                <w:rStyle w:val="Hyperlink"/>
                <w:noProof/>
              </w:rPr>
              <w:drawing>
                <wp:inline distT="0" distB="0" distL="0" distR="0" wp14:anchorId="2C636169" wp14:editId="7B9CB60F">
                  <wp:extent cx="274320" cy="318829"/>
                  <wp:effectExtent l="0" t="0" r="0" b="5080"/>
                  <wp:docPr id="62" name="Picture 62" descr="Image result for aws storag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aws storage gatew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041" cy="339426"/>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_Toc526761287 \h </w:instrText>
            </w:r>
            <w:r>
              <w:rPr>
                <w:noProof/>
                <w:webHidden/>
              </w:rPr>
            </w:r>
            <w:r>
              <w:rPr>
                <w:noProof/>
                <w:webHidden/>
              </w:rPr>
              <w:fldChar w:fldCharType="separate"/>
            </w:r>
            <w:r>
              <w:rPr>
                <w:noProof/>
                <w:webHidden/>
              </w:rPr>
              <w:t>25</w:t>
            </w:r>
            <w:r>
              <w:rPr>
                <w:noProof/>
                <w:webHidden/>
              </w:rPr>
              <w:fldChar w:fldCharType="end"/>
            </w:r>
          </w:hyperlink>
        </w:p>
        <w:p w:rsidR="005B0550" w:rsidRDefault="005B0550">
          <w:pPr>
            <w:pStyle w:val="TOC1"/>
            <w:tabs>
              <w:tab w:val="right" w:leader="dot" w:pos="9350"/>
            </w:tabs>
            <w:rPr>
              <w:rFonts w:eastAsiaTheme="minorEastAsia"/>
              <w:noProof/>
            </w:rPr>
          </w:pPr>
          <w:hyperlink w:anchor="_Toc526761288" w:history="1">
            <w:r w:rsidRPr="009D382D">
              <w:rPr>
                <w:rStyle w:val="Hyperlink"/>
                <w:noProof/>
              </w:rPr>
              <w:t>Database</w:t>
            </w:r>
            <w:r>
              <w:rPr>
                <w:noProof/>
                <w:webHidden/>
              </w:rPr>
              <w:tab/>
            </w:r>
            <w:r>
              <w:rPr>
                <w:noProof/>
                <w:webHidden/>
              </w:rPr>
              <w:fldChar w:fldCharType="begin"/>
            </w:r>
            <w:r>
              <w:rPr>
                <w:noProof/>
                <w:webHidden/>
              </w:rPr>
              <w:instrText xml:space="preserve"> PAGEREF _Toc526761288 \h </w:instrText>
            </w:r>
            <w:r>
              <w:rPr>
                <w:noProof/>
                <w:webHidden/>
              </w:rPr>
            </w:r>
            <w:r>
              <w:rPr>
                <w:noProof/>
                <w:webHidden/>
              </w:rPr>
              <w:fldChar w:fldCharType="separate"/>
            </w:r>
            <w:r>
              <w:rPr>
                <w:noProof/>
                <w:webHidden/>
              </w:rPr>
              <w:t>26</w:t>
            </w:r>
            <w:r>
              <w:rPr>
                <w:noProof/>
                <w:webHidden/>
              </w:rPr>
              <w:fldChar w:fldCharType="end"/>
            </w:r>
          </w:hyperlink>
        </w:p>
        <w:p w:rsidR="005B0550" w:rsidRDefault="005B0550">
          <w:pPr>
            <w:pStyle w:val="TOC2"/>
            <w:tabs>
              <w:tab w:val="right" w:leader="dot" w:pos="9350"/>
            </w:tabs>
            <w:rPr>
              <w:rFonts w:eastAsiaTheme="minorEastAsia"/>
              <w:noProof/>
            </w:rPr>
          </w:pPr>
          <w:hyperlink w:anchor="_Toc526761289" w:history="1">
            <w:r w:rsidRPr="009D382D">
              <w:rPr>
                <w:rStyle w:val="Hyperlink"/>
                <w:noProof/>
              </w:rPr>
              <w:t xml:space="preserve">Relational Database Service (RDS) </w:t>
            </w:r>
            <w:r w:rsidRPr="009D382D">
              <w:rPr>
                <w:rStyle w:val="Hyperlink"/>
                <w:noProof/>
              </w:rPr>
              <w:drawing>
                <wp:inline distT="0" distB="0" distL="0" distR="0" wp14:anchorId="27686FE8" wp14:editId="6C99F0D1">
                  <wp:extent cx="259080" cy="259080"/>
                  <wp:effectExtent l="0" t="0" r="7620" b="7620"/>
                  <wp:docPr id="63" name="Picture 63" descr="Image result for aws 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aws rd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59080" cy="25908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_Toc526761289 \h </w:instrText>
            </w:r>
            <w:r>
              <w:rPr>
                <w:noProof/>
                <w:webHidden/>
              </w:rPr>
            </w:r>
            <w:r>
              <w:rPr>
                <w:noProof/>
                <w:webHidden/>
              </w:rPr>
              <w:fldChar w:fldCharType="separate"/>
            </w:r>
            <w:r>
              <w:rPr>
                <w:noProof/>
                <w:webHidden/>
              </w:rPr>
              <w:t>26</w:t>
            </w:r>
            <w:r>
              <w:rPr>
                <w:noProof/>
                <w:webHidden/>
              </w:rPr>
              <w:fldChar w:fldCharType="end"/>
            </w:r>
          </w:hyperlink>
        </w:p>
        <w:p w:rsidR="005B0550" w:rsidRDefault="005B0550">
          <w:pPr>
            <w:pStyle w:val="TOC2"/>
            <w:tabs>
              <w:tab w:val="right" w:leader="dot" w:pos="9350"/>
            </w:tabs>
            <w:rPr>
              <w:rFonts w:eastAsiaTheme="minorEastAsia"/>
              <w:noProof/>
            </w:rPr>
          </w:pPr>
          <w:hyperlink w:anchor="_Toc526761290" w:history="1">
            <w:r w:rsidRPr="009D382D">
              <w:rPr>
                <w:rStyle w:val="Hyperlink"/>
                <w:noProof/>
              </w:rPr>
              <w:t xml:space="preserve">Database Migration Service (DMS) </w:t>
            </w:r>
            <w:r w:rsidRPr="009D382D">
              <w:rPr>
                <w:rStyle w:val="Hyperlink"/>
                <w:noProof/>
              </w:rPr>
              <w:drawing>
                <wp:inline distT="0" distB="0" distL="0" distR="0" wp14:anchorId="65AE6C20" wp14:editId="6F76E775">
                  <wp:extent cx="381000" cy="274320"/>
                  <wp:effectExtent l="0" t="0" r="0" b="0"/>
                  <wp:docPr id="64" name="Picture 64" descr="Image result for aws d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aws d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257" cy="28674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_Toc526761290 \h </w:instrText>
            </w:r>
            <w:r>
              <w:rPr>
                <w:noProof/>
                <w:webHidden/>
              </w:rPr>
            </w:r>
            <w:r>
              <w:rPr>
                <w:noProof/>
                <w:webHidden/>
              </w:rPr>
              <w:fldChar w:fldCharType="separate"/>
            </w:r>
            <w:r>
              <w:rPr>
                <w:noProof/>
                <w:webHidden/>
              </w:rPr>
              <w:t>27</w:t>
            </w:r>
            <w:r>
              <w:rPr>
                <w:noProof/>
                <w:webHidden/>
              </w:rPr>
              <w:fldChar w:fldCharType="end"/>
            </w:r>
          </w:hyperlink>
        </w:p>
        <w:p w:rsidR="005B0550" w:rsidRDefault="005B0550">
          <w:pPr>
            <w:pStyle w:val="TOC2"/>
            <w:tabs>
              <w:tab w:val="right" w:leader="dot" w:pos="9350"/>
            </w:tabs>
            <w:rPr>
              <w:rFonts w:eastAsiaTheme="minorEastAsia"/>
              <w:noProof/>
            </w:rPr>
          </w:pPr>
          <w:hyperlink w:anchor="_Toc526761291" w:history="1">
            <w:r w:rsidRPr="009D382D">
              <w:rPr>
                <w:rStyle w:val="Hyperlink"/>
                <w:noProof/>
              </w:rPr>
              <w:t xml:space="preserve">DynamoDB </w:t>
            </w:r>
            <w:r w:rsidRPr="009D382D">
              <w:rPr>
                <w:rStyle w:val="Hyperlink"/>
                <w:noProof/>
              </w:rPr>
              <w:drawing>
                <wp:inline distT="0" distB="0" distL="0" distR="0" wp14:anchorId="0C112B85" wp14:editId="09BF4165">
                  <wp:extent cx="328211" cy="297180"/>
                  <wp:effectExtent l="0" t="0" r="0" b="7620"/>
                  <wp:docPr id="65" name="Picture 65" descr="Image result for aws dynam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aws dynamod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825" cy="300452"/>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_Toc526761291 \h </w:instrText>
            </w:r>
            <w:r>
              <w:rPr>
                <w:noProof/>
                <w:webHidden/>
              </w:rPr>
            </w:r>
            <w:r>
              <w:rPr>
                <w:noProof/>
                <w:webHidden/>
              </w:rPr>
              <w:fldChar w:fldCharType="separate"/>
            </w:r>
            <w:r>
              <w:rPr>
                <w:noProof/>
                <w:webHidden/>
              </w:rPr>
              <w:t>28</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92" w:history="1">
            <w:r w:rsidRPr="009D382D">
              <w:rPr>
                <w:rStyle w:val="Hyperlink"/>
                <w:noProof/>
              </w:rPr>
              <w:t>2.</w:t>
            </w:r>
            <w:r>
              <w:rPr>
                <w:rFonts w:eastAsiaTheme="minorEastAsia"/>
                <w:noProof/>
              </w:rPr>
              <w:tab/>
            </w:r>
            <w:r w:rsidRPr="009D382D">
              <w:rPr>
                <w:rStyle w:val="Hyperlink"/>
                <w:noProof/>
              </w:rPr>
              <w:t>Advantages of DynamoDB</w:t>
            </w:r>
            <w:r>
              <w:rPr>
                <w:noProof/>
                <w:webHidden/>
              </w:rPr>
              <w:tab/>
            </w:r>
            <w:r>
              <w:rPr>
                <w:noProof/>
                <w:webHidden/>
              </w:rPr>
              <w:fldChar w:fldCharType="begin"/>
            </w:r>
            <w:r>
              <w:rPr>
                <w:noProof/>
                <w:webHidden/>
              </w:rPr>
              <w:instrText xml:space="preserve"> PAGEREF _Toc526761292 \h </w:instrText>
            </w:r>
            <w:r>
              <w:rPr>
                <w:noProof/>
                <w:webHidden/>
              </w:rPr>
            </w:r>
            <w:r>
              <w:rPr>
                <w:noProof/>
                <w:webHidden/>
              </w:rPr>
              <w:fldChar w:fldCharType="separate"/>
            </w:r>
            <w:r>
              <w:rPr>
                <w:noProof/>
                <w:webHidden/>
              </w:rPr>
              <w:t>28</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93" w:history="1">
            <w:r w:rsidRPr="009D382D">
              <w:rPr>
                <w:rStyle w:val="Hyperlink"/>
                <w:noProof/>
              </w:rPr>
              <w:t>4.</w:t>
            </w:r>
            <w:r>
              <w:rPr>
                <w:rFonts w:eastAsiaTheme="minorEastAsia"/>
                <w:noProof/>
              </w:rPr>
              <w:tab/>
            </w:r>
            <w:r w:rsidRPr="009D382D">
              <w:rPr>
                <w:rStyle w:val="Hyperlink"/>
                <w:noProof/>
              </w:rPr>
              <w:t>Tables, Items, Attributes &amp; Primary Keys</w:t>
            </w:r>
            <w:r>
              <w:rPr>
                <w:noProof/>
                <w:webHidden/>
              </w:rPr>
              <w:tab/>
            </w:r>
            <w:r>
              <w:rPr>
                <w:noProof/>
                <w:webHidden/>
              </w:rPr>
              <w:fldChar w:fldCharType="begin"/>
            </w:r>
            <w:r>
              <w:rPr>
                <w:noProof/>
                <w:webHidden/>
              </w:rPr>
              <w:instrText xml:space="preserve"> PAGEREF _Toc526761293 \h </w:instrText>
            </w:r>
            <w:r>
              <w:rPr>
                <w:noProof/>
                <w:webHidden/>
              </w:rPr>
            </w:r>
            <w:r>
              <w:rPr>
                <w:noProof/>
                <w:webHidden/>
              </w:rPr>
              <w:fldChar w:fldCharType="separate"/>
            </w:r>
            <w:r>
              <w:rPr>
                <w:noProof/>
                <w:webHidden/>
              </w:rPr>
              <w:t>28</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94" w:history="1">
            <w:r w:rsidRPr="009D382D">
              <w:rPr>
                <w:rStyle w:val="Hyperlink"/>
                <w:noProof/>
              </w:rPr>
              <w:t>5.</w:t>
            </w:r>
            <w:r>
              <w:rPr>
                <w:rFonts w:eastAsiaTheme="minorEastAsia"/>
                <w:noProof/>
              </w:rPr>
              <w:tab/>
            </w:r>
            <w:r w:rsidRPr="009D382D">
              <w:rPr>
                <w:rStyle w:val="Hyperlink"/>
                <w:noProof/>
              </w:rPr>
              <w:t>Secondary Indexes</w:t>
            </w:r>
            <w:r>
              <w:rPr>
                <w:noProof/>
                <w:webHidden/>
              </w:rPr>
              <w:tab/>
            </w:r>
            <w:r>
              <w:rPr>
                <w:noProof/>
                <w:webHidden/>
              </w:rPr>
              <w:fldChar w:fldCharType="begin"/>
            </w:r>
            <w:r>
              <w:rPr>
                <w:noProof/>
                <w:webHidden/>
              </w:rPr>
              <w:instrText xml:space="preserve"> PAGEREF _Toc526761294 \h </w:instrText>
            </w:r>
            <w:r>
              <w:rPr>
                <w:noProof/>
                <w:webHidden/>
              </w:rPr>
            </w:r>
            <w:r>
              <w:rPr>
                <w:noProof/>
                <w:webHidden/>
              </w:rPr>
              <w:fldChar w:fldCharType="separate"/>
            </w:r>
            <w:r>
              <w:rPr>
                <w:noProof/>
                <w:webHidden/>
              </w:rPr>
              <w:t>29</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95" w:history="1">
            <w:r w:rsidRPr="009D382D">
              <w:rPr>
                <w:rStyle w:val="Hyperlink"/>
                <w:noProof/>
              </w:rPr>
              <w:t>6.</w:t>
            </w:r>
            <w:r>
              <w:rPr>
                <w:rFonts w:eastAsiaTheme="minorEastAsia"/>
                <w:noProof/>
              </w:rPr>
              <w:tab/>
            </w:r>
            <w:r w:rsidRPr="009D382D">
              <w:rPr>
                <w:rStyle w:val="Hyperlink"/>
                <w:noProof/>
              </w:rPr>
              <w:t>Query and Scan</w:t>
            </w:r>
            <w:r>
              <w:rPr>
                <w:noProof/>
                <w:webHidden/>
              </w:rPr>
              <w:tab/>
            </w:r>
            <w:r>
              <w:rPr>
                <w:noProof/>
                <w:webHidden/>
              </w:rPr>
              <w:fldChar w:fldCharType="begin"/>
            </w:r>
            <w:r>
              <w:rPr>
                <w:noProof/>
                <w:webHidden/>
              </w:rPr>
              <w:instrText xml:space="preserve"> PAGEREF _Toc526761295 \h </w:instrText>
            </w:r>
            <w:r>
              <w:rPr>
                <w:noProof/>
                <w:webHidden/>
              </w:rPr>
            </w:r>
            <w:r>
              <w:rPr>
                <w:noProof/>
                <w:webHidden/>
              </w:rPr>
              <w:fldChar w:fldCharType="separate"/>
            </w:r>
            <w:r>
              <w:rPr>
                <w:noProof/>
                <w:webHidden/>
              </w:rPr>
              <w:t>29</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96" w:history="1">
            <w:r w:rsidRPr="009D382D">
              <w:rPr>
                <w:rStyle w:val="Hyperlink"/>
                <w:noProof/>
              </w:rPr>
              <w:t>7.</w:t>
            </w:r>
            <w:r>
              <w:rPr>
                <w:rFonts w:eastAsiaTheme="minorEastAsia"/>
                <w:noProof/>
              </w:rPr>
              <w:tab/>
            </w:r>
            <w:r w:rsidRPr="009D382D">
              <w:rPr>
                <w:rStyle w:val="Hyperlink"/>
                <w:noProof/>
              </w:rPr>
              <w:t>Additional DynamoDB Operations</w:t>
            </w:r>
            <w:r>
              <w:rPr>
                <w:noProof/>
                <w:webHidden/>
              </w:rPr>
              <w:tab/>
            </w:r>
            <w:r>
              <w:rPr>
                <w:noProof/>
                <w:webHidden/>
              </w:rPr>
              <w:fldChar w:fldCharType="begin"/>
            </w:r>
            <w:r>
              <w:rPr>
                <w:noProof/>
                <w:webHidden/>
              </w:rPr>
              <w:instrText xml:space="preserve"> PAGEREF _Toc526761296 \h </w:instrText>
            </w:r>
            <w:r>
              <w:rPr>
                <w:noProof/>
                <w:webHidden/>
              </w:rPr>
            </w:r>
            <w:r>
              <w:rPr>
                <w:noProof/>
                <w:webHidden/>
              </w:rPr>
              <w:fldChar w:fldCharType="separate"/>
            </w:r>
            <w:r>
              <w:rPr>
                <w:noProof/>
                <w:webHidden/>
              </w:rPr>
              <w:t>30</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97" w:history="1">
            <w:r w:rsidRPr="009D382D">
              <w:rPr>
                <w:rStyle w:val="Hyperlink"/>
                <w:noProof/>
              </w:rPr>
              <w:t>8.</w:t>
            </w:r>
            <w:r>
              <w:rPr>
                <w:rFonts w:eastAsiaTheme="minorEastAsia"/>
                <w:noProof/>
              </w:rPr>
              <w:tab/>
            </w:r>
            <w:r w:rsidRPr="009D382D">
              <w:rPr>
                <w:rStyle w:val="Hyperlink"/>
                <w:noProof/>
              </w:rPr>
              <w:t>Atomic Counters vs. Conditional Updates</w:t>
            </w:r>
            <w:r>
              <w:rPr>
                <w:noProof/>
                <w:webHidden/>
              </w:rPr>
              <w:tab/>
            </w:r>
            <w:r>
              <w:rPr>
                <w:noProof/>
                <w:webHidden/>
              </w:rPr>
              <w:fldChar w:fldCharType="begin"/>
            </w:r>
            <w:r>
              <w:rPr>
                <w:noProof/>
                <w:webHidden/>
              </w:rPr>
              <w:instrText xml:space="preserve"> PAGEREF _Toc526761297 \h </w:instrText>
            </w:r>
            <w:r>
              <w:rPr>
                <w:noProof/>
                <w:webHidden/>
              </w:rPr>
            </w:r>
            <w:r>
              <w:rPr>
                <w:noProof/>
                <w:webHidden/>
              </w:rPr>
              <w:fldChar w:fldCharType="separate"/>
            </w:r>
            <w:r>
              <w:rPr>
                <w:noProof/>
                <w:webHidden/>
              </w:rPr>
              <w:t>30</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298" w:history="1">
            <w:r w:rsidRPr="009D382D">
              <w:rPr>
                <w:rStyle w:val="Hyperlink"/>
                <w:noProof/>
              </w:rPr>
              <w:t>9.</w:t>
            </w:r>
            <w:r>
              <w:rPr>
                <w:rFonts w:eastAsiaTheme="minorEastAsia"/>
                <w:noProof/>
              </w:rPr>
              <w:tab/>
            </w:r>
            <w:r w:rsidRPr="009D382D">
              <w:rPr>
                <w:rStyle w:val="Hyperlink"/>
                <w:noProof/>
              </w:rPr>
              <w:t>Optimistic Locking</w:t>
            </w:r>
            <w:r>
              <w:rPr>
                <w:noProof/>
                <w:webHidden/>
              </w:rPr>
              <w:tab/>
            </w:r>
            <w:r>
              <w:rPr>
                <w:noProof/>
                <w:webHidden/>
              </w:rPr>
              <w:fldChar w:fldCharType="begin"/>
            </w:r>
            <w:r>
              <w:rPr>
                <w:noProof/>
                <w:webHidden/>
              </w:rPr>
              <w:instrText xml:space="preserve"> PAGEREF _Toc526761298 \h </w:instrText>
            </w:r>
            <w:r>
              <w:rPr>
                <w:noProof/>
                <w:webHidden/>
              </w:rPr>
            </w:r>
            <w:r>
              <w:rPr>
                <w:noProof/>
                <w:webHidden/>
              </w:rPr>
              <w:fldChar w:fldCharType="separate"/>
            </w:r>
            <w:r>
              <w:rPr>
                <w:noProof/>
                <w:webHidden/>
              </w:rPr>
              <w:t>31</w:t>
            </w:r>
            <w:r>
              <w:rPr>
                <w:noProof/>
                <w:webHidden/>
              </w:rPr>
              <w:fldChar w:fldCharType="end"/>
            </w:r>
          </w:hyperlink>
        </w:p>
        <w:p w:rsidR="005B0550" w:rsidRDefault="005B0550">
          <w:pPr>
            <w:pStyle w:val="TOC3"/>
            <w:tabs>
              <w:tab w:val="left" w:pos="1100"/>
              <w:tab w:val="right" w:leader="dot" w:pos="9350"/>
            </w:tabs>
            <w:rPr>
              <w:rFonts w:eastAsiaTheme="minorEastAsia"/>
              <w:noProof/>
            </w:rPr>
          </w:pPr>
          <w:hyperlink w:anchor="_Toc526761299" w:history="1">
            <w:r w:rsidRPr="009D382D">
              <w:rPr>
                <w:rStyle w:val="Hyperlink"/>
                <w:noProof/>
              </w:rPr>
              <w:t>10.</w:t>
            </w:r>
            <w:r>
              <w:rPr>
                <w:rFonts w:eastAsiaTheme="minorEastAsia"/>
                <w:noProof/>
              </w:rPr>
              <w:tab/>
            </w:r>
            <w:r w:rsidRPr="009D382D">
              <w:rPr>
                <w:rStyle w:val="Hyperlink"/>
                <w:noProof/>
              </w:rPr>
              <w:t>Provisioned Throughput</w:t>
            </w:r>
            <w:r>
              <w:rPr>
                <w:noProof/>
                <w:webHidden/>
              </w:rPr>
              <w:tab/>
            </w:r>
            <w:r>
              <w:rPr>
                <w:noProof/>
                <w:webHidden/>
              </w:rPr>
              <w:fldChar w:fldCharType="begin"/>
            </w:r>
            <w:r>
              <w:rPr>
                <w:noProof/>
                <w:webHidden/>
              </w:rPr>
              <w:instrText xml:space="preserve"> PAGEREF _Toc526761299 \h </w:instrText>
            </w:r>
            <w:r>
              <w:rPr>
                <w:noProof/>
                <w:webHidden/>
              </w:rPr>
            </w:r>
            <w:r>
              <w:rPr>
                <w:noProof/>
                <w:webHidden/>
              </w:rPr>
              <w:fldChar w:fldCharType="separate"/>
            </w:r>
            <w:r>
              <w:rPr>
                <w:noProof/>
                <w:webHidden/>
              </w:rPr>
              <w:t>31</w:t>
            </w:r>
            <w:r>
              <w:rPr>
                <w:noProof/>
                <w:webHidden/>
              </w:rPr>
              <w:fldChar w:fldCharType="end"/>
            </w:r>
          </w:hyperlink>
        </w:p>
        <w:p w:rsidR="005B0550" w:rsidRDefault="005B0550">
          <w:pPr>
            <w:pStyle w:val="TOC3"/>
            <w:tabs>
              <w:tab w:val="left" w:pos="1100"/>
              <w:tab w:val="right" w:leader="dot" w:pos="9350"/>
            </w:tabs>
            <w:rPr>
              <w:rFonts w:eastAsiaTheme="minorEastAsia"/>
              <w:noProof/>
            </w:rPr>
          </w:pPr>
          <w:hyperlink w:anchor="_Toc526761300" w:history="1">
            <w:r w:rsidRPr="009D382D">
              <w:rPr>
                <w:rStyle w:val="Hyperlink"/>
                <w:noProof/>
              </w:rPr>
              <w:t>11.</w:t>
            </w:r>
            <w:r>
              <w:rPr>
                <w:rFonts w:eastAsiaTheme="minorEastAsia"/>
                <w:noProof/>
              </w:rPr>
              <w:tab/>
            </w:r>
            <w:r w:rsidRPr="009D382D">
              <w:rPr>
                <w:rStyle w:val="Hyperlink"/>
                <w:noProof/>
              </w:rPr>
              <w:t>DynamoDB Streams</w:t>
            </w:r>
            <w:r>
              <w:rPr>
                <w:noProof/>
                <w:webHidden/>
              </w:rPr>
              <w:tab/>
            </w:r>
            <w:r>
              <w:rPr>
                <w:noProof/>
                <w:webHidden/>
              </w:rPr>
              <w:fldChar w:fldCharType="begin"/>
            </w:r>
            <w:r>
              <w:rPr>
                <w:noProof/>
                <w:webHidden/>
              </w:rPr>
              <w:instrText xml:space="preserve"> PAGEREF _Toc526761300 \h </w:instrText>
            </w:r>
            <w:r>
              <w:rPr>
                <w:noProof/>
                <w:webHidden/>
              </w:rPr>
            </w:r>
            <w:r>
              <w:rPr>
                <w:noProof/>
                <w:webHidden/>
              </w:rPr>
              <w:fldChar w:fldCharType="separate"/>
            </w:r>
            <w:r>
              <w:rPr>
                <w:noProof/>
                <w:webHidden/>
              </w:rPr>
              <w:t>31</w:t>
            </w:r>
            <w:r>
              <w:rPr>
                <w:noProof/>
                <w:webHidden/>
              </w:rPr>
              <w:fldChar w:fldCharType="end"/>
            </w:r>
          </w:hyperlink>
        </w:p>
        <w:p w:rsidR="005B0550" w:rsidRDefault="005B0550">
          <w:pPr>
            <w:pStyle w:val="TOC2"/>
            <w:tabs>
              <w:tab w:val="right" w:leader="dot" w:pos="9350"/>
            </w:tabs>
            <w:rPr>
              <w:rFonts w:eastAsiaTheme="minorEastAsia"/>
              <w:noProof/>
            </w:rPr>
          </w:pPr>
          <w:hyperlink w:anchor="_Toc526761301" w:history="1">
            <w:r w:rsidRPr="009D382D">
              <w:rPr>
                <w:rStyle w:val="Hyperlink"/>
                <w:noProof/>
              </w:rPr>
              <w:t xml:space="preserve">ElastiCache </w:t>
            </w:r>
            <w:r w:rsidRPr="009D382D">
              <w:rPr>
                <w:rStyle w:val="Hyperlink"/>
                <w:noProof/>
              </w:rPr>
              <w:drawing>
                <wp:inline distT="0" distB="0" distL="0" distR="0" wp14:anchorId="254324EE" wp14:editId="1BEC936F">
                  <wp:extent cx="335280" cy="335280"/>
                  <wp:effectExtent l="0" t="0" r="0" b="7620"/>
                  <wp:docPr id="66" name="Picture 66" descr="Image result for aws elasti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aws elasticach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_Toc526761301 \h </w:instrText>
            </w:r>
            <w:r>
              <w:rPr>
                <w:noProof/>
                <w:webHidden/>
              </w:rPr>
            </w:r>
            <w:r>
              <w:rPr>
                <w:noProof/>
                <w:webHidden/>
              </w:rPr>
              <w:fldChar w:fldCharType="separate"/>
            </w:r>
            <w:r>
              <w:rPr>
                <w:noProof/>
                <w:webHidden/>
              </w:rPr>
              <w:t>32</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02" w:history="1">
            <w:r w:rsidRPr="009D382D">
              <w:rPr>
                <w:rStyle w:val="Hyperlink"/>
                <w:noProof/>
              </w:rPr>
              <w:t>2.</w:t>
            </w:r>
            <w:r>
              <w:rPr>
                <w:rFonts w:eastAsiaTheme="minorEastAsia"/>
                <w:noProof/>
              </w:rPr>
              <w:tab/>
            </w:r>
            <w:r w:rsidRPr="009D382D">
              <w:rPr>
                <w:rStyle w:val="Hyperlink"/>
                <w:noProof/>
              </w:rPr>
              <w:t>Memcached</w:t>
            </w:r>
            <w:r>
              <w:rPr>
                <w:noProof/>
                <w:webHidden/>
              </w:rPr>
              <w:tab/>
            </w:r>
            <w:r>
              <w:rPr>
                <w:noProof/>
                <w:webHidden/>
              </w:rPr>
              <w:fldChar w:fldCharType="begin"/>
            </w:r>
            <w:r>
              <w:rPr>
                <w:noProof/>
                <w:webHidden/>
              </w:rPr>
              <w:instrText xml:space="preserve"> PAGEREF _Toc526761302 \h </w:instrText>
            </w:r>
            <w:r>
              <w:rPr>
                <w:noProof/>
                <w:webHidden/>
              </w:rPr>
            </w:r>
            <w:r>
              <w:rPr>
                <w:noProof/>
                <w:webHidden/>
              </w:rPr>
              <w:fldChar w:fldCharType="separate"/>
            </w:r>
            <w:r>
              <w:rPr>
                <w:noProof/>
                <w:webHidden/>
              </w:rPr>
              <w:t>32</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03" w:history="1">
            <w:r w:rsidRPr="009D382D">
              <w:rPr>
                <w:rStyle w:val="Hyperlink"/>
                <w:noProof/>
              </w:rPr>
              <w:t>3.</w:t>
            </w:r>
            <w:r>
              <w:rPr>
                <w:rFonts w:eastAsiaTheme="minorEastAsia"/>
                <w:noProof/>
              </w:rPr>
              <w:tab/>
            </w:r>
            <w:r w:rsidRPr="009D382D">
              <w:rPr>
                <w:rStyle w:val="Hyperlink"/>
                <w:noProof/>
              </w:rPr>
              <w:t>Redis</w:t>
            </w:r>
            <w:r>
              <w:rPr>
                <w:noProof/>
                <w:webHidden/>
              </w:rPr>
              <w:tab/>
            </w:r>
            <w:r>
              <w:rPr>
                <w:noProof/>
                <w:webHidden/>
              </w:rPr>
              <w:fldChar w:fldCharType="begin"/>
            </w:r>
            <w:r>
              <w:rPr>
                <w:noProof/>
                <w:webHidden/>
              </w:rPr>
              <w:instrText xml:space="preserve"> PAGEREF _Toc526761303 \h </w:instrText>
            </w:r>
            <w:r>
              <w:rPr>
                <w:noProof/>
                <w:webHidden/>
              </w:rPr>
            </w:r>
            <w:r>
              <w:rPr>
                <w:noProof/>
                <w:webHidden/>
              </w:rPr>
              <w:fldChar w:fldCharType="separate"/>
            </w:r>
            <w:r>
              <w:rPr>
                <w:noProof/>
                <w:webHidden/>
              </w:rPr>
              <w:t>33</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04" w:history="1">
            <w:r w:rsidRPr="009D382D">
              <w:rPr>
                <w:rStyle w:val="Hyperlink"/>
                <w:noProof/>
              </w:rPr>
              <w:t>5.</w:t>
            </w:r>
            <w:r>
              <w:rPr>
                <w:rFonts w:eastAsiaTheme="minorEastAsia"/>
                <w:noProof/>
              </w:rPr>
              <w:tab/>
            </w:r>
            <w:r w:rsidRPr="009D382D">
              <w:rPr>
                <w:rStyle w:val="Hyperlink"/>
                <w:noProof/>
              </w:rPr>
              <w:t>Caching Strategies</w:t>
            </w:r>
            <w:r>
              <w:rPr>
                <w:noProof/>
                <w:webHidden/>
              </w:rPr>
              <w:tab/>
            </w:r>
            <w:r>
              <w:rPr>
                <w:noProof/>
                <w:webHidden/>
              </w:rPr>
              <w:fldChar w:fldCharType="begin"/>
            </w:r>
            <w:r>
              <w:rPr>
                <w:noProof/>
                <w:webHidden/>
              </w:rPr>
              <w:instrText xml:space="preserve"> PAGEREF _Toc526761304 \h </w:instrText>
            </w:r>
            <w:r>
              <w:rPr>
                <w:noProof/>
                <w:webHidden/>
              </w:rPr>
            </w:r>
            <w:r>
              <w:rPr>
                <w:noProof/>
                <w:webHidden/>
              </w:rPr>
              <w:fldChar w:fldCharType="separate"/>
            </w:r>
            <w:r>
              <w:rPr>
                <w:noProof/>
                <w:webHidden/>
              </w:rPr>
              <w:t>33</w:t>
            </w:r>
            <w:r>
              <w:rPr>
                <w:noProof/>
                <w:webHidden/>
              </w:rPr>
              <w:fldChar w:fldCharType="end"/>
            </w:r>
          </w:hyperlink>
        </w:p>
        <w:p w:rsidR="005B0550" w:rsidRDefault="005B0550">
          <w:pPr>
            <w:pStyle w:val="TOC1"/>
            <w:tabs>
              <w:tab w:val="right" w:leader="dot" w:pos="9350"/>
            </w:tabs>
            <w:rPr>
              <w:rFonts w:eastAsiaTheme="minorEastAsia"/>
              <w:noProof/>
            </w:rPr>
          </w:pPr>
          <w:hyperlink w:anchor="_Toc526761305" w:history="1">
            <w:r w:rsidRPr="009D382D">
              <w:rPr>
                <w:rStyle w:val="Hyperlink"/>
                <w:noProof/>
              </w:rPr>
              <w:t>Compute</w:t>
            </w:r>
            <w:r>
              <w:rPr>
                <w:noProof/>
                <w:webHidden/>
              </w:rPr>
              <w:tab/>
            </w:r>
            <w:r>
              <w:rPr>
                <w:noProof/>
                <w:webHidden/>
              </w:rPr>
              <w:fldChar w:fldCharType="begin"/>
            </w:r>
            <w:r>
              <w:rPr>
                <w:noProof/>
                <w:webHidden/>
              </w:rPr>
              <w:instrText xml:space="preserve"> PAGEREF _Toc526761305 \h </w:instrText>
            </w:r>
            <w:r>
              <w:rPr>
                <w:noProof/>
                <w:webHidden/>
              </w:rPr>
            </w:r>
            <w:r>
              <w:rPr>
                <w:noProof/>
                <w:webHidden/>
              </w:rPr>
              <w:fldChar w:fldCharType="separate"/>
            </w:r>
            <w:r>
              <w:rPr>
                <w:noProof/>
                <w:webHidden/>
              </w:rPr>
              <w:t>34</w:t>
            </w:r>
            <w:r>
              <w:rPr>
                <w:noProof/>
                <w:webHidden/>
              </w:rPr>
              <w:fldChar w:fldCharType="end"/>
            </w:r>
          </w:hyperlink>
        </w:p>
        <w:p w:rsidR="005B0550" w:rsidRDefault="005B0550">
          <w:pPr>
            <w:pStyle w:val="TOC2"/>
            <w:tabs>
              <w:tab w:val="right" w:leader="dot" w:pos="9350"/>
            </w:tabs>
            <w:rPr>
              <w:rFonts w:eastAsiaTheme="minorEastAsia"/>
              <w:noProof/>
            </w:rPr>
          </w:pPr>
          <w:hyperlink w:anchor="_Toc526761306" w:history="1">
            <w:r w:rsidRPr="009D382D">
              <w:rPr>
                <w:rStyle w:val="Hyperlink"/>
                <w:noProof/>
              </w:rPr>
              <w:t xml:space="preserve">Elastic Cloud Compute (EC2) </w:t>
            </w:r>
            <w:r w:rsidRPr="009D382D">
              <w:rPr>
                <w:rStyle w:val="Hyperlink"/>
                <w:noProof/>
              </w:rPr>
              <w:drawing>
                <wp:inline distT="0" distB="0" distL="0" distR="0" wp14:anchorId="5F791523" wp14:editId="432CCE02">
                  <wp:extent cx="358140" cy="322326"/>
                  <wp:effectExtent l="0" t="0" r="3810" b="1905"/>
                  <wp:docPr id="67" name="Picture 67" descr="Image result for aws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aws ec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9" cy="32462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_Toc526761306 \h </w:instrText>
            </w:r>
            <w:r>
              <w:rPr>
                <w:noProof/>
                <w:webHidden/>
              </w:rPr>
            </w:r>
            <w:r>
              <w:rPr>
                <w:noProof/>
                <w:webHidden/>
              </w:rPr>
              <w:fldChar w:fldCharType="separate"/>
            </w:r>
            <w:r>
              <w:rPr>
                <w:noProof/>
                <w:webHidden/>
              </w:rPr>
              <w:t>34</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07" w:history="1">
            <w:r w:rsidRPr="009D382D">
              <w:rPr>
                <w:rStyle w:val="Hyperlink"/>
                <w:noProof/>
              </w:rPr>
              <w:t>1.</w:t>
            </w:r>
            <w:r>
              <w:rPr>
                <w:rFonts w:eastAsiaTheme="minorEastAsia"/>
                <w:noProof/>
              </w:rPr>
              <w:tab/>
            </w:r>
            <w:r w:rsidRPr="009D382D">
              <w:rPr>
                <w:rStyle w:val="Hyperlink"/>
                <w:rFonts w:eastAsia="Calibri"/>
                <w:noProof/>
              </w:rPr>
              <w:t>Introduction</w:t>
            </w:r>
            <w:r>
              <w:rPr>
                <w:noProof/>
                <w:webHidden/>
              </w:rPr>
              <w:tab/>
            </w:r>
            <w:r>
              <w:rPr>
                <w:noProof/>
                <w:webHidden/>
              </w:rPr>
              <w:fldChar w:fldCharType="begin"/>
            </w:r>
            <w:r>
              <w:rPr>
                <w:noProof/>
                <w:webHidden/>
              </w:rPr>
              <w:instrText xml:space="preserve"> PAGEREF _Toc526761307 \h </w:instrText>
            </w:r>
            <w:r>
              <w:rPr>
                <w:noProof/>
                <w:webHidden/>
              </w:rPr>
            </w:r>
            <w:r>
              <w:rPr>
                <w:noProof/>
                <w:webHidden/>
              </w:rPr>
              <w:fldChar w:fldCharType="separate"/>
            </w:r>
            <w:r>
              <w:rPr>
                <w:noProof/>
                <w:webHidden/>
              </w:rPr>
              <w:t>34</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08" w:history="1">
            <w:r w:rsidRPr="009D382D">
              <w:rPr>
                <w:rStyle w:val="Hyperlink"/>
                <w:noProof/>
              </w:rPr>
              <w:t>2.</w:t>
            </w:r>
            <w:r>
              <w:rPr>
                <w:rFonts w:eastAsiaTheme="minorEastAsia"/>
                <w:noProof/>
              </w:rPr>
              <w:tab/>
            </w:r>
            <w:r w:rsidRPr="009D382D">
              <w:rPr>
                <w:rStyle w:val="Hyperlink"/>
                <w:rFonts w:ascii="Calibri" w:eastAsia="Calibri" w:hAnsi="Calibri" w:cs="Calibri"/>
                <w:noProof/>
              </w:rPr>
              <w:t>Purchasing Options</w:t>
            </w:r>
            <w:r>
              <w:rPr>
                <w:noProof/>
                <w:webHidden/>
              </w:rPr>
              <w:tab/>
            </w:r>
            <w:r>
              <w:rPr>
                <w:noProof/>
                <w:webHidden/>
              </w:rPr>
              <w:fldChar w:fldCharType="begin"/>
            </w:r>
            <w:r>
              <w:rPr>
                <w:noProof/>
                <w:webHidden/>
              </w:rPr>
              <w:instrText xml:space="preserve"> PAGEREF _Toc526761308 \h </w:instrText>
            </w:r>
            <w:r>
              <w:rPr>
                <w:noProof/>
                <w:webHidden/>
              </w:rPr>
            </w:r>
            <w:r>
              <w:rPr>
                <w:noProof/>
                <w:webHidden/>
              </w:rPr>
              <w:fldChar w:fldCharType="separate"/>
            </w:r>
            <w:r>
              <w:rPr>
                <w:noProof/>
                <w:webHidden/>
              </w:rPr>
              <w:t>34</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09" w:history="1">
            <w:r w:rsidRPr="009D382D">
              <w:rPr>
                <w:rStyle w:val="Hyperlink"/>
                <w:noProof/>
              </w:rPr>
              <w:t>3.</w:t>
            </w:r>
            <w:r>
              <w:rPr>
                <w:rFonts w:eastAsiaTheme="minorEastAsia"/>
                <w:noProof/>
              </w:rPr>
              <w:tab/>
            </w:r>
            <w:r w:rsidRPr="009D382D">
              <w:rPr>
                <w:rStyle w:val="Hyperlink"/>
                <w:rFonts w:eastAsia="Calibri"/>
                <w:noProof/>
              </w:rPr>
              <w:t>Instance Types Overview</w:t>
            </w:r>
            <w:r>
              <w:rPr>
                <w:noProof/>
                <w:webHidden/>
              </w:rPr>
              <w:tab/>
            </w:r>
            <w:r>
              <w:rPr>
                <w:noProof/>
                <w:webHidden/>
              </w:rPr>
              <w:fldChar w:fldCharType="begin"/>
            </w:r>
            <w:r>
              <w:rPr>
                <w:noProof/>
                <w:webHidden/>
              </w:rPr>
              <w:instrText xml:space="preserve"> PAGEREF _Toc526761309 \h </w:instrText>
            </w:r>
            <w:r>
              <w:rPr>
                <w:noProof/>
                <w:webHidden/>
              </w:rPr>
            </w:r>
            <w:r>
              <w:rPr>
                <w:noProof/>
                <w:webHidden/>
              </w:rPr>
              <w:fldChar w:fldCharType="separate"/>
            </w:r>
            <w:r>
              <w:rPr>
                <w:noProof/>
                <w:webHidden/>
              </w:rPr>
              <w:t>35</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10" w:history="1">
            <w:r w:rsidRPr="009D382D">
              <w:rPr>
                <w:rStyle w:val="Hyperlink"/>
                <w:noProof/>
              </w:rPr>
              <w:t>5.</w:t>
            </w:r>
            <w:r>
              <w:rPr>
                <w:rFonts w:eastAsiaTheme="minorEastAsia"/>
                <w:noProof/>
              </w:rPr>
              <w:tab/>
            </w:r>
            <w:r w:rsidRPr="009D382D">
              <w:rPr>
                <w:rStyle w:val="Hyperlink"/>
                <w:rFonts w:eastAsia="Calibri"/>
                <w:noProof/>
              </w:rPr>
              <w:t>EC2 Storage Options</w:t>
            </w:r>
            <w:r>
              <w:rPr>
                <w:noProof/>
                <w:webHidden/>
              </w:rPr>
              <w:tab/>
            </w:r>
            <w:r>
              <w:rPr>
                <w:noProof/>
                <w:webHidden/>
              </w:rPr>
              <w:fldChar w:fldCharType="begin"/>
            </w:r>
            <w:r>
              <w:rPr>
                <w:noProof/>
                <w:webHidden/>
              </w:rPr>
              <w:instrText xml:space="preserve"> PAGEREF _Toc526761310 \h </w:instrText>
            </w:r>
            <w:r>
              <w:rPr>
                <w:noProof/>
                <w:webHidden/>
              </w:rPr>
            </w:r>
            <w:r>
              <w:rPr>
                <w:noProof/>
                <w:webHidden/>
              </w:rPr>
              <w:fldChar w:fldCharType="separate"/>
            </w:r>
            <w:r>
              <w:rPr>
                <w:noProof/>
                <w:webHidden/>
              </w:rPr>
              <w:t>35</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11" w:history="1">
            <w:r w:rsidRPr="009D382D">
              <w:rPr>
                <w:rStyle w:val="Hyperlink"/>
                <w:noProof/>
              </w:rPr>
              <w:t>6.</w:t>
            </w:r>
            <w:r>
              <w:rPr>
                <w:rFonts w:eastAsiaTheme="minorEastAsia"/>
                <w:noProof/>
              </w:rPr>
              <w:tab/>
            </w:r>
            <w:r w:rsidRPr="009D382D">
              <w:rPr>
                <w:rStyle w:val="Hyperlink"/>
                <w:rFonts w:ascii="Calibri" w:eastAsia="Calibri" w:hAnsi="Calibri" w:cs="Calibri"/>
                <w:noProof/>
              </w:rPr>
              <w:t>EC2 Metadata</w:t>
            </w:r>
            <w:r>
              <w:rPr>
                <w:noProof/>
                <w:webHidden/>
              </w:rPr>
              <w:tab/>
            </w:r>
            <w:r>
              <w:rPr>
                <w:noProof/>
                <w:webHidden/>
              </w:rPr>
              <w:fldChar w:fldCharType="begin"/>
            </w:r>
            <w:r>
              <w:rPr>
                <w:noProof/>
                <w:webHidden/>
              </w:rPr>
              <w:instrText xml:space="preserve"> PAGEREF _Toc526761311 \h </w:instrText>
            </w:r>
            <w:r>
              <w:rPr>
                <w:noProof/>
                <w:webHidden/>
              </w:rPr>
            </w:r>
            <w:r>
              <w:rPr>
                <w:noProof/>
                <w:webHidden/>
              </w:rPr>
              <w:fldChar w:fldCharType="separate"/>
            </w:r>
            <w:r>
              <w:rPr>
                <w:noProof/>
                <w:webHidden/>
              </w:rPr>
              <w:t>36</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12" w:history="1">
            <w:r w:rsidRPr="009D382D">
              <w:rPr>
                <w:rStyle w:val="Hyperlink"/>
                <w:noProof/>
              </w:rPr>
              <w:t>7.</w:t>
            </w:r>
            <w:r>
              <w:rPr>
                <w:rFonts w:eastAsiaTheme="minorEastAsia"/>
                <w:noProof/>
              </w:rPr>
              <w:tab/>
            </w:r>
            <w:r w:rsidRPr="009D382D">
              <w:rPr>
                <w:rStyle w:val="Hyperlink"/>
                <w:noProof/>
              </w:rPr>
              <w:t>Amazon Machine Images</w:t>
            </w:r>
            <w:r w:rsidRPr="009D382D">
              <w:rPr>
                <w:rStyle w:val="Hyperlink"/>
                <w:rFonts w:ascii="Calibri" w:eastAsia="Calibri" w:hAnsi="Calibri" w:cs="Calibri"/>
                <w:noProof/>
              </w:rPr>
              <w:t xml:space="preserve"> (AMI)</w:t>
            </w:r>
            <w:r>
              <w:rPr>
                <w:noProof/>
                <w:webHidden/>
              </w:rPr>
              <w:tab/>
            </w:r>
            <w:r>
              <w:rPr>
                <w:noProof/>
                <w:webHidden/>
              </w:rPr>
              <w:fldChar w:fldCharType="begin"/>
            </w:r>
            <w:r>
              <w:rPr>
                <w:noProof/>
                <w:webHidden/>
              </w:rPr>
              <w:instrText xml:space="preserve"> PAGEREF _Toc526761312 \h </w:instrText>
            </w:r>
            <w:r>
              <w:rPr>
                <w:noProof/>
                <w:webHidden/>
              </w:rPr>
            </w:r>
            <w:r>
              <w:rPr>
                <w:noProof/>
                <w:webHidden/>
              </w:rPr>
              <w:fldChar w:fldCharType="separate"/>
            </w:r>
            <w:r>
              <w:rPr>
                <w:noProof/>
                <w:webHidden/>
              </w:rPr>
              <w:t>37</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13" w:history="1">
            <w:r w:rsidRPr="009D382D">
              <w:rPr>
                <w:rStyle w:val="Hyperlink"/>
                <w:noProof/>
              </w:rPr>
              <w:t>8.</w:t>
            </w:r>
            <w:r>
              <w:rPr>
                <w:rFonts w:eastAsiaTheme="minorEastAsia"/>
                <w:noProof/>
              </w:rPr>
              <w:tab/>
            </w:r>
            <w:r w:rsidRPr="009D382D">
              <w:rPr>
                <w:rStyle w:val="Hyperlink"/>
                <w:rFonts w:eastAsia="Calibri"/>
                <w:noProof/>
              </w:rPr>
              <w:t>Cluster Networking</w:t>
            </w:r>
            <w:r>
              <w:rPr>
                <w:noProof/>
                <w:webHidden/>
              </w:rPr>
              <w:tab/>
            </w:r>
            <w:r>
              <w:rPr>
                <w:noProof/>
                <w:webHidden/>
              </w:rPr>
              <w:fldChar w:fldCharType="begin"/>
            </w:r>
            <w:r>
              <w:rPr>
                <w:noProof/>
                <w:webHidden/>
              </w:rPr>
              <w:instrText xml:space="preserve"> PAGEREF _Toc526761313 \h </w:instrText>
            </w:r>
            <w:r>
              <w:rPr>
                <w:noProof/>
                <w:webHidden/>
              </w:rPr>
            </w:r>
            <w:r>
              <w:rPr>
                <w:noProof/>
                <w:webHidden/>
              </w:rPr>
              <w:fldChar w:fldCharType="separate"/>
            </w:r>
            <w:r>
              <w:rPr>
                <w:noProof/>
                <w:webHidden/>
              </w:rPr>
              <w:t>37</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14" w:history="1">
            <w:r w:rsidRPr="009D382D">
              <w:rPr>
                <w:rStyle w:val="Hyperlink"/>
                <w:noProof/>
              </w:rPr>
              <w:t>9.</w:t>
            </w:r>
            <w:r>
              <w:rPr>
                <w:rFonts w:eastAsiaTheme="minorEastAsia"/>
                <w:noProof/>
              </w:rPr>
              <w:tab/>
            </w:r>
            <w:r w:rsidRPr="009D382D">
              <w:rPr>
                <w:rStyle w:val="Hyperlink"/>
                <w:noProof/>
              </w:rPr>
              <w:t>More information</w:t>
            </w:r>
            <w:r>
              <w:rPr>
                <w:noProof/>
                <w:webHidden/>
              </w:rPr>
              <w:tab/>
            </w:r>
            <w:r>
              <w:rPr>
                <w:noProof/>
                <w:webHidden/>
              </w:rPr>
              <w:fldChar w:fldCharType="begin"/>
            </w:r>
            <w:r>
              <w:rPr>
                <w:noProof/>
                <w:webHidden/>
              </w:rPr>
              <w:instrText xml:space="preserve"> PAGEREF _Toc526761314 \h </w:instrText>
            </w:r>
            <w:r>
              <w:rPr>
                <w:noProof/>
                <w:webHidden/>
              </w:rPr>
            </w:r>
            <w:r>
              <w:rPr>
                <w:noProof/>
                <w:webHidden/>
              </w:rPr>
              <w:fldChar w:fldCharType="separate"/>
            </w:r>
            <w:r>
              <w:rPr>
                <w:noProof/>
                <w:webHidden/>
              </w:rPr>
              <w:t>37</w:t>
            </w:r>
            <w:r>
              <w:rPr>
                <w:noProof/>
                <w:webHidden/>
              </w:rPr>
              <w:fldChar w:fldCharType="end"/>
            </w:r>
          </w:hyperlink>
        </w:p>
        <w:p w:rsidR="005B0550" w:rsidRDefault="005B0550">
          <w:pPr>
            <w:pStyle w:val="TOC2"/>
            <w:tabs>
              <w:tab w:val="right" w:leader="dot" w:pos="9350"/>
            </w:tabs>
            <w:rPr>
              <w:rFonts w:eastAsiaTheme="minorEastAsia"/>
              <w:noProof/>
            </w:rPr>
          </w:pPr>
          <w:hyperlink w:anchor="_Toc526761315" w:history="1">
            <w:r w:rsidRPr="009D382D">
              <w:rPr>
                <w:rStyle w:val="Hyperlink"/>
                <w:noProof/>
              </w:rPr>
              <w:t xml:space="preserve">EC2 Container Service (ECS) </w:t>
            </w:r>
            <w:r w:rsidRPr="009D382D">
              <w:rPr>
                <w:rStyle w:val="Hyperlink"/>
                <w:noProof/>
              </w:rPr>
              <w:drawing>
                <wp:inline distT="0" distB="0" distL="0" distR="0" wp14:anchorId="5D76C9AA" wp14:editId="312365C9">
                  <wp:extent cx="274320" cy="274320"/>
                  <wp:effectExtent l="0" t="0" r="0" b="0"/>
                  <wp:docPr id="68" name="Picture 68" descr="Image result for aws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aws e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274320" cy="27432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_Toc526761315 \h </w:instrText>
            </w:r>
            <w:r>
              <w:rPr>
                <w:noProof/>
                <w:webHidden/>
              </w:rPr>
            </w:r>
            <w:r>
              <w:rPr>
                <w:noProof/>
                <w:webHidden/>
              </w:rPr>
              <w:fldChar w:fldCharType="separate"/>
            </w:r>
            <w:r>
              <w:rPr>
                <w:noProof/>
                <w:webHidden/>
              </w:rPr>
              <w:t>38</w:t>
            </w:r>
            <w:r>
              <w:rPr>
                <w:noProof/>
                <w:webHidden/>
              </w:rPr>
              <w:fldChar w:fldCharType="end"/>
            </w:r>
          </w:hyperlink>
        </w:p>
        <w:p w:rsidR="005B0550" w:rsidRDefault="005B0550">
          <w:pPr>
            <w:pStyle w:val="TOC2"/>
            <w:tabs>
              <w:tab w:val="right" w:leader="dot" w:pos="9350"/>
            </w:tabs>
            <w:rPr>
              <w:rFonts w:eastAsiaTheme="minorEastAsia"/>
              <w:noProof/>
            </w:rPr>
          </w:pPr>
          <w:hyperlink w:anchor="_Toc526761316" w:history="1">
            <w:r w:rsidRPr="009D382D">
              <w:rPr>
                <w:rStyle w:val="Hyperlink"/>
                <w:noProof/>
              </w:rPr>
              <w:t xml:space="preserve">Elastic Beanstalk </w:t>
            </w:r>
            <w:r w:rsidRPr="009D382D">
              <w:rPr>
                <w:rStyle w:val="Hyperlink"/>
                <w:noProof/>
              </w:rPr>
              <w:drawing>
                <wp:inline distT="0" distB="0" distL="0" distR="0" wp14:anchorId="6CD86850" wp14:editId="4526BE5F">
                  <wp:extent cx="250087" cy="350520"/>
                  <wp:effectExtent l="0" t="0" r="0" b="0"/>
                  <wp:docPr id="69" name="Picture 69" descr="Image result for aws elastic beans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aws elastic beanstal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32" cy="356189"/>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_Toc526761316 \h </w:instrText>
            </w:r>
            <w:r>
              <w:rPr>
                <w:noProof/>
                <w:webHidden/>
              </w:rPr>
            </w:r>
            <w:r>
              <w:rPr>
                <w:noProof/>
                <w:webHidden/>
              </w:rPr>
              <w:fldChar w:fldCharType="separate"/>
            </w:r>
            <w:r>
              <w:rPr>
                <w:noProof/>
                <w:webHidden/>
              </w:rPr>
              <w:t>38</w:t>
            </w:r>
            <w:r>
              <w:rPr>
                <w:noProof/>
                <w:webHidden/>
              </w:rPr>
              <w:fldChar w:fldCharType="end"/>
            </w:r>
          </w:hyperlink>
        </w:p>
        <w:p w:rsidR="005B0550" w:rsidRDefault="005B0550">
          <w:pPr>
            <w:pStyle w:val="TOC2"/>
            <w:tabs>
              <w:tab w:val="right" w:leader="dot" w:pos="9350"/>
            </w:tabs>
            <w:rPr>
              <w:rFonts w:eastAsiaTheme="minorEastAsia"/>
              <w:noProof/>
            </w:rPr>
          </w:pPr>
          <w:hyperlink w:anchor="_Toc526761317" w:history="1">
            <w:r w:rsidRPr="009D382D">
              <w:rPr>
                <w:rStyle w:val="Hyperlink"/>
                <w:noProof/>
              </w:rPr>
              <w:t xml:space="preserve">Elastic Load Balancer (ELB) </w:t>
            </w:r>
            <w:r w:rsidRPr="009D382D">
              <w:rPr>
                <w:rStyle w:val="Hyperlink"/>
                <w:noProof/>
              </w:rPr>
              <w:drawing>
                <wp:inline distT="0" distB="0" distL="0" distR="0" wp14:anchorId="0ABB1187" wp14:editId="459C1D64">
                  <wp:extent cx="342900" cy="325755"/>
                  <wp:effectExtent l="0" t="0" r="0" b="0"/>
                  <wp:docPr id="70" name="Picture 70" descr="Image result for aws el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aws elb ic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875" t="16719" r="14375" b="17968"/>
                          <a:stretch/>
                        </pic:blipFill>
                        <pic:spPr bwMode="auto">
                          <a:xfrm flipV="1">
                            <a:off x="0" y="0"/>
                            <a:ext cx="349078" cy="331624"/>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_Toc526761317 \h </w:instrText>
            </w:r>
            <w:r>
              <w:rPr>
                <w:noProof/>
                <w:webHidden/>
              </w:rPr>
            </w:r>
            <w:r>
              <w:rPr>
                <w:noProof/>
                <w:webHidden/>
              </w:rPr>
              <w:fldChar w:fldCharType="separate"/>
            </w:r>
            <w:r>
              <w:rPr>
                <w:noProof/>
                <w:webHidden/>
              </w:rPr>
              <w:t>39</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18" w:history="1">
            <w:r w:rsidRPr="009D382D">
              <w:rPr>
                <w:rStyle w:val="Hyperlink"/>
                <w:noProof/>
              </w:rPr>
              <w:t>1.</w:t>
            </w:r>
            <w:r>
              <w:rPr>
                <w:rFonts w:eastAsiaTheme="minorEastAsia"/>
                <w:noProof/>
              </w:rPr>
              <w:tab/>
            </w:r>
            <w:r w:rsidRPr="009D382D">
              <w:rPr>
                <w:rStyle w:val="Hyperlink"/>
                <w:noProof/>
              </w:rPr>
              <w:t>Introduction</w:t>
            </w:r>
            <w:r>
              <w:rPr>
                <w:noProof/>
                <w:webHidden/>
              </w:rPr>
              <w:tab/>
            </w:r>
            <w:r>
              <w:rPr>
                <w:noProof/>
                <w:webHidden/>
              </w:rPr>
              <w:fldChar w:fldCharType="begin"/>
            </w:r>
            <w:r>
              <w:rPr>
                <w:noProof/>
                <w:webHidden/>
              </w:rPr>
              <w:instrText xml:space="preserve"> PAGEREF _Toc526761318 \h </w:instrText>
            </w:r>
            <w:r>
              <w:rPr>
                <w:noProof/>
                <w:webHidden/>
              </w:rPr>
            </w:r>
            <w:r>
              <w:rPr>
                <w:noProof/>
                <w:webHidden/>
              </w:rPr>
              <w:fldChar w:fldCharType="separate"/>
            </w:r>
            <w:r>
              <w:rPr>
                <w:noProof/>
                <w:webHidden/>
              </w:rPr>
              <w:t>39</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19" w:history="1">
            <w:r w:rsidRPr="009D382D">
              <w:rPr>
                <w:rStyle w:val="Hyperlink"/>
                <w:noProof/>
              </w:rPr>
              <w:t>2.</w:t>
            </w:r>
            <w:r>
              <w:rPr>
                <w:rFonts w:eastAsiaTheme="minorEastAsia"/>
                <w:noProof/>
              </w:rPr>
              <w:tab/>
            </w:r>
            <w:r w:rsidRPr="009D382D">
              <w:rPr>
                <w:rStyle w:val="Hyperlink"/>
                <w:noProof/>
              </w:rPr>
              <w:t>Types of Load Balancers</w:t>
            </w:r>
            <w:r>
              <w:rPr>
                <w:noProof/>
                <w:webHidden/>
              </w:rPr>
              <w:tab/>
            </w:r>
            <w:r>
              <w:rPr>
                <w:noProof/>
                <w:webHidden/>
              </w:rPr>
              <w:fldChar w:fldCharType="begin"/>
            </w:r>
            <w:r>
              <w:rPr>
                <w:noProof/>
                <w:webHidden/>
              </w:rPr>
              <w:instrText xml:space="preserve"> PAGEREF _Toc526761319 \h </w:instrText>
            </w:r>
            <w:r>
              <w:rPr>
                <w:noProof/>
                <w:webHidden/>
              </w:rPr>
            </w:r>
            <w:r>
              <w:rPr>
                <w:noProof/>
                <w:webHidden/>
              </w:rPr>
              <w:fldChar w:fldCharType="separate"/>
            </w:r>
            <w:r>
              <w:rPr>
                <w:noProof/>
                <w:webHidden/>
              </w:rPr>
              <w:t>39</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20" w:history="1">
            <w:r w:rsidRPr="009D382D">
              <w:rPr>
                <w:rStyle w:val="Hyperlink"/>
                <w:noProof/>
              </w:rPr>
              <w:t>3.</w:t>
            </w:r>
            <w:r>
              <w:rPr>
                <w:rFonts w:eastAsiaTheme="minorEastAsia"/>
                <w:noProof/>
              </w:rPr>
              <w:tab/>
            </w:r>
            <w:r w:rsidRPr="009D382D">
              <w:rPr>
                <w:rStyle w:val="Hyperlink"/>
                <w:noProof/>
              </w:rPr>
              <w:t>Session State</w:t>
            </w:r>
            <w:r>
              <w:rPr>
                <w:noProof/>
                <w:webHidden/>
              </w:rPr>
              <w:tab/>
            </w:r>
            <w:r>
              <w:rPr>
                <w:noProof/>
                <w:webHidden/>
              </w:rPr>
              <w:fldChar w:fldCharType="begin"/>
            </w:r>
            <w:r>
              <w:rPr>
                <w:noProof/>
                <w:webHidden/>
              </w:rPr>
              <w:instrText xml:space="preserve"> PAGEREF _Toc526761320 \h </w:instrText>
            </w:r>
            <w:r>
              <w:rPr>
                <w:noProof/>
                <w:webHidden/>
              </w:rPr>
            </w:r>
            <w:r>
              <w:rPr>
                <w:noProof/>
                <w:webHidden/>
              </w:rPr>
              <w:fldChar w:fldCharType="separate"/>
            </w:r>
            <w:r>
              <w:rPr>
                <w:noProof/>
                <w:webHidden/>
              </w:rPr>
              <w:t>39</w:t>
            </w:r>
            <w:r>
              <w:rPr>
                <w:noProof/>
                <w:webHidden/>
              </w:rPr>
              <w:fldChar w:fldCharType="end"/>
            </w:r>
          </w:hyperlink>
        </w:p>
        <w:p w:rsidR="005B0550" w:rsidRDefault="005B0550">
          <w:pPr>
            <w:pStyle w:val="TOC1"/>
            <w:tabs>
              <w:tab w:val="right" w:leader="dot" w:pos="9350"/>
            </w:tabs>
            <w:rPr>
              <w:rFonts w:eastAsiaTheme="minorEastAsia"/>
              <w:noProof/>
            </w:rPr>
          </w:pPr>
          <w:hyperlink w:anchor="_Toc526761321" w:history="1">
            <w:r w:rsidRPr="009D382D">
              <w:rPr>
                <w:rStyle w:val="Hyperlink"/>
                <w:noProof/>
              </w:rPr>
              <w:t>Networking</w:t>
            </w:r>
            <w:r>
              <w:rPr>
                <w:noProof/>
                <w:webHidden/>
              </w:rPr>
              <w:tab/>
            </w:r>
            <w:r>
              <w:rPr>
                <w:noProof/>
                <w:webHidden/>
              </w:rPr>
              <w:fldChar w:fldCharType="begin"/>
            </w:r>
            <w:r>
              <w:rPr>
                <w:noProof/>
                <w:webHidden/>
              </w:rPr>
              <w:instrText xml:space="preserve"> PAGEREF _Toc526761321 \h </w:instrText>
            </w:r>
            <w:r>
              <w:rPr>
                <w:noProof/>
                <w:webHidden/>
              </w:rPr>
            </w:r>
            <w:r>
              <w:rPr>
                <w:noProof/>
                <w:webHidden/>
              </w:rPr>
              <w:fldChar w:fldCharType="separate"/>
            </w:r>
            <w:r>
              <w:rPr>
                <w:noProof/>
                <w:webHidden/>
              </w:rPr>
              <w:t>40</w:t>
            </w:r>
            <w:r>
              <w:rPr>
                <w:noProof/>
                <w:webHidden/>
              </w:rPr>
              <w:fldChar w:fldCharType="end"/>
            </w:r>
          </w:hyperlink>
        </w:p>
        <w:p w:rsidR="005B0550" w:rsidRDefault="005B0550">
          <w:pPr>
            <w:pStyle w:val="TOC2"/>
            <w:tabs>
              <w:tab w:val="right" w:leader="dot" w:pos="9350"/>
            </w:tabs>
            <w:rPr>
              <w:rFonts w:eastAsiaTheme="minorEastAsia"/>
              <w:noProof/>
            </w:rPr>
          </w:pPr>
          <w:hyperlink w:anchor="_Toc526761322" w:history="1">
            <w:r w:rsidRPr="009D382D">
              <w:rPr>
                <w:rStyle w:val="Hyperlink"/>
                <w:noProof/>
              </w:rPr>
              <w:t xml:space="preserve">Virtual Private Cloud (VPC) </w:t>
            </w:r>
            <w:r w:rsidRPr="009D382D">
              <w:rPr>
                <w:rStyle w:val="Hyperlink"/>
                <w:noProof/>
              </w:rPr>
              <w:drawing>
                <wp:inline distT="0" distB="0" distL="0" distR="0" wp14:anchorId="5F61BA82" wp14:editId="433CF12E">
                  <wp:extent cx="373380" cy="373380"/>
                  <wp:effectExtent l="0" t="0" r="0" b="7620"/>
                  <wp:docPr id="71" name="Picture 71" descr="Image result for aws v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aws vpc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380" cy="37338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_Toc526761322 \h </w:instrText>
            </w:r>
            <w:r>
              <w:rPr>
                <w:noProof/>
                <w:webHidden/>
              </w:rPr>
            </w:r>
            <w:r>
              <w:rPr>
                <w:noProof/>
                <w:webHidden/>
              </w:rPr>
              <w:fldChar w:fldCharType="separate"/>
            </w:r>
            <w:r>
              <w:rPr>
                <w:noProof/>
                <w:webHidden/>
              </w:rPr>
              <w:t>40</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23" w:history="1">
            <w:r w:rsidRPr="009D382D">
              <w:rPr>
                <w:rStyle w:val="Hyperlink"/>
                <w:noProof/>
              </w:rPr>
              <w:t>1.</w:t>
            </w:r>
            <w:r>
              <w:rPr>
                <w:rFonts w:eastAsiaTheme="minorEastAsia"/>
                <w:noProof/>
              </w:rPr>
              <w:tab/>
            </w:r>
            <w:r w:rsidRPr="009D382D">
              <w:rPr>
                <w:rStyle w:val="Hyperlink"/>
                <w:rFonts w:eastAsia="Calibri"/>
                <w:noProof/>
              </w:rPr>
              <w:t>Introduction</w:t>
            </w:r>
            <w:r>
              <w:rPr>
                <w:noProof/>
                <w:webHidden/>
              </w:rPr>
              <w:tab/>
            </w:r>
            <w:r>
              <w:rPr>
                <w:noProof/>
                <w:webHidden/>
              </w:rPr>
              <w:fldChar w:fldCharType="begin"/>
            </w:r>
            <w:r>
              <w:rPr>
                <w:noProof/>
                <w:webHidden/>
              </w:rPr>
              <w:instrText xml:space="preserve"> PAGEREF _Toc526761323 \h </w:instrText>
            </w:r>
            <w:r>
              <w:rPr>
                <w:noProof/>
                <w:webHidden/>
              </w:rPr>
            </w:r>
            <w:r>
              <w:rPr>
                <w:noProof/>
                <w:webHidden/>
              </w:rPr>
              <w:fldChar w:fldCharType="separate"/>
            </w:r>
            <w:r>
              <w:rPr>
                <w:noProof/>
                <w:webHidden/>
              </w:rPr>
              <w:t>40</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24" w:history="1">
            <w:r w:rsidRPr="009D382D">
              <w:rPr>
                <w:rStyle w:val="Hyperlink"/>
                <w:noProof/>
              </w:rPr>
              <w:t>3.</w:t>
            </w:r>
            <w:r>
              <w:rPr>
                <w:rFonts w:eastAsiaTheme="minorEastAsia"/>
                <w:noProof/>
              </w:rPr>
              <w:tab/>
            </w:r>
            <w:r w:rsidRPr="009D382D">
              <w:rPr>
                <w:rStyle w:val="Hyperlink"/>
                <w:noProof/>
              </w:rPr>
              <w:t>AWS VPC</w:t>
            </w:r>
            <w:r>
              <w:rPr>
                <w:noProof/>
                <w:webHidden/>
              </w:rPr>
              <w:tab/>
            </w:r>
            <w:r>
              <w:rPr>
                <w:noProof/>
                <w:webHidden/>
              </w:rPr>
              <w:fldChar w:fldCharType="begin"/>
            </w:r>
            <w:r>
              <w:rPr>
                <w:noProof/>
                <w:webHidden/>
              </w:rPr>
              <w:instrText xml:space="preserve"> PAGEREF _Toc526761324 \h </w:instrText>
            </w:r>
            <w:r>
              <w:rPr>
                <w:noProof/>
                <w:webHidden/>
              </w:rPr>
            </w:r>
            <w:r>
              <w:rPr>
                <w:noProof/>
                <w:webHidden/>
              </w:rPr>
              <w:fldChar w:fldCharType="separate"/>
            </w:r>
            <w:r>
              <w:rPr>
                <w:noProof/>
                <w:webHidden/>
              </w:rPr>
              <w:t>41</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25" w:history="1">
            <w:r w:rsidRPr="009D382D">
              <w:rPr>
                <w:rStyle w:val="Hyperlink"/>
                <w:noProof/>
              </w:rPr>
              <w:t>4.</w:t>
            </w:r>
            <w:r>
              <w:rPr>
                <w:rFonts w:eastAsiaTheme="minorEastAsia"/>
                <w:noProof/>
              </w:rPr>
              <w:tab/>
            </w:r>
            <w:r w:rsidRPr="009D382D">
              <w:rPr>
                <w:rStyle w:val="Hyperlink"/>
                <w:noProof/>
              </w:rPr>
              <w:t>Connecting to a VPC</w:t>
            </w:r>
            <w:r>
              <w:rPr>
                <w:noProof/>
                <w:webHidden/>
              </w:rPr>
              <w:tab/>
            </w:r>
            <w:r>
              <w:rPr>
                <w:noProof/>
                <w:webHidden/>
              </w:rPr>
              <w:fldChar w:fldCharType="begin"/>
            </w:r>
            <w:r>
              <w:rPr>
                <w:noProof/>
                <w:webHidden/>
              </w:rPr>
              <w:instrText xml:space="preserve"> PAGEREF _Toc526761325 \h </w:instrText>
            </w:r>
            <w:r>
              <w:rPr>
                <w:noProof/>
                <w:webHidden/>
              </w:rPr>
            </w:r>
            <w:r>
              <w:rPr>
                <w:noProof/>
                <w:webHidden/>
              </w:rPr>
              <w:fldChar w:fldCharType="separate"/>
            </w:r>
            <w:r>
              <w:rPr>
                <w:noProof/>
                <w:webHidden/>
              </w:rPr>
              <w:t>41</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26" w:history="1">
            <w:r w:rsidRPr="009D382D">
              <w:rPr>
                <w:rStyle w:val="Hyperlink"/>
                <w:noProof/>
              </w:rPr>
              <w:t>6.</w:t>
            </w:r>
            <w:r>
              <w:rPr>
                <w:rFonts w:eastAsiaTheme="minorEastAsia"/>
                <w:noProof/>
              </w:rPr>
              <w:tab/>
            </w:r>
            <w:r w:rsidRPr="009D382D">
              <w:rPr>
                <w:rStyle w:val="Hyperlink"/>
                <w:noProof/>
              </w:rPr>
              <w:t>Route Tables</w:t>
            </w:r>
            <w:r>
              <w:rPr>
                <w:noProof/>
                <w:webHidden/>
              </w:rPr>
              <w:tab/>
            </w:r>
            <w:r>
              <w:rPr>
                <w:noProof/>
                <w:webHidden/>
              </w:rPr>
              <w:fldChar w:fldCharType="begin"/>
            </w:r>
            <w:r>
              <w:rPr>
                <w:noProof/>
                <w:webHidden/>
              </w:rPr>
              <w:instrText xml:space="preserve"> PAGEREF _Toc526761326 \h </w:instrText>
            </w:r>
            <w:r>
              <w:rPr>
                <w:noProof/>
                <w:webHidden/>
              </w:rPr>
            </w:r>
            <w:r>
              <w:rPr>
                <w:noProof/>
                <w:webHidden/>
              </w:rPr>
              <w:fldChar w:fldCharType="separate"/>
            </w:r>
            <w:r>
              <w:rPr>
                <w:noProof/>
                <w:webHidden/>
              </w:rPr>
              <w:t>41</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27" w:history="1">
            <w:r w:rsidRPr="009D382D">
              <w:rPr>
                <w:rStyle w:val="Hyperlink"/>
                <w:noProof/>
              </w:rPr>
              <w:t>8.</w:t>
            </w:r>
            <w:r>
              <w:rPr>
                <w:rFonts w:eastAsiaTheme="minorEastAsia"/>
                <w:noProof/>
              </w:rPr>
              <w:tab/>
            </w:r>
            <w:r w:rsidRPr="009D382D">
              <w:rPr>
                <w:rStyle w:val="Hyperlink"/>
                <w:noProof/>
              </w:rPr>
              <w:t>Network Address Translation (NAT)</w:t>
            </w:r>
            <w:r>
              <w:rPr>
                <w:noProof/>
                <w:webHidden/>
              </w:rPr>
              <w:tab/>
            </w:r>
            <w:r>
              <w:rPr>
                <w:noProof/>
                <w:webHidden/>
              </w:rPr>
              <w:fldChar w:fldCharType="begin"/>
            </w:r>
            <w:r>
              <w:rPr>
                <w:noProof/>
                <w:webHidden/>
              </w:rPr>
              <w:instrText xml:space="preserve"> PAGEREF _Toc526761327 \h </w:instrText>
            </w:r>
            <w:r>
              <w:rPr>
                <w:noProof/>
                <w:webHidden/>
              </w:rPr>
            </w:r>
            <w:r>
              <w:rPr>
                <w:noProof/>
                <w:webHidden/>
              </w:rPr>
              <w:fldChar w:fldCharType="separate"/>
            </w:r>
            <w:r>
              <w:rPr>
                <w:noProof/>
                <w:webHidden/>
              </w:rPr>
              <w:t>42</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28" w:history="1">
            <w:r w:rsidRPr="009D382D">
              <w:rPr>
                <w:rStyle w:val="Hyperlink"/>
                <w:noProof/>
              </w:rPr>
              <w:t>9.</w:t>
            </w:r>
            <w:r>
              <w:rPr>
                <w:rFonts w:eastAsiaTheme="minorEastAsia"/>
                <w:noProof/>
              </w:rPr>
              <w:tab/>
            </w:r>
            <w:r w:rsidRPr="009D382D">
              <w:rPr>
                <w:rStyle w:val="Hyperlink"/>
                <w:noProof/>
              </w:rPr>
              <w:t>VPC Security</w:t>
            </w:r>
            <w:r>
              <w:rPr>
                <w:noProof/>
                <w:webHidden/>
              </w:rPr>
              <w:tab/>
            </w:r>
            <w:r>
              <w:rPr>
                <w:noProof/>
                <w:webHidden/>
              </w:rPr>
              <w:fldChar w:fldCharType="begin"/>
            </w:r>
            <w:r>
              <w:rPr>
                <w:noProof/>
                <w:webHidden/>
              </w:rPr>
              <w:instrText xml:space="preserve"> PAGEREF _Toc526761328 \h </w:instrText>
            </w:r>
            <w:r>
              <w:rPr>
                <w:noProof/>
                <w:webHidden/>
              </w:rPr>
            </w:r>
            <w:r>
              <w:rPr>
                <w:noProof/>
                <w:webHidden/>
              </w:rPr>
              <w:fldChar w:fldCharType="separate"/>
            </w:r>
            <w:r>
              <w:rPr>
                <w:noProof/>
                <w:webHidden/>
              </w:rPr>
              <w:t>42</w:t>
            </w:r>
            <w:r>
              <w:rPr>
                <w:noProof/>
                <w:webHidden/>
              </w:rPr>
              <w:fldChar w:fldCharType="end"/>
            </w:r>
          </w:hyperlink>
        </w:p>
        <w:p w:rsidR="005B0550" w:rsidRDefault="005B0550">
          <w:pPr>
            <w:pStyle w:val="TOC2"/>
            <w:tabs>
              <w:tab w:val="right" w:leader="dot" w:pos="9350"/>
            </w:tabs>
            <w:rPr>
              <w:rFonts w:eastAsiaTheme="minorEastAsia"/>
              <w:noProof/>
            </w:rPr>
          </w:pPr>
          <w:hyperlink w:anchor="_Toc526761329" w:history="1">
            <w:r w:rsidRPr="009D382D">
              <w:rPr>
                <w:rStyle w:val="Hyperlink"/>
                <w:noProof/>
              </w:rPr>
              <w:t xml:space="preserve">CloudFront </w:t>
            </w:r>
            <w:r w:rsidRPr="009D382D">
              <w:rPr>
                <w:rStyle w:val="Hyperlink"/>
                <w:noProof/>
              </w:rPr>
              <w:drawing>
                <wp:inline distT="0" distB="0" distL="0" distR="0" wp14:anchorId="57577205" wp14:editId="50BE144A">
                  <wp:extent cx="403860" cy="403860"/>
                  <wp:effectExtent l="0" t="0" r="0" b="0"/>
                  <wp:docPr id="72" name="Picture 72" descr="Image result for aws cloudfro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aws cloudfront ic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_Toc526761329 \h </w:instrText>
            </w:r>
            <w:r>
              <w:rPr>
                <w:noProof/>
                <w:webHidden/>
              </w:rPr>
            </w:r>
            <w:r>
              <w:rPr>
                <w:noProof/>
                <w:webHidden/>
              </w:rPr>
              <w:fldChar w:fldCharType="separate"/>
            </w:r>
            <w:r>
              <w:rPr>
                <w:noProof/>
                <w:webHidden/>
              </w:rPr>
              <w:t>43</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30" w:history="1">
            <w:r w:rsidRPr="009D382D">
              <w:rPr>
                <w:rStyle w:val="Hyperlink"/>
                <w:noProof/>
              </w:rPr>
              <w:t>1.</w:t>
            </w:r>
            <w:r>
              <w:rPr>
                <w:rFonts w:eastAsiaTheme="minorEastAsia"/>
                <w:noProof/>
              </w:rPr>
              <w:tab/>
            </w:r>
            <w:r w:rsidRPr="009D382D">
              <w:rPr>
                <w:rStyle w:val="Hyperlink"/>
                <w:noProof/>
              </w:rPr>
              <w:t>Introduction</w:t>
            </w:r>
            <w:r>
              <w:rPr>
                <w:noProof/>
                <w:webHidden/>
              </w:rPr>
              <w:tab/>
            </w:r>
            <w:r>
              <w:rPr>
                <w:noProof/>
                <w:webHidden/>
              </w:rPr>
              <w:fldChar w:fldCharType="begin"/>
            </w:r>
            <w:r>
              <w:rPr>
                <w:noProof/>
                <w:webHidden/>
              </w:rPr>
              <w:instrText xml:space="preserve"> PAGEREF _Toc526761330 \h </w:instrText>
            </w:r>
            <w:r>
              <w:rPr>
                <w:noProof/>
                <w:webHidden/>
              </w:rPr>
            </w:r>
            <w:r>
              <w:rPr>
                <w:noProof/>
                <w:webHidden/>
              </w:rPr>
              <w:fldChar w:fldCharType="separate"/>
            </w:r>
            <w:r>
              <w:rPr>
                <w:noProof/>
                <w:webHidden/>
              </w:rPr>
              <w:t>43</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31" w:history="1">
            <w:r w:rsidRPr="009D382D">
              <w:rPr>
                <w:rStyle w:val="Hyperlink"/>
                <w:noProof/>
              </w:rPr>
              <w:t>2.</w:t>
            </w:r>
            <w:r>
              <w:rPr>
                <w:rFonts w:eastAsiaTheme="minorEastAsia"/>
                <w:noProof/>
              </w:rPr>
              <w:tab/>
            </w:r>
            <w:r w:rsidRPr="009D382D">
              <w:rPr>
                <w:rStyle w:val="Hyperlink"/>
                <w:noProof/>
              </w:rPr>
              <w:t>CloudFront Origin Server</w:t>
            </w:r>
            <w:r>
              <w:rPr>
                <w:noProof/>
                <w:webHidden/>
              </w:rPr>
              <w:tab/>
            </w:r>
            <w:r>
              <w:rPr>
                <w:noProof/>
                <w:webHidden/>
              </w:rPr>
              <w:fldChar w:fldCharType="begin"/>
            </w:r>
            <w:r>
              <w:rPr>
                <w:noProof/>
                <w:webHidden/>
              </w:rPr>
              <w:instrText xml:space="preserve"> PAGEREF _Toc526761331 \h </w:instrText>
            </w:r>
            <w:r>
              <w:rPr>
                <w:noProof/>
                <w:webHidden/>
              </w:rPr>
            </w:r>
            <w:r>
              <w:rPr>
                <w:noProof/>
                <w:webHidden/>
              </w:rPr>
              <w:fldChar w:fldCharType="separate"/>
            </w:r>
            <w:r>
              <w:rPr>
                <w:noProof/>
                <w:webHidden/>
              </w:rPr>
              <w:t>43</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32" w:history="1">
            <w:r w:rsidRPr="009D382D">
              <w:rPr>
                <w:rStyle w:val="Hyperlink"/>
                <w:noProof/>
              </w:rPr>
              <w:t>3.</w:t>
            </w:r>
            <w:r>
              <w:rPr>
                <w:rFonts w:eastAsiaTheme="minorEastAsia"/>
                <w:noProof/>
              </w:rPr>
              <w:tab/>
            </w:r>
            <w:r w:rsidRPr="009D382D">
              <w:rPr>
                <w:rStyle w:val="Hyperlink"/>
                <w:noProof/>
              </w:rPr>
              <w:t>CloudFront Distribution</w:t>
            </w:r>
            <w:r>
              <w:rPr>
                <w:noProof/>
                <w:webHidden/>
              </w:rPr>
              <w:tab/>
            </w:r>
            <w:r>
              <w:rPr>
                <w:noProof/>
                <w:webHidden/>
              </w:rPr>
              <w:fldChar w:fldCharType="begin"/>
            </w:r>
            <w:r>
              <w:rPr>
                <w:noProof/>
                <w:webHidden/>
              </w:rPr>
              <w:instrText xml:space="preserve"> PAGEREF _Toc526761332 \h </w:instrText>
            </w:r>
            <w:r>
              <w:rPr>
                <w:noProof/>
                <w:webHidden/>
              </w:rPr>
            </w:r>
            <w:r>
              <w:rPr>
                <w:noProof/>
                <w:webHidden/>
              </w:rPr>
              <w:fldChar w:fldCharType="separate"/>
            </w:r>
            <w:r>
              <w:rPr>
                <w:noProof/>
                <w:webHidden/>
              </w:rPr>
              <w:t>43</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33" w:history="1">
            <w:r w:rsidRPr="009D382D">
              <w:rPr>
                <w:rStyle w:val="Hyperlink"/>
                <w:noProof/>
              </w:rPr>
              <w:t>4.</w:t>
            </w:r>
            <w:r>
              <w:rPr>
                <w:rFonts w:eastAsiaTheme="minorEastAsia"/>
                <w:noProof/>
              </w:rPr>
              <w:tab/>
            </w:r>
            <w:r w:rsidRPr="009D382D">
              <w:rPr>
                <w:rStyle w:val="Hyperlink"/>
                <w:noProof/>
              </w:rPr>
              <w:t>Delivering Dynamic Content</w:t>
            </w:r>
            <w:r>
              <w:rPr>
                <w:noProof/>
                <w:webHidden/>
              </w:rPr>
              <w:tab/>
            </w:r>
            <w:r>
              <w:rPr>
                <w:noProof/>
                <w:webHidden/>
              </w:rPr>
              <w:fldChar w:fldCharType="begin"/>
            </w:r>
            <w:r>
              <w:rPr>
                <w:noProof/>
                <w:webHidden/>
              </w:rPr>
              <w:instrText xml:space="preserve"> PAGEREF _Toc526761333 \h </w:instrText>
            </w:r>
            <w:r>
              <w:rPr>
                <w:noProof/>
                <w:webHidden/>
              </w:rPr>
            </w:r>
            <w:r>
              <w:rPr>
                <w:noProof/>
                <w:webHidden/>
              </w:rPr>
              <w:fldChar w:fldCharType="separate"/>
            </w:r>
            <w:r>
              <w:rPr>
                <w:noProof/>
                <w:webHidden/>
              </w:rPr>
              <w:t>43</w:t>
            </w:r>
            <w:r>
              <w:rPr>
                <w:noProof/>
                <w:webHidden/>
              </w:rPr>
              <w:fldChar w:fldCharType="end"/>
            </w:r>
          </w:hyperlink>
        </w:p>
        <w:p w:rsidR="005B0550" w:rsidRDefault="005B0550">
          <w:pPr>
            <w:pStyle w:val="TOC2"/>
            <w:tabs>
              <w:tab w:val="right" w:leader="dot" w:pos="9350"/>
            </w:tabs>
            <w:rPr>
              <w:rFonts w:eastAsiaTheme="minorEastAsia"/>
              <w:noProof/>
            </w:rPr>
          </w:pPr>
          <w:hyperlink w:anchor="_Toc526761334" w:history="1">
            <w:r w:rsidRPr="009D382D">
              <w:rPr>
                <w:rStyle w:val="Hyperlink"/>
                <w:noProof/>
              </w:rPr>
              <w:t xml:space="preserve">Route 53 </w:t>
            </w:r>
            <w:r w:rsidRPr="009D382D">
              <w:rPr>
                <w:rStyle w:val="Hyperlink"/>
                <w:noProof/>
              </w:rPr>
              <w:drawing>
                <wp:inline distT="0" distB="0" distL="0" distR="0" wp14:anchorId="69B5C168" wp14:editId="7CC9A917">
                  <wp:extent cx="358140" cy="350520"/>
                  <wp:effectExtent l="0" t="0" r="0" b="0"/>
                  <wp:docPr id="73" name="Picture 73" descr="Image result for aws route 53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aws route 53 icon"/>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560" t="10169" r="6778" b="11864"/>
                          <a:stretch/>
                        </pic:blipFill>
                        <pic:spPr bwMode="auto">
                          <a:xfrm>
                            <a:off x="0" y="0"/>
                            <a:ext cx="358140" cy="350520"/>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_Toc526761334 \h </w:instrText>
            </w:r>
            <w:r>
              <w:rPr>
                <w:noProof/>
                <w:webHidden/>
              </w:rPr>
            </w:r>
            <w:r>
              <w:rPr>
                <w:noProof/>
                <w:webHidden/>
              </w:rPr>
              <w:fldChar w:fldCharType="separate"/>
            </w:r>
            <w:r>
              <w:rPr>
                <w:noProof/>
                <w:webHidden/>
              </w:rPr>
              <w:t>44</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35" w:history="1">
            <w:r w:rsidRPr="009D382D">
              <w:rPr>
                <w:rStyle w:val="Hyperlink"/>
                <w:noProof/>
              </w:rPr>
              <w:t>1.</w:t>
            </w:r>
            <w:r>
              <w:rPr>
                <w:rFonts w:eastAsiaTheme="minorEastAsia"/>
                <w:noProof/>
              </w:rPr>
              <w:tab/>
            </w:r>
            <w:r w:rsidRPr="009D382D">
              <w:rPr>
                <w:rStyle w:val="Hyperlink"/>
                <w:noProof/>
              </w:rPr>
              <w:t>Quick Overview of Domain Name System (DNS)</w:t>
            </w:r>
            <w:r>
              <w:rPr>
                <w:noProof/>
                <w:webHidden/>
              </w:rPr>
              <w:tab/>
            </w:r>
            <w:r>
              <w:rPr>
                <w:noProof/>
                <w:webHidden/>
              </w:rPr>
              <w:fldChar w:fldCharType="begin"/>
            </w:r>
            <w:r>
              <w:rPr>
                <w:noProof/>
                <w:webHidden/>
              </w:rPr>
              <w:instrText xml:space="preserve"> PAGEREF _Toc526761335 \h </w:instrText>
            </w:r>
            <w:r>
              <w:rPr>
                <w:noProof/>
                <w:webHidden/>
              </w:rPr>
            </w:r>
            <w:r>
              <w:rPr>
                <w:noProof/>
                <w:webHidden/>
              </w:rPr>
              <w:fldChar w:fldCharType="separate"/>
            </w:r>
            <w:r>
              <w:rPr>
                <w:noProof/>
                <w:webHidden/>
              </w:rPr>
              <w:t>44</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36" w:history="1">
            <w:r w:rsidRPr="009D382D">
              <w:rPr>
                <w:rStyle w:val="Hyperlink"/>
                <w:noProof/>
              </w:rPr>
              <w:t>2.</w:t>
            </w:r>
            <w:r>
              <w:rPr>
                <w:rFonts w:eastAsiaTheme="minorEastAsia"/>
                <w:noProof/>
              </w:rPr>
              <w:tab/>
            </w:r>
            <w:r w:rsidRPr="009D382D">
              <w:rPr>
                <w:rStyle w:val="Hyperlink"/>
                <w:noProof/>
              </w:rPr>
              <w:t>Introduction</w:t>
            </w:r>
            <w:r>
              <w:rPr>
                <w:noProof/>
                <w:webHidden/>
              </w:rPr>
              <w:tab/>
            </w:r>
            <w:r>
              <w:rPr>
                <w:noProof/>
                <w:webHidden/>
              </w:rPr>
              <w:fldChar w:fldCharType="begin"/>
            </w:r>
            <w:r>
              <w:rPr>
                <w:noProof/>
                <w:webHidden/>
              </w:rPr>
              <w:instrText xml:space="preserve"> PAGEREF _Toc526761336 \h </w:instrText>
            </w:r>
            <w:r>
              <w:rPr>
                <w:noProof/>
                <w:webHidden/>
              </w:rPr>
            </w:r>
            <w:r>
              <w:rPr>
                <w:noProof/>
                <w:webHidden/>
              </w:rPr>
              <w:fldChar w:fldCharType="separate"/>
            </w:r>
            <w:r>
              <w:rPr>
                <w:noProof/>
                <w:webHidden/>
              </w:rPr>
              <w:t>44</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37" w:history="1">
            <w:r w:rsidRPr="009D382D">
              <w:rPr>
                <w:rStyle w:val="Hyperlink"/>
                <w:noProof/>
              </w:rPr>
              <w:t>3.</w:t>
            </w:r>
            <w:r>
              <w:rPr>
                <w:rFonts w:eastAsiaTheme="minorEastAsia"/>
                <w:noProof/>
              </w:rPr>
              <w:tab/>
            </w:r>
            <w:r w:rsidRPr="009D382D">
              <w:rPr>
                <w:rStyle w:val="Hyperlink"/>
                <w:noProof/>
              </w:rPr>
              <w:t>Key Concepts</w:t>
            </w:r>
            <w:r>
              <w:rPr>
                <w:noProof/>
                <w:webHidden/>
              </w:rPr>
              <w:tab/>
            </w:r>
            <w:r>
              <w:rPr>
                <w:noProof/>
                <w:webHidden/>
              </w:rPr>
              <w:fldChar w:fldCharType="begin"/>
            </w:r>
            <w:r>
              <w:rPr>
                <w:noProof/>
                <w:webHidden/>
              </w:rPr>
              <w:instrText xml:space="preserve"> PAGEREF _Toc526761337 \h </w:instrText>
            </w:r>
            <w:r>
              <w:rPr>
                <w:noProof/>
                <w:webHidden/>
              </w:rPr>
            </w:r>
            <w:r>
              <w:rPr>
                <w:noProof/>
                <w:webHidden/>
              </w:rPr>
              <w:fldChar w:fldCharType="separate"/>
            </w:r>
            <w:r>
              <w:rPr>
                <w:noProof/>
                <w:webHidden/>
              </w:rPr>
              <w:t>44</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38" w:history="1">
            <w:r w:rsidRPr="009D382D">
              <w:rPr>
                <w:rStyle w:val="Hyperlink"/>
                <w:noProof/>
              </w:rPr>
              <w:t>4.</w:t>
            </w:r>
            <w:r>
              <w:rPr>
                <w:rFonts w:eastAsiaTheme="minorEastAsia"/>
                <w:noProof/>
              </w:rPr>
              <w:tab/>
            </w:r>
            <w:r w:rsidRPr="009D382D">
              <w:rPr>
                <w:rStyle w:val="Hyperlink"/>
                <w:noProof/>
              </w:rPr>
              <w:t>Policy Routing Types</w:t>
            </w:r>
            <w:r>
              <w:rPr>
                <w:noProof/>
                <w:webHidden/>
              </w:rPr>
              <w:tab/>
            </w:r>
            <w:r>
              <w:rPr>
                <w:noProof/>
                <w:webHidden/>
              </w:rPr>
              <w:fldChar w:fldCharType="begin"/>
            </w:r>
            <w:r>
              <w:rPr>
                <w:noProof/>
                <w:webHidden/>
              </w:rPr>
              <w:instrText xml:space="preserve"> PAGEREF _Toc526761338 \h </w:instrText>
            </w:r>
            <w:r>
              <w:rPr>
                <w:noProof/>
                <w:webHidden/>
              </w:rPr>
            </w:r>
            <w:r>
              <w:rPr>
                <w:noProof/>
                <w:webHidden/>
              </w:rPr>
              <w:fldChar w:fldCharType="separate"/>
            </w:r>
            <w:r>
              <w:rPr>
                <w:noProof/>
                <w:webHidden/>
              </w:rPr>
              <w:t>45</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39" w:history="1">
            <w:r w:rsidRPr="009D382D">
              <w:rPr>
                <w:rStyle w:val="Hyperlink"/>
                <w:noProof/>
              </w:rPr>
              <w:t>5.</w:t>
            </w:r>
            <w:r>
              <w:rPr>
                <w:rFonts w:eastAsiaTheme="minorEastAsia"/>
                <w:noProof/>
              </w:rPr>
              <w:tab/>
            </w:r>
            <w:r w:rsidRPr="009D382D">
              <w:rPr>
                <w:rStyle w:val="Hyperlink"/>
                <w:noProof/>
              </w:rPr>
              <w:t>Weighted Routing</w:t>
            </w:r>
            <w:r>
              <w:rPr>
                <w:noProof/>
                <w:webHidden/>
              </w:rPr>
              <w:tab/>
            </w:r>
            <w:r>
              <w:rPr>
                <w:noProof/>
                <w:webHidden/>
              </w:rPr>
              <w:fldChar w:fldCharType="begin"/>
            </w:r>
            <w:r>
              <w:rPr>
                <w:noProof/>
                <w:webHidden/>
              </w:rPr>
              <w:instrText xml:space="preserve"> PAGEREF _Toc526761339 \h </w:instrText>
            </w:r>
            <w:r>
              <w:rPr>
                <w:noProof/>
                <w:webHidden/>
              </w:rPr>
            </w:r>
            <w:r>
              <w:rPr>
                <w:noProof/>
                <w:webHidden/>
              </w:rPr>
              <w:fldChar w:fldCharType="separate"/>
            </w:r>
            <w:r>
              <w:rPr>
                <w:noProof/>
                <w:webHidden/>
              </w:rPr>
              <w:t>45</w:t>
            </w:r>
            <w:r>
              <w:rPr>
                <w:noProof/>
                <w:webHidden/>
              </w:rPr>
              <w:fldChar w:fldCharType="end"/>
            </w:r>
          </w:hyperlink>
        </w:p>
        <w:p w:rsidR="005B0550" w:rsidRDefault="005B0550">
          <w:pPr>
            <w:pStyle w:val="TOC1"/>
            <w:tabs>
              <w:tab w:val="right" w:leader="dot" w:pos="9350"/>
            </w:tabs>
            <w:rPr>
              <w:rFonts w:eastAsiaTheme="minorEastAsia"/>
              <w:noProof/>
            </w:rPr>
          </w:pPr>
          <w:hyperlink w:anchor="_Toc526761340" w:history="1">
            <w:r w:rsidRPr="009D382D">
              <w:rPr>
                <w:rStyle w:val="Hyperlink"/>
                <w:noProof/>
              </w:rPr>
              <w:t>Messaging</w:t>
            </w:r>
            <w:r>
              <w:rPr>
                <w:noProof/>
                <w:webHidden/>
              </w:rPr>
              <w:tab/>
            </w:r>
            <w:r>
              <w:rPr>
                <w:noProof/>
                <w:webHidden/>
              </w:rPr>
              <w:fldChar w:fldCharType="begin"/>
            </w:r>
            <w:r>
              <w:rPr>
                <w:noProof/>
                <w:webHidden/>
              </w:rPr>
              <w:instrText xml:space="preserve"> PAGEREF _Toc526761340 \h </w:instrText>
            </w:r>
            <w:r>
              <w:rPr>
                <w:noProof/>
                <w:webHidden/>
              </w:rPr>
            </w:r>
            <w:r>
              <w:rPr>
                <w:noProof/>
                <w:webHidden/>
              </w:rPr>
              <w:fldChar w:fldCharType="separate"/>
            </w:r>
            <w:r>
              <w:rPr>
                <w:noProof/>
                <w:webHidden/>
              </w:rPr>
              <w:t>46</w:t>
            </w:r>
            <w:r>
              <w:rPr>
                <w:noProof/>
                <w:webHidden/>
              </w:rPr>
              <w:fldChar w:fldCharType="end"/>
            </w:r>
          </w:hyperlink>
        </w:p>
        <w:p w:rsidR="005B0550" w:rsidRDefault="005B0550">
          <w:pPr>
            <w:pStyle w:val="TOC2"/>
            <w:tabs>
              <w:tab w:val="right" w:leader="dot" w:pos="9350"/>
            </w:tabs>
            <w:rPr>
              <w:rFonts w:eastAsiaTheme="minorEastAsia"/>
              <w:noProof/>
            </w:rPr>
          </w:pPr>
          <w:hyperlink w:anchor="_Toc526761341" w:history="1">
            <w:r w:rsidRPr="009D382D">
              <w:rPr>
                <w:rStyle w:val="Hyperlink"/>
                <w:noProof/>
              </w:rPr>
              <w:t xml:space="preserve">Simple Queuing Service (SQS) </w:t>
            </w:r>
            <w:r w:rsidRPr="009D382D">
              <w:rPr>
                <w:rStyle w:val="Hyperlink"/>
                <w:noProof/>
              </w:rPr>
              <w:drawing>
                <wp:inline distT="0" distB="0" distL="0" distR="0" wp14:anchorId="1C003A81" wp14:editId="4FD11CD0">
                  <wp:extent cx="358140" cy="373380"/>
                  <wp:effectExtent l="0" t="0" r="3810" b="7620"/>
                  <wp:docPr id="74" name="Picture 74" descr="Image result for aws s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aws sqs"/>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333" t="8333" r="8332" b="10000"/>
                          <a:stretch/>
                        </pic:blipFill>
                        <pic:spPr bwMode="auto">
                          <a:xfrm>
                            <a:off x="0" y="0"/>
                            <a:ext cx="358140" cy="373380"/>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_Toc526761341 \h </w:instrText>
            </w:r>
            <w:r>
              <w:rPr>
                <w:noProof/>
                <w:webHidden/>
              </w:rPr>
            </w:r>
            <w:r>
              <w:rPr>
                <w:noProof/>
                <w:webHidden/>
              </w:rPr>
              <w:fldChar w:fldCharType="separate"/>
            </w:r>
            <w:r>
              <w:rPr>
                <w:noProof/>
                <w:webHidden/>
              </w:rPr>
              <w:t>46</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42" w:history="1">
            <w:r w:rsidRPr="009D382D">
              <w:rPr>
                <w:rStyle w:val="Hyperlink"/>
                <w:noProof/>
              </w:rPr>
              <w:t>2.</w:t>
            </w:r>
            <w:r>
              <w:rPr>
                <w:rFonts w:eastAsiaTheme="minorEastAsia"/>
                <w:noProof/>
              </w:rPr>
              <w:tab/>
            </w:r>
            <w:r w:rsidRPr="009D382D">
              <w:rPr>
                <w:rStyle w:val="Hyperlink"/>
                <w:noProof/>
              </w:rPr>
              <w:t>Decoupling Processes</w:t>
            </w:r>
            <w:r>
              <w:rPr>
                <w:noProof/>
                <w:webHidden/>
              </w:rPr>
              <w:tab/>
            </w:r>
            <w:r>
              <w:rPr>
                <w:noProof/>
                <w:webHidden/>
              </w:rPr>
              <w:fldChar w:fldCharType="begin"/>
            </w:r>
            <w:r>
              <w:rPr>
                <w:noProof/>
                <w:webHidden/>
              </w:rPr>
              <w:instrText xml:space="preserve"> PAGEREF _Toc526761342 \h </w:instrText>
            </w:r>
            <w:r>
              <w:rPr>
                <w:noProof/>
                <w:webHidden/>
              </w:rPr>
            </w:r>
            <w:r>
              <w:rPr>
                <w:noProof/>
                <w:webHidden/>
              </w:rPr>
              <w:fldChar w:fldCharType="separate"/>
            </w:r>
            <w:r>
              <w:rPr>
                <w:noProof/>
                <w:webHidden/>
              </w:rPr>
              <w:t>46</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43" w:history="1">
            <w:r w:rsidRPr="009D382D">
              <w:rPr>
                <w:rStyle w:val="Hyperlink"/>
                <w:noProof/>
              </w:rPr>
              <w:t>3.</w:t>
            </w:r>
            <w:r>
              <w:rPr>
                <w:rFonts w:eastAsiaTheme="minorEastAsia"/>
                <w:noProof/>
              </w:rPr>
              <w:tab/>
            </w:r>
            <w:r w:rsidRPr="009D382D">
              <w:rPr>
                <w:rStyle w:val="Hyperlink"/>
                <w:noProof/>
              </w:rPr>
              <w:t>Queue Types</w:t>
            </w:r>
            <w:r>
              <w:rPr>
                <w:noProof/>
                <w:webHidden/>
              </w:rPr>
              <w:tab/>
            </w:r>
            <w:r>
              <w:rPr>
                <w:noProof/>
                <w:webHidden/>
              </w:rPr>
              <w:fldChar w:fldCharType="begin"/>
            </w:r>
            <w:r>
              <w:rPr>
                <w:noProof/>
                <w:webHidden/>
              </w:rPr>
              <w:instrText xml:space="preserve"> PAGEREF _Toc526761343 \h </w:instrText>
            </w:r>
            <w:r>
              <w:rPr>
                <w:noProof/>
                <w:webHidden/>
              </w:rPr>
            </w:r>
            <w:r>
              <w:rPr>
                <w:noProof/>
                <w:webHidden/>
              </w:rPr>
              <w:fldChar w:fldCharType="separate"/>
            </w:r>
            <w:r>
              <w:rPr>
                <w:noProof/>
                <w:webHidden/>
              </w:rPr>
              <w:t>47</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44" w:history="1">
            <w:r w:rsidRPr="009D382D">
              <w:rPr>
                <w:rStyle w:val="Hyperlink"/>
                <w:noProof/>
              </w:rPr>
              <w:t>4.</w:t>
            </w:r>
            <w:r>
              <w:rPr>
                <w:rFonts w:eastAsiaTheme="minorEastAsia"/>
                <w:noProof/>
              </w:rPr>
              <w:tab/>
            </w:r>
            <w:r w:rsidRPr="009D382D">
              <w:rPr>
                <w:rStyle w:val="Hyperlink"/>
                <w:noProof/>
              </w:rPr>
              <w:t>Message Lifecycle/Visibility timeout</w:t>
            </w:r>
            <w:r>
              <w:rPr>
                <w:noProof/>
                <w:webHidden/>
              </w:rPr>
              <w:tab/>
            </w:r>
            <w:r>
              <w:rPr>
                <w:noProof/>
                <w:webHidden/>
              </w:rPr>
              <w:fldChar w:fldCharType="begin"/>
            </w:r>
            <w:r>
              <w:rPr>
                <w:noProof/>
                <w:webHidden/>
              </w:rPr>
              <w:instrText xml:space="preserve"> PAGEREF _Toc526761344 \h </w:instrText>
            </w:r>
            <w:r>
              <w:rPr>
                <w:noProof/>
                <w:webHidden/>
              </w:rPr>
            </w:r>
            <w:r>
              <w:rPr>
                <w:noProof/>
                <w:webHidden/>
              </w:rPr>
              <w:fldChar w:fldCharType="separate"/>
            </w:r>
            <w:r>
              <w:rPr>
                <w:noProof/>
                <w:webHidden/>
              </w:rPr>
              <w:t>47</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45" w:history="1">
            <w:r w:rsidRPr="009D382D">
              <w:rPr>
                <w:rStyle w:val="Hyperlink"/>
                <w:noProof/>
              </w:rPr>
              <w:t>5.</w:t>
            </w:r>
            <w:r>
              <w:rPr>
                <w:rFonts w:eastAsiaTheme="minorEastAsia"/>
                <w:noProof/>
              </w:rPr>
              <w:tab/>
            </w:r>
            <w:r w:rsidRPr="009D382D">
              <w:rPr>
                <w:rStyle w:val="Hyperlink"/>
                <w:noProof/>
              </w:rPr>
              <w:t>Dead Letter Queues</w:t>
            </w:r>
            <w:r>
              <w:rPr>
                <w:noProof/>
                <w:webHidden/>
              </w:rPr>
              <w:tab/>
            </w:r>
            <w:r>
              <w:rPr>
                <w:noProof/>
                <w:webHidden/>
              </w:rPr>
              <w:fldChar w:fldCharType="begin"/>
            </w:r>
            <w:r>
              <w:rPr>
                <w:noProof/>
                <w:webHidden/>
              </w:rPr>
              <w:instrText xml:space="preserve"> PAGEREF _Toc526761345 \h </w:instrText>
            </w:r>
            <w:r>
              <w:rPr>
                <w:noProof/>
                <w:webHidden/>
              </w:rPr>
            </w:r>
            <w:r>
              <w:rPr>
                <w:noProof/>
                <w:webHidden/>
              </w:rPr>
              <w:fldChar w:fldCharType="separate"/>
            </w:r>
            <w:r>
              <w:rPr>
                <w:noProof/>
                <w:webHidden/>
              </w:rPr>
              <w:t>47</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46" w:history="1">
            <w:r w:rsidRPr="009D382D">
              <w:rPr>
                <w:rStyle w:val="Hyperlink"/>
                <w:noProof/>
              </w:rPr>
              <w:t>6.</w:t>
            </w:r>
            <w:r>
              <w:rPr>
                <w:rFonts w:eastAsiaTheme="minorEastAsia"/>
                <w:noProof/>
              </w:rPr>
              <w:tab/>
            </w:r>
            <w:r w:rsidRPr="009D382D">
              <w:rPr>
                <w:rStyle w:val="Hyperlink"/>
                <w:noProof/>
              </w:rPr>
              <w:t>Delay Queues and Message Timers</w:t>
            </w:r>
            <w:r>
              <w:rPr>
                <w:noProof/>
                <w:webHidden/>
              </w:rPr>
              <w:tab/>
            </w:r>
            <w:r>
              <w:rPr>
                <w:noProof/>
                <w:webHidden/>
              </w:rPr>
              <w:fldChar w:fldCharType="begin"/>
            </w:r>
            <w:r>
              <w:rPr>
                <w:noProof/>
                <w:webHidden/>
              </w:rPr>
              <w:instrText xml:space="preserve"> PAGEREF _Toc526761346 \h </w:instrText>
            </w:r>
            <w:r>
              <w:rPr>
                <w:noProof/>
                <w:webHidden/>
              </w:rPr>
            </w:r>
            <w:r>
              <w:rPr>
                <w:noProof/>
                <w:webHidden/>
              </w:rPr>
              <w:fldChar w:fldCharType="separate"/>
            </w:r>
            <w:r>
              <w:rPr>
                <w:noProof/>
                <w:webHidden/>
              </w:rPr>
              <w:t>47</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47" w:history="1">
            <w:r w:rsidRPr="009D382D">
              <w:rPr>
                <w:rStyle w:val="Hyperlink"/>
                <w:noProof/>
              </w:rPr>
              <w:t>7.</w:t>
            </w:r>
            <w:r>
              <w:rPr>
                <w:rFonts w:eastAsiaTheme="minorEastAsia"/>
                <w:noProof/>
              </w:rPr>
              <w:tab/>
            </w:r>
            <w:r w:rsidRPr="009D382D">
              <w:rPr>
                <w:rStyle w:val="Hyperlink"/>
                <w:noProof/>
              </w:rPr>
              <w:t>Types of Polling</w:t>
            </w:r>
            <w:r>
              <w:rPr>
                <w:noProof/>
                <w:webHidden/>
              </w:rPr>
              <w:tab/>
            </w:r>
            <w:r>
              <w:rPr>
                <w:noProof/>
                <w:webHidden/>
              </w:rPr>
              <w:fldChar w:fldCharType="begin"/>
            </w:r>
            <w:r>
              <w:rPr>
                <w:noProof/>
                <w:webHidden/>
              </w:rPr>
              <w:instrText xml:space="preserve"> PAGEREF _Toc526761347 \h </w:instrText>
            </w:r>
            <w:r>
              <w:rPr>
                <w:noProof/>
                <w:webHidden/>
              </w:rPr>
            </w:r>
            <w:r>
              <w:rPr>
                <w:noProof/>
                <w:webHidden/>
              </w:rPr>
              <w:fldChar w:fldCharType="separate"/>
            </w:r>
            <w:r>
              <w:rPr>
                <w:noProof/>
                <w:webHidden/>
              </w:rPr>
              <w:t>48</w:t>
            </w:r>
            <w:r>
              <w:rPr>
                <w:noProof/>
                <w:webHidden/>
              </w:rPr>
              <w:fldChar w:fldCharType="end"/>
            </w:r>
          </w:hyperlink>
        </w:p>
        <w:p w:rsidR="005B0550" w:rsidRDefault="005B0550">
          <w:pPr>
            <w:pStyle w:val="TOC2"/>
            <w:tabs>
              <w:tab w:val="right" w:leader="dot" w:pos="9350"/>
            </w:tabs>
            <w:rPr>
              <w:rFonts w:eastAsiaTheme="minorEastAsia"/>
              <w:noProof/>
            </w:rPr>
          </w:pPr>
          <w:hyperlink w:anchor="_Toc526761348" w:history="1">
            <w:r w:rsidRPr="009D382D">
              <w:rPr>
                <w:rStyle w:val="Hyperlink"/>
                <w:noProof/>
              </w:rPr>
              <w:t xml:space="preserve">Simple Notification Service (SNS) </w:t>
            </w:r>
            <w:r w:rsidRPr="009D382D">
              <w:rPr>
                <w:rStyle w:val="Hyperlink"/>
                <w:noProof/>
              </w:rPr>
              <w:drawing>
                <wp:inline distT="0" distB="0" distL="0" distR="0" wp14:anchorId="186A2260" wp14:editId="3AB58BC6">
                  <wp:extent cx="335280" cy="312420"/>
                  <wp:effectExtent l="0" t="0" r="0" b="0"/>
                  <wp:docPr id="75" name="Picture 75" descr="Image result for aws 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aws sn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714" t="14285" r="10714" b="12501"/>
                          <a:stretch/>
                        </pic:blipFill>
                        <pic:spPr bwMode="auto">
                          <a:xfrm>
                            <a:off x="0" y="0"/>
                            <a:ext cx="335280" cy="312420"/>
                          </a:xfrm>
                          <a:prstGeom prst="rect">
                            <a:avLst/>
                          </a:prstGeom>
                          <a:noFill/>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_Toc526761348 \h </w:instrText>
            </w:r>
            <w:r>
              <w:rPr>
                <w:noProof/>
                <w:webHidden/>
              </w:rPr>
            </w:r>
            <w:r>
              <w:rPr>
                <w:noProof/>
                <w:webHidden/>
              </w:rPr>
              <w:fldChar w:fldCharType="separate"/>
            </w:r>
            <w:r>
              <w:rPr>
                <w:noProof/>
                <w:webHidden/>
              </w:rPr>
              <w:t>48</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49" w:history="1">
            <w:r w:rsidRPr="009D382D">
              <w:rPr>
                <w:rStyle w:val="Hyperlink"/>
                <w:noProof/>
              </w:rPr>
              <w:t>2.</w:t>
            </w:r>
            <w:r>
              <w:rPr>
                <w:rFonts w:eastAsiaTheme="minorEastAsia"/>
                <w:noProof/>
              </w:rPr>
              <w:tab/>
            </w:r>
            <w:r w:rsidRPr="009D382D">
              <w:rPr>
                <w:rStyle w:val="Hyperlink"/>
                <w:noProof/>
              </w:rPr>
              <w:t>Transport Protocols</w:t>
            </w:r>
            <w:r>
              <w:rPr>
                <w:noProof/>
                <w:webHidden/>
              </w:rPr>
              <w:tab/>
            </w:r>
            <w:r>
              <w:rPr>
                <w:noProof/>
                <w:webHidden/>
              </w:rPr>
              <w:fldChar w:fldCharType="begin"/>
            </w:r>
            <w:r>
              <w:rPr>
                <w:noProof/>
                <w:webHidden/>
              </w:rPr>
              <w:instrText xml:space="preserve"> PAGEREF _Toc526761349 \h </w:instrText>
            </w:r>
            <w:r>
              <w:rPr>
                <w:noProof/>
                <w:webHidden/>
              </w:rPr>
            </w:r>
            <w:r>
              <w:rPr>
                <w:noProof/>
                <w:webHidden/>
              </w:rPr>
              <w:fldChar w:fldCharType="separate"/>
            </w:r>
            <w:r>
              <w:rPr>
                <w:noProof/>
                <w:webHidden/>
              </w:rPr>
              <w:t>48</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50" w:history="1">
            <w:r w:rsidRPr="009D382D">
              <w:rPr>
                <w:rStyle w:val="Hyperlink"/>
                <w:noProof/>
              </w:rPr>
              <w:t>3.</w:t>
            </w:r>
            <w:r>
              <w:rPr>
                <w:rFonts w:eastAsiaTheme="minorEastAsia"/>
                <w:noProof/>
              </w:rPr>
              <w:tab/>
            </w:r>
            <w:r w:rsidRPr="009D382D">
              <w:rPr>
                <w:rStyle w:val="Hyperlink"/>
                <w:noProof/>
              </w:rPr>
              <w:t>Message Format</w:t>
            </w:r>
            <w:r>
              <w:rPr>
                <w:noProof/>
                <w:webHidden/>
              </w:rPr>
              <w:tab/>
            </w:r>
            <w:r>
              <w:rPr>
                <w:noProof/>
                <w:webHidden/>
              </w:rPr>
              <w:fldChar w:fldCharType="begin"/>
            </w:r>
            <w:r>
              <w:rPr>
                <w:noProof/>
                <w:webHidden/>
              </w:rPr>
              <w:instrText xml:space="preserve"> PAGEREF _Toc526761350 \h </w:instrText>
            </w:r>
            <w:r>
              <w:rPr>
                <w:noProof/>
                <w:webHidden/>
              </w:rPr>
            </w:r>
            <w:r>
              <w:rPr>
                <w:noProof/>
                <w:webHidden/>
              </w:rPr>
              <w:fldChar w:fldCharType="separate"/>
            </w:r>
            <w:r>
              <w:rPr>
                <w:noProof/>
                <w:webHidden/>
              </w:rPr>
              <w:t>48</w:t>
            </w:r>
            <w:r>
              <w:rPr>
                <w:noProof/>
                <w:webHidden/>
              </w:rPr>
              <w:fldChar w:fldCharType="end"/>
            </w:r>
          </w:hyperlink>
        </w:p>
        <w:p w:rsidR="005B0550" w:rsidRDefault="005B0550">
          <w:pPr>
            <w:pStyle w:val="TOC3"/>
            <w:tabs>
              <w:tab w:val="left" w:pos="880"/>
              <w:tab w:val="right" w:leader="dot" w:pos="9350"/>
            </w:tabs>
            <w:rPr>
              <w:rFonts w:eastAsiaTheme="minorEastAsia"/>
              <w:noProof/>
            </w:rPr>
          </w:pPr>
          <w:hyperlink w:anchor="_Toc526761351" w:history="1">
            <w:r w:rsidRPr="009D382D">
              <w:rPr>
                <w:rStyle w:val="Hyperlink"/>
                <w:noProof/>
              </w:rPr>
              <w:t>4.</w:t>
            </w:r>
            <w:r>
              <w:rPr>
                <w:rFonts w:eastAsiaTheme="minorEastAsia"/>
                <w:noProof/>
              </w:rPr>
              <w:tab/>
            </w:r>
            <w:r w:rsidRPr="009D382D">
              <w:rPr>
                <w:rStyle w:val="Hyperlink"/>
                <w:noProof/>
              </w:rPr>
              <w:t>More documents</w:t>
            </w:r>
            <w:r>
              <w:rPr>
                <w:noProof/>
                <w:webHidden/>
              </w:rPr>
              <w:tab/>
            </w:r>
            <w:r>
              <w:rPr>
                <w:noProof/>
                <w:webHidden/>
              </w:rPr>
              <w:fldChar w:fldCharType="begin"/>
            </w:r>
            <w:r>
              <w:rPr>
                <w:noProof/>
                <w:webHidden/>
              </w:rPr>
              <w:instrText xml:space="preserve"> PAGEREF _Toc526761351 \h </w:instrText>
            </w:r>
            <w:r>
              <w:rPr>
                <w:noProof/>
                <w:webHidden/>
              </w:rPr>
            </w:r>
            <w:r>
              <w:rPr>
                <w:noProof/>
                <w:webHidden/>
              </w:rPr>
              <w:fldChar w:fldCharType="separate"/>
            </w:r>
            <w:r>
              <w:rPr>
                <w:noProof/>
                <w:webHidden/>
              </w:rPr>
              <w:t>50</w:t>
            </w:r>
            <w:r>
              <w:rPr>
                <w:noProof/>
                <w:webHidden/>
              </w:rPr>
              <w:fldChar w:fldCharType="end"/>
            </w:r>
          </w:hyperlink>
        </w:p>
        <w:p w:rsidR="005B0550" w:rsidRDefault="005B0550">
          <w:pPr>
            <w:pStyle w:val="TOC1"/>
            <w:tabs>
              <w:tab w:val="right" w:leader="dot" w:pos="9350"/>
            </w:tabs>
            <w:rPr>
              <w:rFonts w:eastAsiaTheme="minorEastAsia"/>
              <w:noProof/>
            </w:rPr>
          </w:pPr>
          <w:hyperlink w:anchor="_Toc526761352" w:history="1">
            <w:r w:rsidRPr="009D382D">
              <w:rPr>
                <w:rStyle w:val="Hyperlink"/>
                <w:noProof/>
              </w:rPr>
              <w:t>Analytics &amp; Big Data</w:t>
            </w:r>
            <w:r>
              <w:rPr>
                <w:noProof/>
                <w:webHidden/>
              </w:rPr>
              <w:tab/>
            </w:r>
            <w:r>
              <w:rPr>
                <w:noProof/>
                <w:webHidden/>
              </w:rPr>
              <w:fldChar w:fldCharType="begin"/>
            </w:r>
            <w:r>
              <w:rPr>
                <w:noProof/>
                <w:webHidden/>
              </w:rPr>
              <w:instrText xml:space="preserve"> PAGEREF _Toc526761352 \h </w:instrText>
            </w:r>
            <w:r>
              <w:rPr>
                <w:noProof/>
                <w:webHidden/>
              </w:rPr>
            </w:r>
            <w:r>
              <w:rPr>
                <w:noProof/>
                <w:webHidden/>
              </w:rPr>
              <w:fldChar w:fldCharType="separate"/>
            </w:r>
            <w:r>
              <w:rPr>
                <w:noProof/>
                <w:webHidden/>
              </w:rPr>
              <w:t>50</w:t>
            </w:r>
            <w:r>
              <w:rPr>
                <w:noProof/>
                <w:webHidden/>
              </w:rPr>
              <w:fldChar w:fldCharType="end"/>
            </w:r>
          </w:hyperlink>
        </w:p>
        <w:p w:rsidR="005B0550" w:rsidRDefault="005B0550">
          <w:pPr>
            <w:pStyle w:val="TOC2"/>
            <w:tabs>
              <w:tab w:val="right" w:leader="dot" w:pos="9350"/>
            </w:tabs>
            <w:rPr>
              <w:rFonts w:eastAsiaTheme="minorEastAsia"/>
              <w:noProof/>
            </w:rPr>
          </w:pPr>
          <w:hyperlink w:anchor="_Toc526761353" w:history="1">
            <w:r w:rsidRPr="009D382D">
              <w:rPr>
                <w:rStyle w:val="Hyperlink"/>
                <w:noProof/>
              </w:rPr>
              <w:t xml:space="preserve">RedShift </w:t>
            </w:r>
            <w:r w:rsidRPr="009D382D">
              <w:rPr>
                <w:rStyle w:val="Hyperlink"/>
                <w:noProof/>
              </w:rPr>
              <w:drawing>
                <wp:inline distT="0" distB="0" distL="0" distR="0" wp14:anchorId="7CC2505D" wp14:editId="4591F75F">
                  <wp:extent cx="345320" cy="380312"/>
                  <wp:effectExtent l="0" t="0" r="0" b="1270"/>
                  <wp:docPr id="76" name="Picture 76" descr="Image result for aws red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result for aws redshif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375983" cy="414083"/>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_Toc526761353 \h </w:instrText>
            </w:r>
            <w:r>
              <w:rPr>
                <w:noProof/>
                <w:webHidden/>
              </w:rPr>
            </w:r>
            <w:r>
              <w:rPr>
                <w:noProof/>
                <w:webHidden/>
              </w:rPr>
              <w:fldChar w:fldCharType="separate"/>
            </w:r>
            <w:r>
              <w:rPr>
                <w:noProof/>
                <w:webHidden/>
              </w:rPr>
              <w:t>50</w:t>
            </w:r>
            <w:r>
              <w:rPr>
                <w:noProof/>
                <w:webHidden/>
              </w:rPr>
              <w:fldChar w:fldCharType="end"/>
            </w:r>
          </w:hyperlink>
        </w:p>
        <w:p w:rsidR="005B0550" w:rsidRDefault="005B0550">
          <w:pPr>
            <w:pStyle w:val="TOC2"/>
            <w:tabs>
              <w:tab w:val="right" w:leader="dot" w:pos="9350"/>
            </w:tabs>
            <w:rPr>
              <w:rFonts w:eastAsiaTheme="minorEastAsia"/>
              <w:noProof/>
            </w:rPr>
          </w:pPr>
          <w:hyperlink w:anchor="_Toc526761354" w:history="1">
            <w:r w:rsidRPr="009D382D">
              <w:rPr>
                <w:rStyle w:val="Hyperlink"/>
                <w:noProof/>
              </w:rPr>
              <w:t xml:space="preserve">Elastic MapReduce (EMR) </w:t>
            </w:r>
            <w:r w:rsidRPr="009D382D">
              <w:rPr>
                <w:rStyle w:val="Hyperlink"/>
                <w:noProof/>
              </w:rPr>
              <w:drawing>
                <wp:inline distT="0" distB="0" distL="0" distR="0" wp14:anchorId="03898264" wp14:editId="4D5BE1A3">
                  <wp:extent cx="403860" cy="403860"/>
                  <wp:effectExtent l="0" t="0" r="0" b="0"/>
                  <wp:docPr id="77" name="Picture 77" descr="Image result for aws em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aws emr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_Toc526761354 \h </w:instrText>
            </w:r>
            <w:r>
              <w:rPr>
                <w:noProof/>
                <w:webHidden/>
              </w:rPr>
            </w:r>
            <w:r>
              <w:rPr>
                <w:noProof/>
                <w:webHidden/>
              </w:rPr>
              <w:fldChar w:fldCharType="separate"/>
            </w:r>
            <w:r>
              <w:rPr>
                <w:noProof/>
                <w:webHidden/>
              </w:rPr>
              <w:t>51</w:t>
            </w:r>
            <w:r>
              <w:rPr>
                <w:noProof/>
                <w:webHidden/>
              </w:rPr>
              <w:fldChar w:fldCharType="end"/>
            </w:r>
          </w:hyperlink>
        </w:p>
        <w:p w:rsidR="005B0550" w:rsidRDefault="005B0550">
          <w:pPr>
            <w:pStyle w:val="TOC2"/>
            <w:tabs>
              <w:tab w:val="right" w:leader="dot" w:pos="9350"/>
            </w:tabs>
            <w:rPr>
              <w:rFonts w:eastAsiaTheme="minorEastAsia"/>
              <w:noProof/>
            </w:rPr>
          </w:pPr>
          <w:hyperlink w:anchor="_Toc526761355" w:history="1">
            <w:r w:rsidRPr="009D382D">
              <w:rPr>
                <w:rStyle w:val="Hyperlink"/>
                <w:noProof/>
              </w:rPr>
              <w:t xml:space="preserve">Elasticsearch </w:t>
            </w:r>
            <w:r w:rsidRPr="009D382D">
              <w:rPr>
                <w:rStyle w:val="Hyperlink"/>
                <w:noProof/>
              </w:rPr>
              <w:drawing>
                <wp:inline distT="0" distB="0" distL="0" distR="0" wp14:anchorId="47FA9F9B" wp14:editId="74C9DE0A">
                  <wp:extent cx="472440" cy="472440"/>
                  <wp:effectExtent l="0" t="0" r="3810" b="3810"/>
                  <wp:docPr id="78" name="Picture 78" descr="Image result for aws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aws elasticsearc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_Toc526761355 \h </w:instrText>
            </w:r>
            <w:r>
              <w:rPr>
                <w:noProof/>
                <w:webHidden/>
              </w:rPr>
            </w:r>
            <w:r>
              <w:rPr>
                <w:noProof/>
                <w:webHidden/>
              </w:rPr>
              <w:fldChar w:fldCharType="separate"/>
            </w:r>
            <w:r>
              <w:rPr>
                <w:noProof/>
                <w:webHidden/>
              </w:rPr>
              <w:t>51</w:t>
            </w:r>
            <w:r>
              <w:rPr>
                <w:noProof/>
                <w:webHidden/>
              </w:rPr>
              <w:fldChar w:fldCharType="end"/>
            </w:r>
          </w:hyperlink>
        </w:p>
        <w:p w:rsidR="005B0550" w:rsidRDefault="005B0550">
          <w:pPr>
            <w:pStyle w:val="TOC2"/>
            <w:tabs>
              <w:tab w:val="right" w:leader="dot" w:pos="9350"/>
            </w:tabs>
            <w:rPr>
              <w:rFonts w:eastAsiaTheme="minorEastAsia"/>
              <w:noProof/>
            </w:rPr>
          </w:pPr>
          <w:hyperlink w:anchor="_Toc526761356" w:history="1">
            <w:r w:rsidRPr="009D382D">
              <w:rPr>
                <w:rStyle w:val="Hyperlink"/>
                <w:noProof/>
              </w:rPr>
              <w:t xml:space="preserve">QuickSight </w:t>
            </w:r>
            <w:r w:rsidRPr="009D382D">
              <w:rPr>
                <w:rStyle w:val="Hyperlink"/>
                <w:noProof/>
              </w:rPr>
              <w:drawing>
                <wp:inline distT="0" distB="0" distL="0" distR="0" wp14:anchorId="03AE48B0" wp14:editId="50272DA0">
                  <wp:extent cx="266700" cy="266700"/>
                  <wp:effectExtent l="0" t="0" r="0" b="0"/>
                  <wp:docPr id="79" name="Picture 79" descr="Image result for aws quicksigh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result for aws quicksight 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_Toc526761356 \h </w:instrText>
            </w:r>
            <w:r>
              <w:rPr>
                <w:noProof/>
                <w:webHidden/>
              </w:rPr>
            </w:r>
            <w:r>
              <w:rPr>
                <w:noProof/>
                <w:webHidden/>
              </w:rPr>
              <w:fldChar w:fldCharType="separate"/>
            </w:r>
            <w:r>
              <w:rPr>
                <w:noProof/>
                <w:webHidden/>
              </w:rPr>
              <w:t>52</w:t>
            </w:r>
            <w:r>
              <w:rPr>
                <w:noProof/>
                <w:webHidden/>
              </w:rPr>
              <w:fldChar w:fldCharType="end"/>
            </w:r>
          </w:hyperlink>
        </w:p>
        <w:p w:rsidR="005B0550" w:rsidRDefault="005B0550">
          <w:pPr>
            <w:pStyle w:val="TOC2"/>
            <w:tabs>
              <w:tab w:val="right" w:leader="dot" w:pos="9350"/>
            </w:tabs>
            <w:rPr>
              <w:rFonts w:eastAsiaTheme="minorEastAsia"/>
              <w:noProof/>
            </w:rPr>
          </w:pPr>
          <w:hyperlink w:anchor="_Toc526761357" w:history="1">
            <w:r w:rsidRPr="009D382D">
              <w:rPr>
                <w:rStyle w:val="Hyperlink"/>
                <w:noProof/>
              </w:rPr>
              <w:t xml:space="preserve">Machine Learning </w:t>
            </w:r>
            <w:r w:rsidRPr="009D382D">
              <w:rPr>
                <w:rStyle w:val="Hyperlink"/>
                <w:noProof/>
              </w:rPr>
              <w:drawing>
                <wp:inline distT="0" distB="0" distL="0" distR="0" wp14:anchorId="5F723DF6" wp14:editId="3CBFF76F">
                  <wp:extent cx="342900" cy="342900"/>
                  <wp:effectExtent l="0" t="0" r="0" b="0"/>
                  <wp:docPr id="80" name="Picture 80" descr="Image result for aws machine lear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aws machine learning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_Toc526761357 \h </w:instrText>
            </w:r>
            <w:r>
              <w:rPr>
                <w:noProof/>
                <w:webHidden/>
              </w:rPr>
            </w:r>
            <w:r>
              <w:rPr>
                <w:noProof/>
                <w:webHidden/>
              </w:rPr>
              <w:fldChar w:fldCharType="separate"/>
            </w:r>
            <w:r>
              <w:rPr>
                <w:noProof/>
                <w:webHidden/>
              </w:rPr>
              <w:t>52</w:t>
            </w:r>
            <w:r>
              <w:rPr>
                <w:noProof/>
                <w:webHidden/>
              </w:rPr>
              <w:fldChar w:fldCharType="end"/>
            </w:r>
          </w:hyperlink>
        </w:p>
        <w:p w:rsidR="005B0550" w:rsidRDefault="005B0550">
          <w:pPr>
            <w:pStyle w:val="TOC2"/>
            <w:tabs>
              <w:tab w:val="right" w:leader="dot" w:pos="9350"/>
            </w:tabs>
            <w:rPr>
              <w:rFonts w:eastAsiaTheme="minorEastAsia"/>
              <w:noProof/>
            </w:rPr>
          </w:pPr>
          <w:hyperlink w:anchor="_Toc526761358" w:history="1">
            <w:r w:rsidRPr="009D382D">
              <w:rPr>
                <w:rStyle w:val="Hyperlink"/>
                <w:noProof/>
              </w:rPr>
              <w:t xml:space="preserve">Kinesis </w:t>
            </w:r>
            <w:r w:rsidRPr="009D382D">
              <w:rPr>
                <w:rStyle w:val="Hyperlink"/>
                <w:noProof/>
              </w:rPr>
              <w:drawing>
                <wp:inline distT="0" distB="0" distL="0" distR="0" wp14:anchorId="1C5176B1" wp14:editId="7C431454">
                  <wp:extent cx="533400" cy="355600"/>
                  <wp:effectExtent l="0" t="0" r="0" b="6350"/>
                  <wp:docPr id="81" name="Picture 81" descr="Image result for aws ki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aws kinesi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400" cy="3556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_Toc526761358 \h </w:instrText>
            </w:r>
            <w:r>
              <w:rPr>
                <w:noProof/>
                <w:webHidden/>
              </w:rPr>
            </w:r>
            <w:r>
              <w:rPr>
                <w:noProof/>
                <w:webHidden/>
              </w:rPr>
              <w:fldChar w:fldCharType="separate"/>
            </w:r>
            <w:r>
              <w:rPr>
                <w:noProof/>
                <w:webHidden/>
              </w:rPr>
              <w:t>52</w:t>
            </w:r>
            <w:r>
              <w:rPr>
                <w:noProof/>
                <w:webHidden/>
              </w:rPr>
              <w:fldChar w:fldCharType="end"/>
            </w:r>
          </w:hyperlink>
        </w:p>
        <w:p w:rsidR="005B0550" w:rsidRDefault="005B0550">
          <w:pPr>
            <w:pStyle w:val="TOC1"/>
            <w:tabs>
              <w:tab w:val="right" w:leader="dot" w:pos="9350"/>
            </w:tabs>
            <w:rPr>
              <w:rFonts w:eastAsiaTheme="minorEastAsia"/>
              <w:noProof/>
            </w:rPr>
          </w:pPr>
          <w:hyperlink w:anchor="_Toc526761359" w:history="1">
            <w:r w:rsidRPr="009D382D">
              <w:rPr>
                <w:rStyle w:val="Hyperlink"/>
                <w:noProof/>
              </w:rPr>
              <w:t>Application Services</w:t>
            </w:r>
            <w:r>
              <w:rPr>
                <w:noProof/>
                <w:webHidden/>
              </w:rPr>
              <w:tab/>
            </w:r>
            <w:r>
              <w:rPr>
                <w:noProof/>
                <w:webHidden/>
              </w:rPr>
              <w:fldChar w:fldCharType="begin"/>
            </w:r>
            <w:r>
              <w:rPr>
                <w:noProof/>
                <w:webHidden/>
              </w:rPr>
              <w:instrText xml:space="preserve"> PAGEREF _Toc526761359 \h </w:instrText>
            </w:r>
            <w:r>
              <w:rPr>
                <w:noProof/>
                <w:webHidden/>
              </w:rPr>
            </w:r>
            <w:r>
              <w:rPr>
                <w:noProof/>
                <w:webHidden/>
              </w:rPr>
              <w:fldChar w:fldCharType="separate"/>
            </w:r>
            <w:r>
              <w:rPr>
                <w:noProof/>
                <w:webHidden/>
              </w:rPr>
              <w:t>53</w:t>
            </w:r>
            <w:r>
              <w:rPr>
                <w:noProof/>
                <w:webHidden/>
              </w:rPr>
              <w:fldChar w:fldCharType="end"/>
            </w:r>
          </w:hyperlink>
        </w:p>
        <w:p w:rsidR="005B0550" w:rsidRDefault="005B0550">
          <w:pPr>
            <w:pStyle w:val="TOC2"/>
            <w:tabs>
              <w:tab w:val="right" w:leader="dot" w:pos="9350"/>
            </w:tabs>
            <w:rPr>
              <w:rFonts w:eastAsiaTheme="minorEastAsia"/>
              <w:noProof/>
            </w:rPr>
          </w:pPr>
          <w:hyperlink w:anchor="_Toc526761360" w:history="1">
            <w:r w:rsidRPr="009D382D">
              <w:rPr>
                <w:rStyle w:val="Hyperlink"/>
                <w:noProof/>
              </w:rPr>
              <w:t xml:space="preserve">API Gateway </w:t>
            </w:r>
            <w:r w:rsidRPr="009D382D">
              <w:rPr>
                <w:rStyle w:val="Hyperlink"/>
                <w:noProof/>
              </w:rPr>
              <w:drawing>
                <wp:inline distT="0" distB="0" distL="0" distR="0" wp14:anchorId="79602E5C" wp14:editId="79DF7EDF">
                  <wp:extent cx="350520" cy="350520"/>
                  <wp:effectExtent l="0" t="0" r="0" b="0"/>
                  <wp:docPr id="82" name="Picture 82" descr="Image result for aws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result for aws api gatewa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_Toc526761360 \h </w:instrText>
            </w:r>
            <w:r>
              <w:rPr>
                <w:noProof/>
                <w:webHidden/>
              </w:rPr>
            </w:r>
            <w:r>
              <w:rPr>
                <w:noProof/>
                <w:webHidden/>
              </w:rPr>
              <w:fldChar w:fldCharType="separate"/>
            </w:r>
            <w:r>
              <w:rPr>
                <w:noProof/>
                <w:webHidden/>
              </w:rPr>
              <w:t>53</w:t>
            </w:r>
            <w:r>
              <w:rPr>
                <w:noProof/>
                <w:webHidden/>
              </w:rPr>
              <w:fldChar w:fldCharType="end"/>
            </w:r>
          </w:hyperlink>
        </w:p>
        <w:p w:rsidR="005B0550" w:rsidRDefault="005B0550">
          <w:pPr>
            <w:pStyle w:val="TOC1"/>
            <w:tabs>
              <w:tab w:val="right" w:leader="dot" w:pos="9350"/>
            </w:tabs>
            <w:rPr>
              <w:rFonts w:eastAsiaTheme="minorEastAsia"/>
              <w:noProof/>
            </w:rPr>
          </w:pPr>
          <w:hyperlink w:anchor="_Toc526761361" w:history="1">
            <w:r w:rsidRPr="009D382D">
              <w:rPr>
                <w:rStyle w:val="Hyperlink"/>
                <w:noProof/>
              </w:rPr>
              <w:t>Deployment in AWS</w:t>
            </w:r>
            <w:r>
              <w:rPr>
                <w:noProof/>
                <w:webHidden/>
              </w:rPr>
              <w:tab/>
            </w:r>
            <w:r>
              <w:rPr>
                <w:noProof/>
                <w:webHidden/>
              </w:rPr>
              <w:fldChar w:fldCharType="begin"/>
            </w:r>
            <w:r>
              <w:rPr>
                <w:noProof/>
                <w:webHidden/>
              </w:rPr>
              <w:instrText xml:space="preserve"> PAGEREF _Toc526761361 \h </w:instrText>
            </w:r>
            <w:r>
              <w:rPr>
                <w:noProof/>
                <w:webHidden/>
              </w:rPr>
            </w:r>
            <w:r>
              <w:rPr>
                <w:noProof/>
                <w:webHidden/>
              </w:rPr>
              <w:fldChar w:fldCharType="separate"/>
            </w:r>
            <w:r>
              <w:rPr>
                <w:noProof/>
                <w:webHidden/>
              </w:rPr>
              <w:t>54</w:t>
            </w:r>
            <w:r>
              <w:rPr>
                <w:noProof/>
                <w:webHidden/>
              </w:rPr>
              <w:fldChar w:fldCharType="end"/>
            </w:r>
          </w:hyperlink>
        </w:p>
        <w:p w:rsidR="007760CC" w:rsidRDefault="007760CC">
          <w:r>
            <w:rPr>
              <w:b/>
              <w:bCs/>
              <w:noProof/>
            </w:rPr>
            <w:fldChar w:fldCharType="end"/>
          </w:r>
        </w:p>
      </w:sdtContent>
    </w:sdt>
    <w:p w:rsidR="007760CC" w:rsidRPr="007760CC" w:rsidRDefault="007760CC" w:rsidP="007760CC">
      <w:pPr>
        <w:rPr>
          <w:sz w:val="24"/>
          <w:szCs w:val="24"/>
        </w:rPr>
      </w:pPr>
    </w:p>
    <w:p w:rsidR="002017A4" w:rsidRPr="002017A4" w:rsidRDefault="002017A4" w:rsidP="00A32614">
      <w:pPr>
        <w:pStyle w:val="Heading1"/>
      </w:pPr>
      <w:bookmarkStart w:id="1" w:name="_Toc526761257"/>
      <w:r w:rsidRPr="002017A4">
        <w:t>AWS Overview and Terminology</w:t>
      </w:r>
      <w:bookmarkEnd w:id="1"/>
    </w:p>
    <w:p w:rsidR="002017A4" w:rsidRPr="002017A4" w:rsidRDefault="002017A4" w:rsidP="002017A4">
      <w:pPr>
        <w:pStyle w:val="ListParagraph"/>
        <w:numPr>
          <w:ilvl w:val="0"/>
          <w:numId w:val="1"/>
        </w:numPr>
        <w:rPr>
          <w:sz w:val="24"/>
          <w:szCs w:val="24"/>
        </w:rPr>
      </w:pPr>
      <w:r>
        <w:rPr>
          <w:sz w:val="24"/>
          <w:szCs w:val="24"/>
        </w:rPr>
        <w:t>Regions – service is broken up into geographic areas (e.g. Virginia/us-east-1)</w:t>
      </w:r>
    </w:p>
    <w:p w:rsidR="002017A4" w:rsidRDefault="002017A4" w:rsidP="002017A4">
      <w:pPr>
        <w:pStyle w:val="ListParagraph"/>
        <w:numPr>
          <w:ilvl w:val="1"/>
          <w:numId w:val="1"/>
        </w:numPr>
        <w:rPr>
          <w:sz w:val="24"/>
          <w:szCs w:val="24"/>
        </w:rPr>
      </w:pPr>
      <w:r>
        <w:rPr>
          <w:sz w:val="24"/>
          <w:szCs w:val="24"/>
        </w:rPr>
        <w:t>Availability Zones (AZ) – 2 or more areas within a region which correspond to a data center</w:t>
      </w:r>
    </w:p>
    <w:p w:rsidR="002017A4" w:rsidRDefault="002017A4" w:rsidP="002017A4">
      <w:pPr>
        <w:pStyle w:val="ListParagraph"/>
        <w:numPr>
          <w:ilvl w:val="2"/>
          <w:numId w:val="1"/>
        </w:numPr>
        <w:rPr>
          <w:sz w:val="24"/>
          <w:szCs w:val="24"/>
        </w:rPr>
      </w:pPr>
      <w:r>
        <w:rPr>
          <w:sz w:val="24"/>
          <w:szCs w:val="24"/>
        </w:rPr>
        <w:t>Provide redundancy to compensate for when problems occur</w:t>
      </w:r>
    </w:p>
    <w:p w:rsidR="002017A4" w:rsidRDefault="002017A4" w:rsidP="002017A4">
      <w:pPr>
        <w:pStyle w:val="ListParagraph"/>
        <w:numPr>
          <w:ilvl w:val="1"/>
          <w:numId w:val="1"/>
        </w:numPr>
        <w:rPr>
          <w:sz w:val="24"/>
          <w:szCs w:val="24"/>
        </w:rPr>
      </w:pPr>
      <w:r>
        <w:rPr>
          <w:sz w:val="24"/>
          <w:szCs w:val="24"/>
        </w:rPr>
        <w:t>Edge Locations – a CDN endpoint for cloud front</w:t>
      </w:r>
    </w:p>
    <w:p w:rsidR="002017A4" w:rsidRDefault="002017A4" w:rsidP="002017A4">
      <w:pPr>
        <w:pStyle w:val="ListParagraph"/>
        <w:numPr>
          <w:ilvl w:val="2"/>
          <w:numId w:val="1"/>
        </w:numPr>
        <w:rPr>
          <w:sz w:val="24"/>
          <w:szCs w:val="24"/>
        </w:rPr>
      </w:pPr>
      <w:r>
        <w:rPr>
          <w:sz w:val="24"/>
          <w:szCs w:val="24"/>
        </w:rPr>
        <w:t>Used to cache files closer to a user’s physical location</w:t>
      </w:r>
    </w:p>
    <w:p w:rsidR="002017A4" w:rsidRDefault="002017A4" w:rsidP="002017A4">
      <w:pPr>
        <w:pStyle w:val="ListParagraph"/>
        <w:numPr>
          <w:ilvl w:val="2"/>
          <w:numId w:val="1"/>
        </w:numPr>
        <w:rPr>
          <w:sz w:val="24"/>
          <w:szCs w:val="24"/>
        </w:rPr>
      </w:pPr>
      <w:r>
        <w:rPr>
          <w:sz w:val="24"/>
          <w:szCs w:val="24"/>
        </w:rPr>
        <w:t>Initial request</w:t>
      </w:r>
      <w:r w:rsidR="00F0153F">
        <w:rPr>
          <w:sz w:val="24"/>
          <w:szCs w:val="24"/>
        </w:rPr>
        <w:t>s</w:t>
      </w:r>
      <w:r>
        <w:rPr>
          <w:sz w:val="24"/>
          <w:szCs w:val="24"/>
        </w:rPr>
        <w:t xml:space="preserve"> are made to the closest region, but subsequent requests can be made from the edge location cache to ensure low latency</w:t>
      </w:r>
    </w:p>
    <w:p w:rsidR="002017A4" w:rsidRDefault="002017A4" w:rsidP="002017A4">
      <w:pPr>
        <w:pStyle w:val="ListParagraph"/>
        <w:numPr>
          <w:ilvl w:val="1"/>
          <w:numId w:val="1"/>
        </w:numPr>
        <w:rPr>
          <w:sz w:val="24"/>
          <w:szCs w:val="24"/>
        </w:rPr>
      </w:pPr>
      <w:r>
        <w:rPr>
          <w:sz w:val="24"/>
          <w:szCs w:val="24"/>
        </w:rPr>
        <w:t xml:space="preserve">Find AWS Global Infrastructure at </w:t>
      </w:r>
      <w:hyperlink r:id="rId38" w:history="1">
        <w:r w:rsidRPr="00A4656E">
          <w:rPr>
            <w:rStyle w:val="Hyperlink"/>
            <w:sz w:val="24"/>
            <w:szCs w:val="24"/>
          </w:rPr>
          <w:t>https://aws.amazon.com/about-aws/global-infrastructure</w:t>
        </w:r>
      </w:hyperlink>
    </w:p>
    <w:p w:rsidR="00357DA7" w:rsidRDefault="00357DA7" w:rsidP="00357DA7">
      <w:pPr>
        <w:pStyle w:val="ListParagraph"/>
        <w:numPr>
          <w:ilvl w:val="0"/>
          <w:numId w:val="1"/>
        </w:numPr>
        <w:rPr>
          <w:sz w:val="24"/>
          <w:szCs w:val="24"/>
        </w:rPr>
      </w:pPr>
      <w:r>
        <w:rPr>
          <w:sz w:val="24"/>
          <w:szCs w:val="24"/>
        </w:rPr>
        <w:t>Terminology</w:t>
      </w:r>
    </w:p>
    <w:p w:rsidR="00357DA7" w:rsidRDefault="00357DA7" w:rsidP="00357DA7">
      <w:pPr>
        <w:pStyle w:val="ListParagraph"/>
        <w:numPr>
          <w:ilvl w:val="1"/>
          <w:numId w:val="1"/>
        </w:numPr>
        <w:rPr>
          <w:sz w:val="24"/>
          <w:szCs w:val="24"/>
        </w:rPr>
      </w:pPr>
      <w:r>
        <w:rPr>
          <w:sz w:val="24"/>
          <w:szCs w:val="24"/>
        </w:rPr>
        <w:t>AMI – Amazon Machine Image</w:t>
      </w:r>
    </w:p>
    <w:p w:rsidR="00357DA7" w:rsidRPr="00357DA7" w:rsidRDefault="00357DA7" w:rsidP="00357DA7">
      <w:pPr>
        <w:pStyle w:val="ListParagraph"/>
        <w:numPr>
          <w:ilvl w:val="2"/>
          <w:numId w:val="1"/>
        </w:numPr>
        <w:rPr>
          <w:sz w:val="24"/>
          <w:szCs w:val="24"/>
        </w:rPr>
      </w:pPr>
      <w:r w:rsidRPr="00357DA7">
        <w:rPr>
          <w:sz w:val="24"/>
          <w:szCs w:val="24"/>
        </w:rPr>
        <w:t>Provides information required to launch an instance</w:t>
      </w:r>
    </w:p>
    <w:p w:rsidR="00357DA7" w:rsidRDefault="00357DA7" w:rsidP="00357DA7">
      <w:pPr>
        <w:pStyle w:val="ListParagraph"/>
        <w:numPr>
          <w:ilvl w:val="1"/>
          <w:numId w:val="1"/>
        </w:numPr>
        <w:rPr>
          <w:sz w:val="24"/>
          <w:szCs w:val="24"/>
        </w:rPr>
      </w:pPr>
      <w:r>
        <w:rPr>
          <w:sz w:val="24"/>
          <w:szCs w:val="24"/>
        </w:rPr>
        <w:t>ARN – Amazon Resource Name</w:t>
      </w:r>
    </w:p>
    <w:p w:rsidR="00357DA7" w:rsidRDefault="00357DA7" w:rsidP="00357DA7">
      <w:pPr>
        <w:pStyle w:val="ListParagraph"/>
        <w:numPr>
          <w:ilvl w:val="2"/>
          <w:numId w:val="1"/>
        </w:numPr>
        <w:rPr>
          <w:sz w:val="24"/>
          <w:szCs w:val="24"/>
        </w:rPr>
      </w:pPr>
      <w:r>
        <w:rPr>
          <w:sz w:val="24"/>
          <w:szCs w:val="24"/>
        </w:rPr>
        <w:t>Unique identifier for an AWS resource</w:t>
      </w:r>
    </w:p>
    <w:p w:rsidR="002017A4" w:rsidRDefault="002017A4" w:rsidP="002017A4">
      <w:pPr>
        <w:pStyle w:val="ListParagraph"/>
        <w:numPr>
          <w:ilvl w:val="0"/>
          <w:numId w:val="1"/>
        </w:numPr>
        <w:rPr>
          <w:sz w:val="24"/>
          <w:szCs w:val="24"/>
        </w:rPr>
      </w:pPr>
      <w:r>
        <w:rPr>
          <w:sz w:val="24"/>
          <w:szCs w:val="24"/>
        </w:rPr>
        <w:t>Services Provided</w:t>
      </w:r>
    </w:p>
    <w:p w:rsidR="002017A4" w:rsidRDefault="002017A4" w:rsidP="002017A4">
      <w:pPr>
        <w:pStyle w:val="ListParagraph"/>
        <w:numPr>
          <w:ilvl w:val="1"/>
          <w:numId w:val="1"/>
        </w:numPr>
        <w:rPr>
          <w:sz w:val="24"/>
          <w:szCs w:val="24"/>
        </w:rPr>
      </w:pPr>
      <w:r>
        <w:rPr>
          <w:sz w:val="24"/>
          <w:szCs w:val="24"/>
        </w:rPr>
        <w:t>Networking and Content Delivery</w:t>
      </w:r>
    </w:p>
    <w:p w:rsidR="002017A4" w:rsidRDefault="002017A4" w:rsidP="002017A4">
      <w:pPr>
        <w:pStyle w:val="ListParagraph"/>
        <w:numPr>
          <w:ilvl w:val="2"/>
          <w:numId w:val="1"/>
        </w:numPr>
        <w:rPr>
          <w:sz w:val="24"/>
          <w:szCs w:val="24"/>
        </w:rPr>
      </w:pPr>
      <w:r>
        <w:rPr>
          <w:sz w:val="24"/>
          <w:szCs w:val="24"/>
        </w:rPr>
        <w:t>VPC (Virtual Private Cloud) – a Virtual data centre in the cloud</w:t>
      </w:r>
    </w:p>
    <w:p w:rsidR="002017A4" w:rsidRDefault="002017A4" w:rsidP="002017A4">
      <w:pPr>
        <w:pStyle w:val="ListParagraph"/>
        <w:numPr>
          <w:ilvl w:val="3"/>
          <w:numId w:val="1"/>
        </w:numPr>
        <w:rPr>
          <w:sz w:val="24"/>
          <w:szCs w:val="24"/>
        </w:rPr>
      </w:pPr>
      <w:r>
        <w:rPr>
          <w:sz w:val="24"/>
          <w:szCs w:val="24"/>
        </w:rPr>
        <w:t>Allows for Isolation of AWS Resources</w:t>
      </w:r>
    </w:p>
    <w:p w:rsidR="002017A4" w:rsidRDefault="002017A4" w:rsidP="002017A4">
      <w:pPr>
        <w:pStyle w:val="ListParagraph"/>
        <w:numPr>
          <w:ilvl w:val="2"/>
          <w:numId w:val="1"/>
        </w:numPr>
        <w:rPr>
          <w:sz w:val="24"/>
          <w:szCs w:val="24"/>
        </w:rPr>
      </w:pPr>
      <w:r>
        <w:rPr>
          <w:sz w:val="24"/>
          <w:szCs w:val="24"/>
        </w:rPr>
        <w:t>CloudFront – CDN, used for caching objects</w:t>
      </w:r>
    </w:p>
    <w:p w:rsidR="002017A4" w:rsidRDefault="002017A4" w:rsidP="002017A4">
      <w:pPr>
        <w:pStyle w:val="ListParagraph"/>
        <w:numPr>
          <w:ilvl w:val="3"/>
          <w:numId w:val="1"/>
        </w:numPr>
        <w:rPr>
          <w:sz w:val="24"/>
          <w:szCs w:val="24"/>
        </w:rPr>
      </w:pPr>
      <w:r>
        <w:rPr>
          <w:sz w:val="24"/>
          <w:szCs w:val="24"/>
        </w:rPr>
        <w:t>Example: websites or video content</w:t>
      </w:r>
    </w:p>
    <w:p w:rsidR="002017A4" w:rsidRDefault="002017A4" w:rsidP="002017A4">
      <w:pPr>
        <w:pStyle w:val="ListParagraph"/>
        <w:numPr>
          <w:ilvl w:val="2"/>
          <w:numId w:val="1"/>
        </w:numPr>
        <w:rPr>
          <w:sz w:val="24"/>
          <w:szCs w:val="24"/>
        </w:rPr>
      </w:pPr>
      <w:r>
        <w:rPr>
          <w:sz w:val="24"/>
          <w:szCs w:val="24"/>
        </w:rPr>
        <w:t>DirectConnect – Dedicated network connection to AWS</w:t>
      </w:r>
    </w:p>
    <w:p w:rsidR="002017A4" w:rsidRDefault="002017A4" w:rsidP="002017A4">
      <w:pPr>
        <w:pStyle w:val="ListParagraph"/>
        <w:numPr>
          <w:ilvl w:val="3"/>
          <w:numId w:val="1"/>
        </w:numPr>
        <w:rPr>
          <w:sz w:val="24"/>
          <w:szCs w:val="24"/>
        </w:rPr>
      </w:pPr>
      <w:r>
        <w:rPr>
          <w:sz w:val="24"/>
          <w:szCs w:val="24"/>
        </w:rPr>
        <w:t>Traffic will not go through internet and can expect more consistence speed</w:t>
      </w:r>
    </w:p>
    <w:p w:rsidR="002017A4" w:rsidRDefault="002017A4" w:rsidP="002017A4">
      <w:pPr>
        <w:pStyle w:val="ListParagraph"/>
        <w:numPr>
          <w:ilvl w:val="2"/>
          <w:numId w:val="1"/>
        </w:numPr>
        <w:rPr>
          <w:sz w:val="24"/>
          <w:szCs w:val="24"/>
        </w:rPr>
      </w:pPr>
      <w:r>
        <w:rPr>
          <w:sz w:val="24"/>
          <w:szCs w:val="24"/>
        </w:rPr>
        <w:t>Route53 – DNS for AWS</w:t>
      </w:r>
    </w:p>
    <w:p w:rsidR="002017A4" w:rsidRDefault="002017A4" w:rsidP="002017A4">
      <w:pPr>
        <w:pStyle w:val="ListParagraph"/>
        <w:numPr>
          <w:ilvl w:val="3"/>
          <w:numId w:val="1"/>
        </w:numPr>
        <w:rPr>
          <w:sz w:val="24"/>
          <w:szCs w:val="24"/>
        </w:rPr>
      </w:pPr>
      <w:r>
        <w:rPr>
          <w:sz w:val="24"/>
          <w:szCs w:val="24"/>
        </w:rPr>
        <w:t>Map names to numeric IP addresses</w:t>
      </w:r>
    </w:p>
    <w:p w:rsidR="00861BCC" w:rsidRDefault="00861BCC" w:rsidP="00861BCC">
      <w:pPr>
        <w:pStyle w:val="ListParagraph"/>
        <w:numPr>
          <w:ilvl w:val="2"/>
          <w:numId w:val="1"/>
        </w:numPr>
        <w:rPr>
          <w:sz w:val="24"/>
          <w:szCs w:val="24"/>
        </w:rPr>
      </w:pPr>
      <w:r>
        <w:rPr>
          <w:sz w:val="24"/>
          <w:szCs w:val="24"/>
        </w:rPr>
        <w:t>ELB – Load balancer (also compute)</w:t>
      </w:r>
    </w:p>
    <w:p w:rsidR="002017A4" w:rsidRDefault="002017A4" w:rsidP="002017A4">
      <w:pPr>
        <w:pStyle w:val="ListParagraph"/>
        <w:numPr>
          <w:ilvl w:val="1"/>
          <w:numId w:val="1"/>
        </w:numPr>
        <w:rPr>
          <w:sz w:val="24"/>
          <w:szCs w:val="24"/>
        </w:rPr>
      </w:pPr>
      <w:r>
        <w:rPr>
          <w:sz w:val="24"/>
          <w:szCs w:val="24"/>
        </w:rPr>
        <w:t>Compute</w:t>
      </w:r>
    </w:p>
    <w:p w:rsidR="002017A4" w:rsidRDefault="002017A4" w:rsidP="002017A4">
      <w:pPr>
        <w:pStyle w:val="ListParagraph"/>
        <w:numPr>
          <w:ilvl w:val="2"/>
          <w:numId w:val="1"/>
        </w:numPr>
        <w:rPr>
          <w:sz w:val="24"/>
          <w:szCs w:val="24"/>
        </w:rPr>
      </w:pPr>
      <w:r>
        <w:rPr>
          <w:sz w:val="24"/>
          <w:szCs w:val="24"/>
        </w:rPr>
        <w:t>EC2 – Virtual machine in the cloud</w:t>
      </w:r>
    </w:p>
    <w:p w:rsidR="007B29F5" w:rsidRDefault="007B29F5" w:rsidP="007B29F5">
      <w:pPr>
        <w:pStyle w:val="ListParagraph"/>
        <w:numPr>
          <w:ilvl w:val="3"/>
          <w:numId w:val="1"/>
        </w:numPr>
        <w:rPr>
          <w:sz w:val="24"/>
          <w:szCs w:val="24"/>
        </w:rPr>
      </w:pPr>
      <w:r>
        <w:rPr>
          <w:sz w:val="24"/>
          <w:szCs w:val="24"/>
        </w:rPr>
        <w:t>Give power to run any application and maintain server as if it were your own</w:t>
      </w:r>
    </w:p>
    <w:p w:rsidR="002017A4" w:rsidRDefault="002017A4" w:rsidP="002017A4">
      <w:pPr>
        <w:pStyle w:val="ListParagraph"/>
        <w:numPr>
          <w:ilvl w:val="2"/>
          <w:numId w:val="1"/>
        </w:numPr>
        <w:rPr>
          <w:sz w:val="24"/>
          <w:szCs w:val="24"/>
        </w:rPr>
      </w:pPr>
      <w:r>
        <w:rPr>
          <w:sz w:val="24"/>
          <w:szCs w:val="24"/>
        </w:rPr>
        <w:t>ECS – Docker containers</w:t>
      </w:r>
    </w:p>
    <w:p w:rsidR="007B29F5" w:rsidRDefault="007B29F5" w:rsidP="007B29F5">
      <w:pPr>
        <w:pStyle w:val="ListParagraph"/>
        <w:numPr>
          <w:ilvl w:val="3"/>
          <w:numId w:val="1"/>
        </w:numPr>
        <w:rPr>
          <w:sz w:val="24"/>
          <w:szCs w:val="24"/>
        </w:rPr>
      </w:pPr>
      <w:r>
        <w:rPr>
          <w:sz w:val="24"/>
          <w:szCs w:val="24"/>
        </w:rPr>
        <w:t>Don’t have to install, update or operate your own cluster</w:t>
      </w:r>
    </w:p>
    <w:p w:rsidR="007B29F5" w:rsidRDefault="007B29F5" w:rsidP="007B29F5">
      <w:pPr>
        <w:pStyle w:val="ListParagraph"/>
        <w:numPr>
          <w:ilvl w:val="3"/>
          <w:numId w:val="1"/>
        </w:numPr>
        <w:rPr>
          <w:sz w:val="24"/>
          <w:szCs w:val="24"/>
        </w:rPr>
      </w:pPr>
      <w:r>
        <w:rPr>
          <w:sz w:val="24"/>
          <w:szCs w:val="24"/>
        </w:rPr>
        <w:t>Good Use Cases: Microservices and Webapps</w:t>
      </w:r>
    </w:p>
    <w:p w:rsidR="007B29F5" w:rsidRDefault="007B29F5" w:rsidP="007B29F5">
      <w:pPr>
        <w:pStyle w:val="ListParagraph"/>
        <w:numPr>
          <w:ilvl w:val="2"/>
          <w:numId w:val="1"/>
        </w:numPr>
        <w:rPr>
          <w:sz w:val="24"/>
          <w:szCs w:val="24"/>
        </w:rPr>
      </w:pPr>
      <w:r>
        <w:rPr>
          <w:sz w:val="24"/>
          <w:szCs w:val="24"/>
        </w:rPr>
        <w:t>Lambda – Serverless compute resources</w:t>
      </w:r>
    </w:p>
    <w:p w:rsidR="007B29F5" w:rsidRDefault="007B29F5" w:rsidP="007B29F5">
      <w:pPr>
        <w:pStyle w:val="ListParagraph"/>
        <w:numPr>
          <w:ilvl w:val="3"/>
          <w:numId w:val="1"/>
        </w:numPr>
        <w:rPr>
          <w:sz w:val="24"/>
          <w:szCs w:val="24"/>
        </w:rPr>
      </w:pPr>
      <w:r>
        <w:rPr>
          <w:sz w:val="24"/>
          <w:szCs w:val="24"/>
        </w:rPr>
        <w:t>Integrates with other AWS services</w:t>
      </w:r>
    </w:p>
    <w:p w:rsidR="007B29F5" w:rsidRDefault="007B29F5" w:rsidP="007B29F5">
      <w:pPr>
        <w:pStyle w:val="ListParagraph"/>
        <w:numPr>
          <w:ilvl w:val="3"/>
          <w:numId w:val="1"/>
        </w:numPr>
        <w:rPr>
          <w:sz w:val="24"/>
          <w:szCs w:val="24"/>
        </w:rPr>
      </w:pPr>
      <w:r>
        <w:rPr>
          <w:sz w:val="24"/>
          <w:szCs w:val="24"/>
        </w:rPr>
        <w:t>Use Cases: IoT device processing, Dream, file processing</w:t>
      </w:r>
    </w:p>
    <w:p w:rsidR="007B29F5" w:rsidRDefault="007B29F5" w:rsidP="007B29F5">
      <w:pPr>
        <w:pStyle w:val="ListParagraph"/>
        <w:numPr>
          <w:ilvl w:val="2"/>
          <w:numId w:val="1"/>
        </w:numPr>
        <w:rPr>
          <w:sz w:val="24"/>
          <w:szCs w:val="24"/>
        </w:rPr>
      </w:pPr>
      <w:r>
        <w:rPr>
          <w:sz w:val="24"/>
          <w:szCs w:val="24"/>
        </w:rPr>
        <w:lastRenderedPageBreak/>
        <w:t>Elastic Beanstalk – Webapps without infrastructure code</w:t>
      </w:r>
    </w:p>
    <w:p w:rsidR="007B29F5" w:rsidRDefault="007B29F5" w:rsidP="007B29F5">
      <w:pPr>
        <w:pStyle w:val="ListParagraph"/>
        <w:numPr>
          <w:ilvl w:val="3"/>
          <w:numId w:val="1"/>
        </w:numPr>
        <w:rPr>
          <w:sz w:val="24"/>
          <w:szCs w:val="24"/>
        </w:rPr>
      </w:pPr>
      <w:r>
        <w:rPr>
          <w:sz w:val="24"/>
          <w:szCs w:val="24"/>
        </w:rPr>
        <w:t>Handles auto-scaling and load balancing</w:t>
      </w:r>
    </w:p>
    <w:p w:rsidR="00861BCC" w:rsidRDefault="00861BCC" w:rsidP="00861BCC">
      <w:pPr>
        <w:pStyle w:val="ListParagraph"/>
        <w:numPr>
          <w:ilvl w:val="2"/>
          <w:numId w:val="1"/>
        </w:numPr>
        <w:rPr>
          <w:sz w:val="24"/>
          <w:szCs w:val="24"/>
        </w:rPr>
      </w:pPr>
      <w:r>
        <w:rPr>
          <w:sz w:val="24"/>
          <w:szCs w:val="24"/>
        </w:rPr>
        <w:t xml:space="preserve">ELB – Load balancing, distributes requests </w:t>
      </w:r>
      <w:r w:rsidR="00ED13EA">
        <w:rPr>
          <w:sz w:val="24"/>
          <w:szCs w:val="24"/>
        </w:rPr>
        <w:t>among</w:t>
      </w:r>
      <w:r>
        <w:rPr>
          <w:sz w:val="24"/>
          <w:szCs w:val="24"/>
        </w:rPr>
        <w:t xml:space="preserve"> instances</w:t>
      </w:r>
    </w:p>
    <w:p w:rsidR="00861BCC" w:rsidRPr="00861BCC" w:rsidRDefault="00861BCC" w:rsidP="00861BCC">
      <w:pPr>
        <w:pStyle w:val="ListParagraph"/>
        <w:numPr>
          <w:ilvl w:val="2"/>
          <w:numId w:val="1"/>
        </w:numPr>
        <w:rPr>
          <w:sz w:val="24"/>
          <w:szCs w:val="24"/>
        </w:rPr>
      </w:pPr>
      <w:r>
        <w:rPr>
          <w:sz w:val="24"/>
          <w:szCs w:val="24"/>
        </w:rPr>
        <w:t>AutoScaling – scale up or down services based on traffic (add or remove instances)</w:t>
      </w:r>
    </w:p>
    <w:p w:rsidR="007B29F5" w:rsidRDefault="007B29F5" w:rsidP="007B29F5">
      <w:pPr>
        <w:pStyle w:val="ListParagraph"/>
        <w:numPr>
          <w:ilvl w:val="1"/>
          <w:numId w:val="1"/>
        </w:numPr>
        <w:rPr>
          <w:sz w:val="24"/>
          <w:szCs w:val="24"/>
        </w:rPr>
      </w:pPr>
      <w:r>
        <w:rPr>
          <w:sz w:val="24"/>
          <w:szCs w:val="24"/>
        </w:rPr>
        <w:t>Storage</w:t>
      </w:r>
    </w:p>
    <w:p w:rsidR="007B29F5" w:rsidRDefault="007B29F5" w:rsidP="007B29F5">
      <w:pPr>
        <w:pStyle w:val="ListParagraph"/>
        <w:numPr>
          <w:ilvl w:val="2"/>
          <w:numId w:val="1"/>
        </w:numPr>
        <w:rPr>
          <w:sz w:val="24"/>
          <w:szCs w:val="24"/>
        </w:rPr>
      </w:pPr>
      <w:r>
        <w:rPr>
          <w:sz w:val="24"/>
          <w:szCs w:val="24"/>
        </w:rPr>
        <w:t xml:space="preserve">S3 – Object storage (highly </w:t>
      </w:r>
      <w:r w:rsidR="00DA6D8B">
        <w:rPr>
          <w:sz w:val="24"/>
          <w:szCs w:val="24"/>
        </w:rPr>
        <w:t>available and durable</w:t>
      </w:r>
      <w:r>
        <w:rPr>
          <w:sz w:val="24"/>
          <w:szCs w:val="24"/>
        </w:rPr>
        <w:t>)</w:t>
      </w:r>
    </w:p>
    <w:p w:rsidR="007B29F5" w:rsidRDefault="007B29F5" w:rsidP="007B29F5">
      <w:pPr>
        <w:pStyle w:val="ListParagraph"/>
        <w:numPr>
          <w:ilvl w:val="3"/>
          <w:numId w:val="1"/>
        </w:numPr>
        <w:rPr>
          <w:sz w:val="24"/>
          <w:szCs w:val="24"/>
        </w:rPr>
      </w:pPr>
      <w:r>
        <w:rPr>
          <w:sz w:val="24"/>
          <w:szCs w:val="24"/>
        </w:rPr>
        <w:t xml:space="preserve">Use Cases: </w:t>
      </w:r>
      <w:r w:rsidR="00DA6D8B">
        <w:rPr>
          <w:sz w:val="24"/>
          <w:szCs w:val="24"/>
        </w:rPr>
        <w:t>User content, backup and recovery …</w:t>
      </w:r>
    </w:p>
    <w:p w:rsidR="00DA6D8B" w:rsidRDefault="00DA6D8B" w:rsidP="00DA6D8B">
      <w:pPr>
        <w:pStyle w:val="ListParagraph"/>
        <w:numPr>
          <w:ilvl w:val="2"/>
          <w:numId w:val="1"/>
        </w:numPr>
        <w:rPr>
          <w:sz w:val="24"/>
          <w:szCs w:val="24"/>
        </w:rPr>
      </w:pPr>
      <w:r>
        <w:rPr>
          <w:sz w:val="24"/>
          <w:szCs w:val="24"/>
        </w:rPr>
        <w:t>Glacier – Archival Storage</w:t>
      </w:r>
    </w:p>
    <w:p w:rsidR="00DA6D8B" w:rsidRDefault="00DA6D8B" w:rsidP="00DA6D8B">
      <w:pPr>
        <w:pStyle w:val="ListParagraph"/>
        <w:numPr>
          <w:ilvl w:val="2"/>
          <w:numId w:val="1"/>
        </w:numPr>
        <w:rPr>
          <w:sz w:val="24"/>
          <w:szCs w:val="24"/>
        </w:rPr>
      </w:pPr>
      <w:r>
        <w:rPr>
          <w:sz w:val="24"/>
          <w:szCs w:val="24"/>
        </w:rPr>
        <w:t>Storage Gateway – Hybrid Storage</w:t>
      </w:r>
    </w:p>
    <w:p w:rsidR="00F962F0" w:rsidRDefault="00F962F0" w:rsidP="00DA6D8B">
      <w:pPr>
        <w:pStyle w:val="ListParagraph"/>
        <w:numPr>
          <w:ilvl w:val="2"/>
          <w:numId w:val="1"/>
        </w:numPr>
        <w:rPr>
          <w:sz w:val="24"/>
          <w:szCs w:val="24"/>
        </w:rPr>
      </w:pPr>
      <w:r>
        <w:rPr>
          <w:sz w:val="24"/>
          <w:szCs w:val="24"/>
        </w:rPr>
        <w:t>EFS – File system for EC2 instances (can be shared b/w instances)</w:t>
      </w:r>
    </w:p>
    <w:p w:rsidR="00F962F0" w:rsidRDefault="00F962F0" w:rsidP="00F962F0">
      <w:pPr>
        <w:pStyle w:val="ListParagraph"/>
        <w:numPr>
          <w:ilvl w:val="1"/>
          <w:numId w:val="1"/>
        </w:numPr>
        <w:rPr>
          <w:sz w:val="24"/>
          <w:szCs w:val="24"/>
        </w:rPr>
      </w:pPr>
      <w:r>
        <w:rPr>
          <w:sz w:val="24"/>
          <w:szCs w:val="24"/>
        </w:rPr>
        <w:t>Migration</w:t>
      </w:r>
    </w:p>
    <w:p w:rsidR="00F962F0" w:rsidRDefault="00F962F0" w:rsidP="00F962F0">
      <w:pPr>
        <w:pStyle w:val="ListParagraph"/>
        <w:numPr>
          <w:ilvl w:val="2"/>
          <w:numId w:val="1"/>
        </w:numPr>
        <w:rPr>
          <w:sz w:val="24"/>
          <w:szCs w:val="24"/>
        </w:rPr>
      </w:pPr>
      <w:r>
        <w:rPr>
          <w:sz w:val="24"/>
          <w:szCs w:val="24"/>
        </w:rPr>
        <w:t>Snowball – Petabyte scale data solution (very fast)</w:t>
      </w:r>
    </w:p>
    <w:p w:rsidR="00E232F0" w:rsidRDefault="00E232F0" w:rsidP="00E232F0">
      <w:pPr>
        <w:pStyle w:val="ListParagraph"/>
        <w:numPr>
          <w:ilvl w:val="3"/>
          <w:numId w:val="1"/>
        </w:numPr>
        <w:rPr>
          <w:sz w:val="24"/>
          <w:szCs w:val="24"/>
        </w:rPr>
      </w:pPr>
      <w:r>
        <w:rPr>
          <w:sz w:val="24"/>
          <w:szCs w:val="24"/>
        </w:rPr>
        <w:t>A physical, secure device to transport petabytes of data from on premises cloud to AWS</w:t>
      </w:r>
    </w:p>
    <w:p w:rsidR="00F962F0" w:rsidRDefault="00F962F0" w:rsidP="00F962F0">
      <w:pPr>
        <w:pStyle w:val="ListParagraph"/>
        <w:numPr>
          <w:ilvl w:val="2"/>
          <w:numId w:val="1"/>
        </w:numPr>
        <w:rPr>
          <w:sz w:val="24"/>
          <w:szCs w:val="24"/>
        </w:rPr>
      </w:pPr>
      <w:r>
        <w:rPr>
          <w:sz w:val="24"/>
          <w:szCs w:val="24"/>
        </w:rPr>
        <w:t>DMS – Database migration &lt;-&gt; AWS, AWS &lt;-&gt;AWS</w:t>
      </w:r>
    </w:p>
    <w:p w:rsidR="00F962F0" w:rsidRDefault="00F962F0" w:rsidP="00F962F0">
      <w:pPr>
        <w:pStyle w:val="ListParagraph"/>
        <w:numPr>
          <w:ilvl w:val="2"/>
          <w:numId w:val="1"/>
        </w:numPr>
        <w:rPr>
          <w:sz w:val="24"/>
          <w:szCs w:val="24"/>
        </w:rPr>
      </w:pPr>
      <w:r>
        <w:rPr>
          <w:sz w:val="24"/>
          <w:szCs w:val="24"/>
        </w:rPr>
        <w:t>Server Migration (SMS) Migrate on premise servers to AWS</w:t>
      </w:r>
    </w:p>
    <w:p w:rsidR="00F962F0" w:rsidRDefault="00F962F0" w:rsidP="00F962F0">
      <w:pPr>
        <w:pStyle w:val="ListParagraph"/>
        <w:numPr>
          <w:ilvl w:val="1"/>
          <w:numId w:val="1"/>
        </w:numPr>
        <w:rPr>
          <w:sz w:val="24"/>
          <w:szCs w:val="24"/>
        </w:rPr>
      </w:pPr>
      <w:r>
        <w:rPr>
          <w:sz w:val="24"/>
          <w:szCs w:val="24"/>
        </w:rPr>
        <w:t>Database</w:t>
      </w:r>
    </w:p>
    <w:p w:rsidR="00F962F0" w:rsidRDefault="00F962F0" w:rsidP="00F962F0">
      <w:pPr>
        <w:pStyle w:val="ListParagraph"/>
        <w:numPr>
          <w:ilvl w:val="2"/>
          <w:numId w:val="1"/>
        </w:numPr>
        <w:rPr>
          <w:sz w:val="24"/>
          <w:szCs w:val="24"/>
        </w:rPr>
      </w:pPr>
      <w:r>
        <w:rPr>
          <w:sz w:val="24"/>
          <w:szCs w:val="24"/>
        </w:rPr>
        <w:t>RDS – Relational databases</w:t>
      </w:r>
    </w:p>
    <w:p w:rsidR="00F962F0" w:rsidRDefault="00F962F0" w:rsidP="00F962F0">
      <w:pPr>
        <w:pStyle w:val="ListParagraph"/>
        <w:numPr>
          <w:ilvl w:val="3"/>
          <w:numId w:val="1"/>
        </w:numPr>
        <w:rPr>
          <w:sz w:val="24"/>
          <w:szCs w:val="24"/>
        </w:rPr>
      </w:pPr>
      <w:r>
        <w:rPr>
          <w:sz w:val="24"/>
          <w:szCs w:val="24"/>
        </w:rPr>
        <w:t>AWS manages installation, management, and updates</w:t>
      </w:r>
    </w:p>
    <w:p w:rsidR="00F962F0" w:rsidRPr="00F962F0" w:rsidRDefault="00F962F0" w:rsidP="00F962F0">
      <w:pPr>
        <w:pStyle w:val="ListParagraph"/>
        <w:numPr>
          <w:ilvl w:val="2"/>
          <w:numId w:val="1"/>
        </w:numPr>
        <w:rPr>
          <w:sz w:val="24"/>
          <w:szCs w:val="24"/>
        </w:rPr>
      </w:pPr>
      <w:r>
        <w:rPr>
          <w:sz w:val="24"/>
          <w:szCs w:val="24"/>
        </w:rPr>
        <w:t>DynamoDB – NoSQL</w:t>
      </w:r>
      <w:r w:rsidR="00B93FEE">
        <w:rPr>
          <w:sz w:val="24"/>
          <w:szCs w:val="24"/>
        </w:rPr>
        <w:t xml:space="preserve"> (serverless)</w:t>
      </w:r>
    </w:p>
    <w:p w:rsidR="00F962F0" w:rsidRDefault="00267EC9" w:rsidP="00F962F0">
      <w:pPr>
        <w:pStyle w:val="ListParagraph"/>
        <w:numPr>
          <w:ilvl w:val="2"/>
          <w:numId w:val="1"/>
        </w:numPr>
        <w:rPr>
          <w:sz w:val="24"/>
          <w:szCs w:val="24"/>
        </w:rPr>
      </w:pPr>
      <w:r>
        <w:rPr>
          <w:sz w:val="24"/>
          <w:szCs w:val="24"/>
        </w:rPr>
        <w:t>ElastiC</w:t>
      </w:r>
      <w:r w:rsidR="00F962F0">
        <w:rPr>
          <w:sz w:val="24"/>
          <w:szCs w:val="24"/>
        </w:rPr>
        <w:t>ache – in-memory cache (can take workload away from DB itself)</w:t>
      </w:r>
    </w:p>
    <w:p w:rsidR="00F962F0" w:rsidRDefault="00B93FEE" w:rsidP="00F962F0">
      <w:pPr>
        <w:pStyle w:val="ListParagraph"/>
        <w:numPr>
          <w:ilvl w:val="2"/>
          <w:numId w:val="1"/>
        </w:numPr>
        <w:rPr>
          <w:sz w:val="24"/>
          <w:szCs w:val="24"/>
        </w:rPr>
      </w:pPr>
      <w:r>
        <w:rPr>
          <w:sz w:val="24"/>
          <w:szCs w:val="24"/>
        </w:rPr>
        <w:t>Redshift</w:t>
      </w:r>
      <w:r w:rsidR="00F962F0">
        <w:rPr>
          <w:sz w:val="24"/>
          <w:szCs w:val="24"/>
        </w:rPr>
        <w:t xml:space="preserve"> – Data warehouse</w:t>
      </w:r>
      <w:r>
        <w:rPr>
          <w:sz w:val="24"/>
          <w:szCs w:val="24"/>
        </w:rPr>
        <w:t xml:space="preserve"> (PostgreSQL database engine on petabyte scale)</w:t>
      </w:r>
    </w:p>
    <w:p w:rsidR="00B163EE" w:rsidRDefault="00B163EE" w:rsidP="00F962F0">
      <w:pPr>
        <w:pStyle w:val="ListParagraph"/>
        <w:numPr>
          <w:ilvl w:val="2"/>
          <w:numId w:val="1"/>
        </w:numPr>
        <w:rPr>
          <w:sz w:val="24"/>
          <w:szCs w:val="24"/>
        </w:rPr>
      </w:pPr>
      <w:r>
        <w:rPr>
          <w:sz w:val="24"/>
          <w:szCs w:val="24"/>
        </w:rPr>
        <w:t>Aurora</w:t>
      </w:r>
      <w:r w:rsidR="00B93FEE">
        <w:rPr>
          <w:sz w:val="24"/>
          <w:szCs w:val="24"/>
        </w:rPr>
        <w:t xml:space="preserve"> – Enterprise scale relational database</w:t>
      </w:r>
    </w:p>
    <w:p w:rsidR="00B163EE" w:rsidRDefault="00B163EE" w:rsidP="00F962F0">
      <w:pPr>
        <w:pStyle w:val="ListParagraph"/>
        <w:numPr>
          <w:ilvl w:val="2"/>
          <w:numId w:val="1"/>
        </w:numPr>
        <w:rPr>
          <w:sz w:val="24"/>
          <w:szCs w:val="24"/>
        </w:rPr>
      </w:pPr>
      <w:r>
        <w:rPr>
          <w:sz w:val="24"/>
          <w:szCs w:val="24"/>
        </w:rPr>
        <w:t>AWS Database Migration Service</w:t>
      </w:r>
      <w:r w:rsidR="00B93FEE">
        <w:rPr>
          <w:sz w:val="24"/>
          <w:szCs w:val="24"/>
        </w:rPr>
        <w:t xml:space="preserve"> – Streamline migration between databases</w:t>
      </w:r>
    </w:p>
    <w:p w:rsidR="00F962F0" w:rsidRDefault="00F962F0" w:rsidP="00F962F0">
      <w:pPr>
        <w:pStyle w:val="ListParagraph"/>
        <w:numPr>
          <w:ilvl w:val="1"/>
          <w:numId w:val="1"/>
        </w:numPr>
        <w:rPr>
          <w:sz w:val="24"/>
          <w:szCs w:val="24"/>
        </w:rPr>
      </w:pPr>
      <w:r>
        <w:rPr>
          <w:sz w:val="24"/>
          <w:szCs w:val="24"/>
        </w:rPr>
        <w:t>Management Tools</w:t>
      </w:r>
    </w:p>
    <w:p w:rsidR="00F962F0" w:rsidRDefault="00F962F0" w:rsidP="00F962F0">
      <w:pPr>
        <w:pStyle w:val="ListParagraph"/>
        <w:numPr>
          <w:ilvl w:val="2"/>
          <w:numId w:val="1"/>
        </w:numPr>
        <w:rPr>
          <w:sz w:val="24"/>
          <w:szCs w:val="24"/>
        </w:rPr>
      </w:pPr>
      <w:r>
        <w:rPr>
          <w:sz w:val="24"/>
          <w:szCs w:val="24"/>
        </w:rPr>
        <w:t>Cloudwatch – Monitoring and alerts in near-real time</w:t>
      </w:r>
    </w:p>
    <w:p w:rsidR="00334309" w:rsidRDefault="00F962F0" w:rsidP="00F962F0">
      <w:pPr>
        <w:pStyle w:val="ListParagraph"/>
        <w:numPr>
          <w:ilvl w:val="3"/>
          <w:numId w:val="1"/>
        </w:numPr>
        <w:rPr>
          <w:sz w:val="24"/>
          <w:szCs w:val="24"/>
        </w:rPr>
      </w:pPr>
      <w:r>
        <w:rPr>
          <w:sz w:val="24"/>
          <w:szCs w:val="24"/>
        </w:rPr>
        <w:t>Metrics like CPU utilization</w:t>
      </w:r>
      <w:r w:rsidR="00334309">
        <w:rPr>
          <w:sz w:val="24"/>
          <w:szCs w:val="24"/>
        </w:rPr>
        <w:t xml:space="preserve"> and alarms</w:t>
      </w:r>
    </w:p>
    <w:p w:rsidR="00F962F0" w:rsidRDefault="00334309" w:rsidP="00F962F0">
      <w:pPr>
        <w:pStyle w:val="ListParagraph"/>
        <w:numPr>
          <w:ilvl w:val="3"/>
          <w:numId w:val="1"/>
        </w:numPr>
        <w:rPr>
          <w:sz w:val="24"/>
          <w:szCs w:val="24"/>
        </w:rPr>
      </w:pPr>
      <w:r>
        <w:rPr>
          <w:sz w:val="24"/>
          <w:szCs w:val="24"/>
        </w:rPr>
        <w:t>C</w:t>
      </w:r>
      <w:r w:rsidR="00F962F0">
        <w:rPr>
          <w:sz w:val="24"/>
          <w:szCs w:val="24"/>
        </w:rPr>
        <w:t>an create a custom metric</w:t>
      </w:r>
    </w:p>
    <w:p w:rsidR="00F962F0" w:rsidRDefault="005F28E3" w:rsidP="00F962F0">
      <w:pPr>
        <w:pStyle w:val="ListParagraph"/>
        <w:numPr>
          <w:ilvl w:val="2"/>
          <w:numId w:val="1"/>
        </w:numPr>
        <w:rPr>
          <w:sz w:val="24"/>
          <w:szCs w:val="24"/>
        </w:rPr>
      </w:pPr>
      <w:r>
        <w:rPr>
          <w:sz w:val="24"/>
          <w:szCs w:val="24"/>
        </w:rPr>
        <w:t>CloudF</w:t>
      </w:r>
      <w:r w:rsidR="00F962F0">
        <w:rPr>
          <w:sz w:val="24"/>
          <w:szCs w:val="24"/>
        </w:rPr>
        <w:t>ormation – Infrastructure as code</w:t>
      </w:r>
    </w:p>
    <w:p w:rsidR="00F962F0" w:rsidRDefault="00F962F0" w:rsidP="00F962F0">
      <w:pPr>
        <w:pStyle w:val="ListParagraph"/>
        <w:numPr>
          <w:ilvl w:val="3"/>
          <w:numId w:val="1"/>
        </w:numPr>
        <w:rPr>
          <w:sz w:val="24"/>
          <w:szCs w:val="24"/>
        </w:rPr>
      </w:pPr>
      <w:r>
        <w:rPr>
          <w:sz w:val="24"/>
          <w:szCs w:val="24"/>
        </w:rPr>
        <w:t>Can easily migrate your app to another region</w:t>
      </w:r>
    </w:p>
    <w:p w:rsidR="007C2906" w:rsidRDefault="007C2906" w:rsidP="00F962F0">
      <w:pPr>
        <w:pStyle w:val="ListParagraph"/>
        <w:numPr>
          <w:ilvl w:val="3"/>
          <w:numId w:val="1"/>
        </w:numPr>
        <w:rPr>
          <w:sz w:val="24"/>
          <w:szCs w:val="24"/>
        </w:rPr>
      </w:pPr>
      <w:r>
        <w:rPr>
          <w:sz w:val="24"/>
          <w:szCs w:val="24"/>
        </w:rPr>
        <w:t xml:space="preserve">Define architecture in a file (.json, .yml, .txt, </w:t>
      </w:r>
      <w:r w:rsidR="005F28E3">
        <w:rPr>
          <w:sz w:val="24"/>
          <w:szCs w:val="24"/>
        </w:rPr>
        <w:t>etc.</w:t>
      </w:r>
      <w:r>
        <w:rPr>
          <w:sz w:val="24"/>
          <w:szCs w:val="24"/>
        </w:rPr>
        <w:t>.)</w:t>
      </w:r>
    </w:p>
    <w:p w:rsidR="00F962F0" w:rsidRDefault="00CB1BF2" w:rsidP="00F962F0">
      <w:pPr>
        <w:pStyle w:val="ListParagraph"/>
        <w:numPr>
          <w:ilvl w:val="2"/>
          <w:numId w:val="1"/>
        </w:numPr>
        <w:rPr>
          <w:sz w:val="24"/>
          <w:szCs w:val="24"/>
        </w:rPr>
      </w:pPr>
      <w:r>
        <w:rPr>
          <w:sz w:val="24"/>
          <w:szCs w:val="24"/>
        </w:rPr>
        <w:t>CloudTrail</w:t>
      </w:r>
      <w:r w:rsidR="00F962F0">
        <w:rPr>
          <w:sz w:val="24"/>
          <w:szCs w:val="24"/>
        </w:rPr>
        <w:t xml:space="preserve"> – Audit all API calls</w:t>
      </w:r>
      <w:r w:rsidR="00CC5FE9">
        <w:rPr>
          <w:sz w:val="24"/>
          <w:szCs w:val="24"/>
        </w:rPr>
        <w:t xml:space="preserve"> and delivers logs to S3</w:t>
      </w:r>
    </w:p>
    <w:p w:rsidR="00CC5FE9" w:rsidRDefault="00F962F0" w:rsidP="00CC5FE9">
      <w:pPr>
        <w:pStyle w:val="ListParagraph"/>
        <w:numPr>
          <w:ilvl w:val="2"/>
          <w:numId w:val="1"/>
        </w:numPr>
        <w:rPr>
          <w:sz w:val="24"/>
          <w:szCs w:val="24"/>
        </w:rPr>
      </w:pPr>
      <w:r>
        <w:rPr>
          <w:sz w:val="24"/>
          <w:szCs w:val="24"/>
        </w:rPr>
        <w:t>OpsWorks -Chef configuration management</w:t>
      </w:r>
    </w:p>
    <w:p w:rsidR="00CC5FE9" w:rsidRDefault="00CC5FE9" w:rsidP="00CC5FE9">
      <w:pPr>
        <w:pStyle w:val="ListParagraph"/>
        <w:numPr>
          <w:ilvl w:val="2"/>
          <w:numId w:val="1"/>
        </w:numPr>
        <w:rPr>
          <w:sz w:val="24"/>
          <w:szCs w:val="24"/>
        </w:rPr>
      </w:pPr>
      <w:r>
        <w:rPr>
          <w:sz w:val="24"/>
          <w:szCs w:val="24"/>
        </w:rPr>
        <w:t>Config – Configuration resources rules</w:t>
      </w:r>
    </w:p>
    <w:p w:rsidR="00CB1BF2" w:rsidRDefault="00CB1BF2" w:rsidP="00CB1BF2">
      <w:pPr>
        <w:pStyle w:val="ListParagraph"/>
        <w:numPr>
          <w:ilvl w:val="3"/>
          <w:numId w:val="1"/>
        </w:numPr>
        <w:rPr>
          <w:sz w:val="24"/>
          <w:szCs w:val="24"/>
        </w:rPr>
      </w:pPr>
      <w:r>
        <w:rPr>
          <w:sz w:val="24"/>
          <w:szCs w:val="24"/>
        </w:rPr>
        <w:t>Chef recipe deployment (learn.chef.io)</w:t>
      </w:r>
    </w:p>
    <w:p w:rsidR="00CC5FE9" w:rsidRDefault="00CC5FE9" w:rsidP="00CC5FE9">
      <w:pPr>
        <w:pStyle w:val="ListParagraph"/>
        <w:numPr>
          <w:ilvl w:val="2"/>
          <w:numId w:val="1"/>
        </w:numPr>
        <w:rPr>
          <w:sz w:val="24"/>
          <w:szCs w:val="24"/>
        </w:rPr>
      </w:pPr>
      <w:r>
        <w:rPr>
          <w:sz w:val="24"/>
          <w:szCs w:val="24"/>
        </w:rPr>
        <w:t>Trusted Advisor – Reduce costs and improve security</w:t>
      </w:r>
    </w:p>
    <w:p w:rsidR="00CC5FE9" w:rsidRDefault="00CC5FE9" w:rsidP="00CC5FE9">
      <w:pPr>
        <w:pStyle w:val="ListParagraph"/>
        <w:numPr>
          <w:ilvl w:val="2"/>
          <w:numId w:val="1"/>
        </w:numPr>
        <w:rPr>
          <w:sz w:val="24"/>
          <w:szCs w:val="24"/>
        </w:rPr>
      </w:pPr>
      <w:r>
        <w:rPr>
          <w:sz w:val="24"/>
          <w:szCs w:val="24"/>
        </w:rPr>
        <w:t>Service Catalog – Organization catalogue</w:t>
      </w:r>
    </w:p>
    <w:p w:rsidR="00CC5FE9" w:rsidRDefault="00CC5FE9" w:rsidP="00CC5FE9">
      <w:pPr>
        <w:pStyle w:val="ListParagraph"/>
        <w:numPr>
          <w:ilvl w:val="1"/>
          <w:numId w:val="1"/>
        </w:numPr>
        <w:rPr>
          <w:sz w:val="24"/>
          <w:szCs w:val="24"/>
        </w:rPr>
      </w:pPr>
      <w:r>
        <w:rPr>
          <w:sz w:val="24"/>
          <w:szCs w:val="24"/>
        </w:rPr>
        <w:lastRenderedPageBreak/>
        <w:t>Security, Identity, and Compliance</w:t>
      </w:r>
    </w:p>
    <w:p w:rsidR="00CC5FE9" w:rsidRDefault="00CC5FE9" w:rsidP="00CC5FE9">
      <w:pPr>
        <w:pStyle w:val="ListParagraph"/>
        <w:numPr>
          <w:ilvl w:val="2"/>
          <w:numId w:val="1"/>
        </w:numPr>
        <w:rPr>
          <w:sz w:val="24"/>
          <w:szCs w:val="24"/>
        </w:rPr>
      </w:pPr>
      <w:r>
        <w:rPr>
          <w:sz w:val="24"/>
          <w:szCs w:val="24"/>
        </w:rPr>
        <w:t>IAM – Access Control</w:t>
      </w:r>
    </w:p>
    <w:p w:rsidR="00CC5FE9" w:rsidRDefault="00CC5FE9" w:rsidP="00CC5FE9">
      <w:pPr>
        <w:pStyle w:val="ListParagraph"/>
        <w:numPr>
          <w:ilvl w:val="2"/>
          <w:numId w:val="1"/>
        </w:numPr>
        <w:rPr>
          <w:sz w:val="24"/>
          <w:szCs w:val="24"/>
        </w:rPr>
      </w:pPr>
      <w:r>
        <w:rPr>
          <w:sz w:val="24"/>
          <w:szCs w:val="24"/>
        </w:rPr>
        <w:t>Inspector – agents, security</w:t>
      </w:r>
    </w:p>
    <w:p w:rsidR="00CC5FE9" w:rsidRDefault="00CC5FE9" w:rsidP="00CC5FE9">
      <w:pPr>
        <w:pStyle w:val="ListParagraph"/>
        <w:numPr>
          <w:ilvl w:val="2"/>
          <w:numId w:val="1"/>
        </w:numPr>
        <w:rPr>
          <w:sz w:val="24"/>
          <w:szCs w:val="24"/>
        </w:rPr>
      </w:pPr>
      <w:r>
        <w:rPr>
          <w:sz w:val="24"/>
          <w:szCs w:val="24"/>
        </w:rPr>
        <w:t>Certificate Manager – SSL/TLS certificates</w:t>
      </w:r>
    </w:p>
    <w:p w:rsidR="00CC5FE9" w:rsidRDefault="00CC5FE9" w:rsidP="00CC5FE9">
      <w:pPr>
        <w:pStyle w:val="ListParagraph"/>
        <w:numPr>
          <w:ilvl w:val="2"/>
          <w:numId w:val="1"/>
        </w:numPr>
        <w:rPr>
          <w:sz w:val="24"/>
          <w:szCs w:val="24"/>
        </w:rPr>
      </w:pPr>
      <w:r>
        <w:rPr>
          <w:sz w:val="24"/>
          <w:szCs w:val="24"/>
        </w:rPr>
        <w:t>Directory Service – Directory store (Active Directory)</w:t>
      </w:r>
    </w:p>
    <w:p w:rsidR="00CC5FE9" w:rsidRDefault="00CC5FE9" w:rsidP="00CC5FE9">
      <w:pPr>
        <w:pStyle w:val="ListParagraph"/>
        <w:numPr>
          <w:ilvl w:val="2"/>
          <w:numId w:val="1"/>
        </w:numPr>
        <w:rPr>
          <w:sz w:val="24"/>
          <w:szCs w:val="24"/>
        </w:rPr>
      </w:pPr>
      <w:r>
        <w:rPr>
          <w:sz w:val="24"/>
          <w:szCs w:val="24"/>
        </w:rPr>
        <w:t>Cloud HSM – encryption keys on hardware</w:t>
      </w:r>
    </w:p>
    <w:p w:rsidR="00CC5FE9" w:rsidRDefault="00CC5FE9" w:rsidP="00CC5FE9">
      <w:pPr>
        <w:pStyle w:val="ListParagraph"/>
        <w:numPr>
          <w:ilvl w:val="2"/>
          <w:numId w:val="1"/>
        </w:numPr>
        <w:rPr>
          <w:sz w:val="24"/>
          <w:szCs w:val="24"/>
        </w:rPr>
      </w:pPr>
      <w:r>
        <w:rPr>
          <w:sz w:val="24"/>
          <w:szCs w:val="24"/>
        </w:rPr>
        <w:t>KMS – managed service for encryption keys</w:t>
      </w:r>
    </w:p>
    <w:p w:rsidR="00CC5FE9" w:rsidRDefault="00CC5FE9" w:rsidP="00CC5FE9">
      <w:pPr>
        <w:pStyle w:val="ListParagraph"/>
        <w:numPr>
          <w:ilvl w:val="2"/>
          <w:numId w:val="1"/>
        </w:numPr>
        <w:rPr>
          <w:sz w:val="24"/>
          <w:szCs w:val="24"/>
        </w:rPr>
      </w:pPr>
      <w:r>
        <w:rPr>
          <w:sz w:val="24"/>
          <w:szCs w:val="24"/>
        </w:rPr>
        <w:t>WAF – firewall for web apps</w:t>
      </w:r>
    </w:p>
    <w:p w:rsidR="00CC5FE9" w:rsidRDefault="00CC5FE9" w:rsidP="00CC5FE9">
      <w:pPr>
        <w:pStyle w:val="ListParagraph"/>
        <w:numPr>
          <w:ilvl w:val="2"/>
          <w:numId w:val="1"/>
        </w:numPr>
        <w:rPr>
          <w:sz w:val="24"/>
          <w:szCs w:val="24"/>
        </w:rPr>
      </w:pPr>
      <w:r>
        <w:rPr>
          <w:sz w:val="24"/>
          <w:szCs w:val="24"/>
        </w:rPr>
        <w:t>Shield – expanded DDOS protection</w:t>
      </w:r>
    </w:p>
    <w:p w:rsidR="00CC5FE9" w:rsidRDefault="00CC5FE9" w:rsidP="00CC5FE9">
      <w:pPr>
        <w:pStyle w:val="ListParagraph"/>
        <w:numPr>
          <w:ilvl w:val="2"/>
          <w:numId w:val="1"/>
        </w:numPr>
        <w:rPr>
          <w:sz w:val="24"/>
          <w:szCs w:val="24"/>
        </w:rPr>
      </w:pPr>
      <w:r>
        <w:rPr>
          <w:sz w:val="24"/>
          <w:szCs w:val="24"/>
        </w:rPr>
        <w:t>Compliance Reports (Artifact) – AWS documents</w:t>
      </w:r>
    </w:p>
    <w:p w:rsidR="00C523A2" w:rsidRDefault="00C523A2" w:rsidP="00CC5FE9">
      <w:pPr>
        <w:pStyle w:val="ListParagraph"/>
        <w:numPr>
          <w:ilvl w:val="2"/>
          <w:numId w:val="1"/>
        </w:numPr>
        <w:rPr>
          <w:sz w:val="24"/>
          <w:szCs w:val="24"/>
        </w:rPr>
      </w:pPr>
      <w:r>
        <w:rPr>
          <w:sz w:val="24"/>
          <w:szCs w:val="24"/>
        </w:rPr>
        <w:t>Cognito – Authenticate users and save preferences</w:t>
      </w:r>
    </w:p>
    <w:p w:rsidR="00200F96" w:rsidRDefault="00200F96" w:rsidP="00200F96">
      <w:pPr>
        <w:pStyle w:val="ListParagraph"/>
        <w:numPr>
          <w:ilvl w:val="1"/>
          <w:numId w:val="1"/>
        </w:numPr>
        <w:rPr>
          <w:sz w:val="24"/>
          <w:szCs w:val="24"/>
        </w:rPr>
      </w:pPr>
      <w:r>
        <w:rPr>
          <w:sz w:val="24"/>
          <w:szCs w:val="24"/>
        </w:rPr>
        <w:t>Analytics</w:t>
      </w:r>
    </w:p>
    <w:p w:rsidR="00200F96" w:rsidRDefault="00200F96" w:rsidP="00200F96">
      <w:pPr>
        <w:pStyle w:val="ListParagraph"/>
        <w:numPr>
          <w:ilvl w:val="2"/>
          <w:numId w:val="1"/>
        </w:numPr>
        <w:rPr>
          <w:sz w:val="24"/>
          <w:szCs w:val="24"/>
        </w:rPr>
      </w:pPr>
      <w:r>
        <w:rPr>
          <w:sz w:val="24"/>
          <w:szCs w:val="24"/>
        </w:rPr>
        <w:t>Elastic Map Reduce (EMR) – Hadoop as a service</w:t>
      </w:r>
    </w:p>
    <w:p w:rsidR="00200F96" w:rsidRDefault="00200F96" w:rsidP="00200F96">
      <w:pPr>
        <w:pStyle w:val="ListParagraph"/>
        <w:numPr>
          <w:ilvl w:val="2"/>
          <w:numId w:val="1"/>
        </w:numPr>
        <w:rPr>
          <w:sz w:val="24"/>
          <w:szCs w:val="24"/>
        </w:rPr>
      </w:pPr>
      <w:r>
        <w:rPr>
          <w:sz w:val="24"/>
          <w:szCs w:val="24"/>
        </w:rPr>
        <w:t>Elasticsearch -  Elasticsearch as a service</w:t>
      </w:r>
    </w:p>
    <w:p w:rsidR="00200F96" w:rsidRDefault="00200F96" w:rsidP="00200F96">
      <w:pPr>
        <w:pStyle w:val="ListParagraph"/>
        <w:numPr>
          <w:ilvl w:val="2"/>
          <w:numId w:val="1"/>
        </w:numPr>
        <w:rPr>
          <w:sz w:val="24"/>
          <w:szCs w:val="24"/>
        </w:rPr>
      </w:pPr>
      <w:r>
        <w:rPr>
          <w:sz w:val="24"/>
          <w:szCs w:val="24"/>
        </w:rPr>
        <w:t>Kinesis – Real time data streams collection and analysis</w:t>
      </w:r>
    </w:p>
    <w:p w:rsidR="00200F96" w:rsidRDefault="00200F96" w:rsidP="00200F96">
      <w:pPr>
        <w:pStyle w:val="ListParagraph"/>
        <w:numPr>
          <w:ilvl w:val="2"/>
          <w:numId w:val="1"/>
        </w:numPr>
        <w:rPr>
          <w:sz w:val="24"/>
          <w:szCs w:val="24"/>
        </w:rPr>
      </w:pPr>
      <w:r>
        <w:rPr>
          <w:sz w:val="24"/>
          <w:szCs w:val="24"/>
        </w:rPr>
        <w:t>QuickSight – Data Visualization as a service</w:t>
      </w:r>
    </w:p>
    <w:p w:rsidR="00200F96" w:rsidRDefault="00200F96" w:rsidP="00200F96">
      <w:pPr>
        <w:pStyle w:val="ListParagraph"/>
        <w:numPr>
          <w:ilvl w:val="2"/>
          <w:numId w:val="1"/>
        </w:numPr>
        <w:rPr>
          <w:sz w:val="24"/>
          <w:szCs w:val="24"/>
        </w:rPr>
      </w:pPr>
      <w:r>
        <w:rPr>
          <w:sz w:val="24"/>
          <w:szCs w:val="24"/>
        </w:rPr>
        <w:t>Data Pipeline – Process and move data</w:t>
      </w:r>
    </w:p>
    <w:p w:rsidR="002117E6" w:rsidRDefault="002117E6" w:rsidP="002117E6">
      <w:pPr>
        <w:pStyle w:val="ListParagraph"/>
        <w:numPr>
          <w:ilvl w:val="1"/>
          <w:numId w:val="1"/>
        </w:numPr>
        <w:rPr>
          <w:sz w:val="24"/>
          <w:szCs w:val="24"/>
        </w:rPr>
      </w:pPr>
      <w:r>
        <w:rPr>
          <w:sz w:val="24"/>
          <w:szCs w:val="24"/>
        </w:rPr>
        <w:t>Messaging</w:t>
      </w:r>
    </w:p>
    <w:p w:rsidR="00F00537" w:rsidRDefault="002117E6" w:rsidP="002117E6">
      <w:pPr>
        <w:pStyle w:val="ListParagraph"/>
        <w:numPr>
          <w:ilvl w:val="2"/>
          <w:numId w:val="1"/>
        </w:numPr>
        <w:rPr>
          <w:sz w:val="24"/>
          <w:szCs w:val="24"/>
        </w:rPr>
      </w:pPr>
      <w:r>
        <w:rPr>
          <w:sz w:val="24"/>
          <w:szCs w:val="24"/>
        </w:rPr>
        <w:t xml:space="preserve">Simple Queue Service (SQS) – </w:t>
      </w:r>
      <w:r w:rsidR="00F00537">
        <w:rPr>
          <w:sz w:val="24"/>
          <w:szCs w:val="24"/>
        </w:rPr>
        <w:t>Queue in front of application for holding requests</w:t>
      </w:r>
    </w:p>
    <w:p w:rsidR="002117E6" w:rsidRDefault="002117E6" w:rsidP="00F00537">
      <w:pPr>
        <w:pStyle w:val="ListParagraph"/>
        <w:numPr>
          <w:ilvl w:val="3"/>
          <w:numId w:val="1"/>
        </w:numPr>
        <w:rPr>
          <w:sz w:val="24"/>
          <w:szCs w:val="24"/>
        </w:rPr>
      </w:pPr>
      <w:r>
        <w:rPr>
          <w:sz w:val="24"/>
          <w:szCs w:val="24"/>
        </w:rPr>
        <w:t>application demand decoupling</w:t>
      </w:r>
    </w:p>
    <w:p w:rsidR="002117E6" w:rsidRDefault="002117E6" w:rsidP="002117E6">
      <w:pPr>
        <w:pStyle w:val="ListParagraph"/>
        <w:numPr>
          <w:ilvl w:val="2"/>
          <w:numId w:val="1"/>
        </w:numPr>
        <w:rPr>
          <w:sz w:val="24"/>
          <w:szCs w:val="24"/>
        </w:rPr>
      </w:pPr>
      <w:r>
        <w:rPr>
          <w:sz w:val="24"/>
          <w:szCs w:val="24"/>
        </w:rPr>
        <w:t>Simple Notification Service (SNS)</w:t>
      </w:r>
      <w:r w:rsidR="00F00537">
        <w:rPr>
          <w:sz w:val="24"/>
          <w:szCs w:val="24"/>
        </w:rPr>
        <w:t xml:space="preserve"> – Send messages to the public/subscribers</w:t>
      </w:r>
    </w:p>
    <w:p w:rsidR="00F00537" w:rsidRDefault="00F00537" w:rsidP="00F00537">
      <w:pPr>
        <w:pStyle w:val="ListParagraph"/>
        <w:numPr>
          <w:ilvl w:val="3"/>
          <w:numId w:val="1"/>
        </w:numPr>
        <w:rPr>
          <w:sz w:val="24"/>
          <w:szCs w:val="24"/>
        </w:rPr>
      </w:pPr>
      <w:r>
        <w:rPr>
          <w:sz w:val="24"/>
          <w:szCs w:val="24"/>
        </w:rPr>
        <w:t>Mobile push notifications</w:t>
      </w:r>
    </w:p>
    <w:p w:rsidR="00F00537" w:rsidRDefault="00F00537" w:rsidP="002117E6">
      <w:pPr>
        <w:pStyle w:val="ListParagraph"/>
        <w:numPr>
          <w:ilvl w:val="2"/>
          <w:numId w:val="1"/>
        </w:numPr>
        <w:rPr>
          <w:sz w:val="24"/>
          <w:szCs w:val="24"/>
        </w:rPr>
      </w:pPr>
      <w:r>
        <w:rPr>
          <w:sz w:val="24"/>
          <w:szCs w:val="24"/>
        </w:rPr>
        <w:t>Simple Email Service (SES) – Bulk delivery of email</w:t>
      </w:r>
    </w:p>
    <w:p w:rsidR="00CC5FE9" w:rsidRDefault="00CC5FE9" w:rsidP="00CC5FE9">
      <w:pPr>
        <w:pStyle w:val="ListParagraph"/>
        <w:numPr>
          <w:ilvl w:val="1"/>
          <w:numId w:val="1"/>
        </w:numPr>
        <w:rPr>
          <w:sz w:val="24"/>
          <w:szCs w:val="24"/>
        </w:rPr>
      </w:pPr>
      <w:r>
        <w:rPr>
          <w:sz w:val="24"/>
          <w:szCs w:val="24"/>
        </w:rPr>
        <w:t>Developer Tools</w:t>
      </w:r>
    </w:p>
    <w:p w:rsidR="00CC5FE9" w:rsidRDefault="00CC5FE9" w:rsidP="00CC5FE9">
      <w:pPr>
        <w:pStyle w:val="ListParagraph"/>
        <w:numPr>
          <w:ilvl w:val="2"/>
          <w:numId w:val="1"/>
        </w:numPr>
        <w:rPr>
          <w:sz w:val="24"/>
          <w:szCs w:val="24"/>
        </w:rPr>
      </w:pPr>
      <w:r>
        <w:rPr>
          <w:sz w:val="24"/>
          <w:szCs w:val="24"/>
        </w:rPr>
        <w:t>CodeCommit – Managed Git source control</w:t>
      </w:r>
    </w:p>
    <w:p w:rsidR="00CC5FE9" w:rsidRDefault="00CC5FE9" w:rsidP="00CC5FE9">
      <w:pPr>
        <w:pStyle w:val="ListParagraph"/>
        <w:numPr>
          <w:ilvl w:val="2"/>
          <w:numId w:val="1"/>
        </w:numPr>
        <w:rPr>
          <w:sz w:val="24"/>
          <w:szCs w:val="24"/>
        </w:rPr>
      </w:pPr>
      <w:r>
        <w:rPr>
          <w:sz w:val="24"/>
          <w:szCs w:val="24"/>
        </w:rPr>
        <w:t>Code Build – Compiles source code, runs test</w:t>
      </w:r>
    </w:p>
    <w:p w:rsidR="00CC5FE9" w:rsidRDefault="00CC5FE9" w:rsidP="00CC5FE9">
      <w:pPr>
        <w:pStyle w:val="ListParagraph"/>
        <w:numPr>
          <w:ilvl w:val="2"/>
          <w:numId w:val="1"/>
        </w:numPr>
        <w:rPr>
          <w:sz w:val="24"/>
          <w:szCs w:val="24"/>
        </w:rPr>
      </w:pPr>
      <w:r>
        <w:rPr>
          <w:sz w:val="24"/>
          <w:szCs w:val="24"/>
        </w:rPr>
        <w:t>CodeDeploy – automated deployments on premise &amp; AWS</w:t>
      </w:r>
    </w:p>
    <w:p w:rsidR="00CC5FE9" w:rsidRDefault="00CC5FE9" w:rsidP="00CC5FE9">
      <w:pPr>
        <w:pStyle w:val="ListParagraph"/>
        <w:numPr>
          <w:ilvl w:val="2"/>
          <w:numId w:val="1"/>
        </w:numPr>
        <w:rPr>
          <w:sz w:val="24"/>
          <w:szCs w:val="24"/>
        </w:rPr>
      </w:pPr>
      <w:r>
        <w:rPr>
          <w:sz w:val="24"/>
          <w:szCs w:val="24"/>
        </w:rPr>
        <w:t>Code Pipeline – CI/CD</w:t>
      </w:r>
    </w:p>
    <w:p w:rsidR="00CC5FE9" w:rsidRDefault="00CC5FE9" w:rsidP="00CC5FE9">
      <w:pPr>
        <w:pStyle w:val="ListParagraph"/>
        <w:numPr>
          <w:ilvl w:val="1"/>
          <w:numId w:val="1"/>
        </w:numPr>
        <w:rPr>
          <w:sz w:val="24"/>
          <w:szCs w:val="24"/>
        </w:rPr>
      </w:pPr>
      <w:r>
        <w:rPr>
          <w:sz w:val="24"/>
          <w:szCs w:val="24"/>
        </w:rPr>
        <w:t>Business Productivity</w:t>
      </w:r>
    </w:p>
    <w:p w:rsidR="00CC5FE9" w:rsidRDefault="000D3756" w:rsidP="00CC5FE9">
      <w:pPr>
        <w:pStyle w:val="ListParagraph"/>
        <w:numPr>
          <w:ilvl w:val="2"/>
          <w:numId w:val="1"/>
        </w:numPr>
        <w:rPr>
          <w:sz w:val="24"/>
          <w:szCs w:val="24"/>
        </w:rPr>
      </w:pPr>
      <w:r>
        <w:rPr>
          <w:sz w:val="24"/>
          <w:szCs w:val="24"/>
        </w:rPr>
        <w:t>WorkM</w:t>
      </w:r>
      <w:r w:rsidR="00CC5FE9">
        <w:rPr>
          <w:sz w:val="24"/>
          <w:szCs w:val="24"/>
        </w:rPr>
        <w:t>ail _ Managed email service</w:t>
      </w:r>
    </w:p>
    <w:p w:rsidR="00CC5FE9" w:rsidRDefault="00CC5FE9" w:rsidP="00CC5FE9">
      <w:pPr>
        <w:pStyle w:val="ListParagraph"/>
        <w:numPr>
          <w:ilvl w:val="2"/>
          <w:numId w:val="1"/>
        </w:numPr>
        <w:rPr>
          <w:sz w:val="24"/>
          <w:szCs w:val="24"/>
        </w:rPr>
      </w:pPr>
      <w:r>
        <w:rPr>
          <w:sz w:val="24"/>
          <w:szCs w:val="24"/>
        </w:rPr>
        <w:t>WorkDocs – Storage and sharing service</w:t>
      </w:r>
    </w:p>
    <w:p w:rsidR="00CC5FE9" w:rsidRDefault="00CC5FE9" w:rsidP="00CC5FE9">
      <w:pPr>
        <w:pStyle w:val="ListParagraph"/>
        <w:numPr>
          <w:ilvl w:val="1"/>
          <w:numId w:val="1"/>
        </w:numPr>
        <w:rPr>
          <w:sz w:val="24"/>
          <w:szCs w:val="24"/>
        </w:rPr>
      </w:pPr>
      <w:r>
        <w:rPr>
          <w:sz w:val="24"/>
          <w:szCs w:val="24"/>
        </w:rPr>
        <w:t>Mobile</w:t>
      </w:r>
    </w:p>
    <w:p w:rsidR="00CC5FE9" w:rsidRPr="00C523A2" w:rsidRDefault="00CC5FE9" w:rsidP="00C523A2">
      <w:pPr>
        <w:pStyle w:val="ListParagraph"/>
        <w:numPr>
          <w:ilvl w:val="2"/>
          <w:numId w:val="1"/>
        </w:numPr>
        <w:rPr>
          <w:sz w:val="24"/>
          <w:szCs w:val="24"/>
        </w:rPr>
      </w:pPr>
      <w:r>
        <w:rPr>
          <w:sz w:val="24"/>
          <w:szCs w:val="24"/>
        </w:rPr>
        <w:t>Mobile Hub – Build, test and monitor mobile apps</w:t>
      </w:r>
    </w:p>
    <w:p w:rsidR="00CC5FE9" w:rsidRDefault="00CC5FE9" w:rsidP="00CC5FE9">
      <w:pPr>
        <w:pStyle w:val="ListParagraph"/>
        <w:numPr>
          <w:ilvl w:val="2"/>
          <w:numId w:val="1"/>
        </w:numPr>
        <w:rPr>
          <w:sz w:val="24"/>
          <w:szCs w:val="24"/>
        </w:rPr>
      </w:pPr>
      <w:r>
        <w:rPr>
          <w:sz w:val="24"/>
          <w:szCs w:val="24"/>
        </w:rPr>
        <w:t>Device Farm – Test apps against real devices in the cloud</w:t>
      </w:r>
    </w:p>
    <w:p w:rsidR="00CC5FE9" w:rsidRDefault="00CC5FE9" w:rsidP="00CC5FE9">
      <w:pPr>
        <w:pStyle w:val="ListParagraph"/>
        <w:numPr>
          <w:ilvl w:val="2"/>
          <w:numId w:val="1"/>
        </w:numPr>
        <w:rPr>
          <w:sz w:val="24"/>
          <w:szCs w:val="24"/>
        </w:rPr>
      </w:pPr>
      <w:r>
        <w:rPr>
          <w:sz w:val="24"/>
          <w:szCs w:val="24"/>
        </w:rPr>
        <w:t>Mobile Analytics – App usage and revenue</w:t>
      </w:r>
    </w:p>
    <w:p w:rsidR="00CC5FE9" w:rsidRDefault="00CC5FE9" w:rsidP="00CC5FE9">
      <w:pPr>
        <w:pStyle w:val="ListParagraph"/>
        <w:numPr>
          <w:ilvl w:val="2"/>
          <w:numId w:val="1"/>
        </w:numPr>
        <w:rPr>
          <w:sz w:val="24"/>
          <w:szCs w:val="24"/>
        </w:rPr>
      </w:pPr>
      <w:r>
        <w:rPr>
          <w:sz w:val="24"/>
          <w:szCs w:val="24"/>
        </w:rPr>
        <w:t>Pinpoint – Targeted push notifications</w:t>
      </w:r>
    </w:p>
    <w:p w:rsidR="00C523A2" w:rsidRDefault="00C523A2" w:rsidP="00CC5FE9">
      <w:pPr>
        <w:pStyle w:val="ListParagraph"/>
        <w:numPr>
          <w:ilvl w:val="2"/>
          <w:numId w:val="1"/>
        </w:numPr>
        <w:rPr>
          <w:sz w:val="24"/>
          <w:szCs w:val="24"/>
        </w:rPr>
      </w:pPr>
      <w:r>
        <w:rPr>
          <w:sz w:val="24"/>
          <w:szCs w:val="24"/>
        </w:rPr>
        <w:t>API Gateway – Build, deploy, &amp; manage APIs</w:t>
      </w:r>
    </w:p>
    <w:p w:rsidR="00CC5FE9" w:rsidRDefault="00CC5FE9" w:rsidP="00CC5FE9">
      <w:pPr>
        <w:pStyle w:val="ListParagraph"/>
        <w:numPr>
          <w:ilvl w:val="1"/>
          <w:numId w:val="1"/>
        </w:numPr>
        <w:rPr>
          <w:sz w:val="24"/>
          <w:szCs w:val="24"/>
        </w:rPr>
      </w:pPr>
      <w:r>
        <w:rPr>
          <w:sz w:val="24"/>
          <w:szCs w:val="24"/>
        </w:rPr>
        <w:t>Artificial Intelligence</w:t>
      </w:r>
    </w:p>
    <w:p w:rsidR="00CC5FE9" w:rsidRDefault="00CC5FE9" w:rsidP="00CC5FE9">
      <w:pPr>
        <w:pStyle w:val="ListParagraph"/>
        <w:numPr>
          <w:ilvl w:val="2"/>
          <w:numId w:val="1"/>
        </w:numPr>
        <w:rPr>
          <w:sz w:val="24"/>
          <w:szCs w:val="24"/>
        </w:rPr>
      </w:pPr>
      <w:r>
        <w:rPr>
          <w:sz w:val="24"/>
          <w:szCs w:val="24"/>
        </w:rPr>
        <w:lastRenderedPageBreak/>
        <w:t>Lex – Speech to text, natural language understanding</w:t>
      </w:r>
    </w:p>
    <w:p w:rsidR="00CC5FE9" w:rsidRDefault="00CC5FE9" w:rsidP="00CC5FE9">
      <w:pPr>
        <w:pStyle w:val="ListParagraph"/>
        <w:numPr>
          <w:ilvl w:val="2"/>
          <w:numId w:val="1"/>
        </w:numPr>
        <w:rPr>
          <w:sz w:val="24"/>
          <w:szCs w:val="24"/>
        </w:rPr>
      </w:pPr>
      <w:r>
        <w:rPr>
          <w:sz w:val="24"/>
          <w:szCs w:val="24"/>
        </w:rPr>
        <w:t>Polly – Text to speech</w:t>
      </w:r>
    </w:p>
    <w:p w:rsidR="00CC5FE9" w:rsidRDefault="00CC5FE9" w:rsidP="00CC5FE9">
      <w:pPr>
        <w:pStyle w:val="ListParagraph"/>
        <w:numPr>
          <w:ilvl w:val="2"/>
          <w:numId w:val="1"/>
        </w:numPr>
        <w:rPr>
          <w:sz w:val="24"/>
          <w:szCs w:val="24"/>
        </w:rPr>
      </w:pPr>
      <w:r>
        <w:rPr>
          <w:sz w:val="24"/>
          <w:szCs w:val="24"/>
        </w:rPr>
        <w:t>Rekognition – image recognition</w:t>
      </w:r>
    </w:p>
    <w:p w:rsidR="00CC5FE9" w:rsidRDefault="00CC5FE9" w:rsidP="00CC5FE9">
      <w:pPr>
        <w:pStyle w:val="ListParagraph"/>
        <w:numPr>
          <w:ilvl w:val="2"/>
          <w:numId w:val="1"/>
        </w:numPr>
        <w:rPr>
          <w:sz w:val="24"/>
          <w:szCs w:val="24"/>
        </w:rPr>
      </w:pPr>
      <w:r>
        <w:rPr>
          <w:sz w:val="24"/>
          <w:szCs w:val="24"/>
        </w:rPr>
        <w:t>Machine Learning – Apply complex algorithms, predictions</w:t>
      </w:r>
    </w:p>
    <w:p w:rsidR="00CC5FE9" w:rsidRDefault="00CC5FE9" w:rsidP="00CC5FE9">
      <w:pPr>
        <w:pStyle w:val="ListParagraph"/>
        <w:numPr>
          <w:ilvl w:val="1"/>
          <w:numId w:val="1"/>
        </w:numPr>
        <w:rPr>
          <w:sz w:val="24"/>
          <w:szCs w:val="24"/>
        </w:rPr>
      </w:pPr>
      <w:r>
        <w:rPr>
          <w:sz w:val="24"/>
          <w:szCs w:val="24"/>
        </w:rPr>
        <w:t>Game Development</w:t>
      </w:r>
    </w:p>
    <w:p w:rsidR="00CC5FE9" w:rsidRDefault="00CC5FE9" w:rsidP="00CC5FE9">
      <w:pPr>
        <w:pStyle w:val="ListParagraph"/>
        <w:numPr>
          <w:ilvl w:val="2"/>
          <w:numId w:val="1"/>
        </w:numPr>
        <w:rPr>
          <w:sz w:val="24"/>
          <w:szCs w:val="24"/>
        </w:rPr>
      </w:pPr>
      <w:r>
        <w:rPr>
          <w:sz w:val="24"/>
          <w:szCs w:val="24"/>
        </w:rPr>
        <w:t>GameLift – Automated infrastructure deployment and Autoscaling for session based multiplayer games</w:t>
      </w:r>
    </w:p>
    <w:p w:rsidR="00CC5FE9" w:rsidRDefault="00CC5FE9" w:rsidP="00CC5FE9">
      <w:pPr>
        <w:pStyle w:val="ListParagraph"/>
        <w:numPr>
          <w:ilvl w:val="1"/>
          <w:numId w:val="1"/>
        </w:numPr>
        <w:rPr>
          <w:sz w:val="24"/>
          <w:szCs w:val="24"/>
        </w:rPr>
      </w:pPr>
      <w:r>
        <w:rPr>
          <w:sz w:val="24"/>
          <w:szCs w:val="24"/>
        </w:rPr>
        <w:t>Internet of Things</w:t>
      </w:r>
    </w:p>
    <w:p w:rsidR="00CC5FE9" w:rsidRDefault="00CC5FE9" w:rsidP="00CC5FE9">
      <w:pPr>
        <w:pStyle w:val="ListParagraph"/>
        <w:numPr>
          <w:ilvl w:val="2"/>
          <w:numId w:val="1"/>
        </w:numPr>
        <w:rPr>
          <w:sz w:val="24"/>
          <w:szCs w:val="24"/>
        </w:rPr>
      </w:pPr>
      <w:r>
        <w:rPr>
          <w:sz w:val="24"/>
          <w:szCs w:val="24"/>
        </w:rPr>
        <w:t>IoT – Connect hardware devices to the cloud</w:t>
      </w:r>
    </w:p>
    <w:p w:rsidR="003C5FF4" w:rsidRDefault="003C5FF4" w:rsidP="003C5FF4">
      <w:pPr>
        <w:pStyle w:val="ListParagraph"/>
        <w:numPr>
          <w:ilvl w:val="1"/>
          <w:numId w:val="1"/>
        </w:numPr>
        <w:rPr>
          <w:sz w:val="24"/>
          <w:szCs w:val="24"/>
        </w:rPr>
      </w:pPr>
      <w:r>
        <w:rPr>
          <w:sz w:val="24"/>
          <w:szCs w:val="24"/>
        </w:rPr>
        <w:t>More services available and continue to be rolled out</w:t>
      </w:r>
    </w:p>
    <w:p w:rsidR="00A90BAC" w:rsidRDefault="007C577C" w:rsidP="00A90BAC">
      <w:pPr>
        <w:pStyle w:val="ListParagraph"/>
        <w:numPr>
          <w:ilvl w:val="0"/>
          <w:numId w:val="1"/>
        </w:numPr>
        <w:rPr>
          <w:rStyle w:val="Hyperlink"/>
          <w:color w:val="auto"/>
          <w:sz w:val="24"/>
          <w:szCs w:val="24"/>
          <w:u w:val="none"/>
        </w:rPr>
      </w:pPr>
      <w:hyperlink r:id="rId39" w:history="1">
        <w:r w:rsidR="00B85543" w:rsidRPr="00A90BAC">
          <w:rPr>
            <w:rStyle w:val="Hyperlink"/>
            <w:sz w:val="24"/>
            <w:szCs w:val="24"/>
          </w:rPr>
          <w:t>Penetration Testing</w:t>
        </w:r>
      </w:hyperlink>
      <w:r w:rsidR="00A90BAC">
        <w:rPr>
          <w:rStyle w:val="Hyperlink"/>
          <w:color w:val="auto"/>
          <w:sz w:val="24"/>
          <w:szCs w:val="24"/>
          <w:u w:val="none"/>
        </w:rPr>
        <w:t xml:space="preserve"> </w:t>
      </w:r>
    </w:p>
    <w:p w:rsidR="00A90BAC" w:rsidRDefault="00A90BAC" w:rsidP="00A90BAC">
      <w:pPr>
        <w:pStyle w:val="ListParagraph"/>
        <w:numPr>
          <w:ilvl w:val="1"/>
          <w:numId w:val="1"/>
        </w:numPr>
        <w:rPr>
          <w:rStyle w:val="Hyperlink"/>
          <w:color w:val="auto"/>
          <w:sz w:val="24"/>
          <w:szCs w:val="24"/>
          <w:u w:val="none"/>
        </w:rPr>
      </w:pPr>
      <w:r>
        <w:rPr>
          <w:rStyle w:val="Hyperlink"/>
          <w:color w:val="auto"/>
          <w:sz w:val="24"/>
          <w:szCs w:val="24"/>
          <w:u w:val="none"/>
        </w:rPr>
        <w:t xml:space="preserve">Needs to be approved by AWS beforehand </w:t>
      </w:r>
    </w:p>
    <w:p w:rsidR="00A90BAC" w:rsidRDefault="00A90BAC" w:rsidP="00A90BAC">
      <w:pPr>
        <w:pStyle w:val="ListParagraph"/>
        <w:numPr>
          <w:ilvl w:val="1"/>
          <w:numId w:val="1"/>
        </w:numPr>
        <w:rPr>
          <w:rStyle w:val="Hyperlink"/>
          <w:color w:val="auto"/>
          <w:sz w:val="24"/>
          <w:szCs w:val="24"/>
          <w:u w:val="none"/>
        </w:rPr>
      </w:pPr>
      <w:r>
        <w:rPr>
          <w:rStyle w:val="Hyperlink"/>
          <w:color w:val="auto"/>
          <w:sz w:val="24"/>
          <w:szCs w:val="24"/>
          <w:u w:val="none"/>
        </w:rPr>
        <w:t>Third parties cannot be approved. You must make the request</w:t>
      </w:r>
    </w:p>
    <w:p w:rsidR="00A90BAC" w:rsidRPr="00A90BAC" w:rsidRDefault="00A90BAC" w:rsidP="00A90BAC">
      <w:pPr>
        <w:pStyle w:val="ListParagraph"/>
        <w:numPr>
          <w:ilvl w:val="0"/>
          <w:numId w:val="1"/>
        </w:numPr>
        <w:rPr>
          <w:rStyle w:val="Hyperlink"/>
          <w:color w:val="auto"/>
          <w:sz w:val="24"/>
          <w:szCs w:val="24"/>
          <w:u w:val="none"/>
        </w:rPr>
      </w:pPr>
      <w:r>
        <w:rPr>
          <w:rStyle w:val="Hyperlink"/>
          <w:color w:val="auto"/>
          <w:sz w:val="24"/>
          <w:szCs w:val="24"/>
          <w:u w:val="none"/>
        </w:rPr>
        <w:t xml:space="preserve">Command Line Interface </w:t>
      </w:r>
      <w:hyperlink r:id="rId40" w:history="1">
        <w:r w:rsidRPr="00A90BAC">
          <w:rPr>
            <w:rStyle w:val="Hyperlink"/>
            <w:sz w:val="24"/>
            <w:szCs w:val="24"/>
          </w:rPr>
          <w:t>Reference Sheet</w:t>
        </w:r>
      </w:hyperlink>
    </w:p>
    <w:p w:rsidR="00A90BAC" w:rsidRPr="00A90BAC" w:rsidRDefault="00A90BAC" w:rsidP="00A90BAC"/>
    <w:p w:rsidR="00A77917" w:rsidRPr="00A32614" w:rsidRDefault="00A77917" w:rsidP="00A77917">
      <w:pPr>
        <w:pStyle w:val="Heading1"/>
        <w:pBdr>
          <w:bottom w:val="single" w:sz="6" w:space="1" w:color="auto"/>
        </w:pBdr>
        <w:rPr>
          <w:b w:val="0"/>
        </w:rPr>
      </w:pPr>
      <w:bookmarkStart w:id="2" w:name="_Toc526761258"/>
      <w:r>
        <w:rPr>
          <w:b w:val="0"/>
        </w:rPr>
        <w:t>Shared Responsibility Model</w:t>
      </w:r>
      <w:bookmarkEnd w:id="2"/>
    </w:p>
    <w:p w:rsidR="00A77917" w:rsidRDefault="00A77917" w:rsidP="00A77917">
      <w:pPr>
        <w:rPr>
          <w:sz w:val="32"/>
          <w:szCs w:val="32"/>
        </w:rPr>
      </w:pPr>
      <w:r>
        <w:rPr>
          <w:noProof/>
        </w:rPr>
        <w:drawing>
          <wp:inline distT="0" distB="0" distL="0" distR="0" wp14:anchorId="759EFD52" wp14:editId="6F691FBB">
            <wp:extent cx="5943600" cy="3256230"/>
            <wp:effectExtent l="0" t="0" r="0" b="1905"/>
            <wp:docPr id="15" name="Picture 15" descr="Image result for aws security shared respo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security shared responsibili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56230"/>
                    </a:xfrm>
                    <a:prstGeom prst="rect">
                      <a:avLst/>
                    </a:prstGeom>
                    <a:noFill/>
                    <a:ln>
                      <a:noFill/>
                    </a:ln>
                  </pic:spPr>
                </pic:pic>
              </a:graphicData>
            </a:graphic>
          </wp:inline>
        </w:drawing>
      </w:r>
    </w:p>
    <w:p w:rsidR="00A77917" w:rsidRDefault="00A77917" w:rsidP="00A77917">
      <w:pPr>
        <w:pStyle w:val="ListParagraph"/>
        <w:numPr>
          <w:ilvl w:val="0"/>
          <w:numId w:val="2"/>
        </w:numPr>
        <w:rPr>
          <w:sz w:val="24"/>
          <w:szCs w:val="24"/>
        </w:rPr>
      </w:pPr>
      <w:r>
        <w:rPr>
          <w:sz w:val="24"/>
          <w:szCs w:val="24"/>
        </w:rPr>
        <w:t>Introduction</w:t>
      </w:r>
    </w:p>
    <w:p w:rsidR="00A77917" w:rsidRDefault="00A77917" w:rsidP="00A77917">
      <w:pPr>
        <w:pStyle w:val="ListParagraph"/>
        <w:numPr>
          <w:ilvl w:val="1"/>
          <w:numId w:val="2"/>
        </w:numPr>
        <w:rPr>
          <w:sz w:val="24"/>
          <w:szCs w:val="24"/>
        </w:rPr>
      </w:pPr>
      <w:r>
        <w:rPr>
          <w:sz w:val="24"/>
          <w:szCs w:val="24"/>
        </w:rPr>
        <w:t>Defines what AWS is responsible for and what you as a customer are responsible for</w:t>
      </w:r>
    </w:p>
    <w:p w:rsidR="00A77917" w:rsidRDefault="00A77917" w:rsidP="00A77917">
      <w:pPr>
        <w:pStyle w:val="ListParagraph"/>
        <w:numPr>
          <w:ilvl w:val="1"/>
          <w:numId w:val="2"/>
        </w:numPr>
        <w:rPr>
          <w:sz w:val="24"/>
          <w:szCs w:val="24"/>
        </w:rPr>
      </w:pPr>
      <w:r>
        <w:rPr>
          <w:sz w:val="24"/>
          <w:szCs w:val="24"/>
        </w:rPr>
        <w:t>White Paper: “</w:t>
      </w:r>
      <w:hyperlink r:id="rId42" w:history="1">
        <w:r w:rsidRPr="00A77917">
          <w:rPr>
            <w:rStyle w:val="Hyperlink"/>
            <w:sz w:val="24"/>
            <w:szCs w:val="24"/>
          </w:rPr>
          <w:t>AWS Security Best P</w:t>
        </w:r>
        <w:r w:rsidRPr="00A77917">
          <w:rPr>
            <w:rStyle w:val="Hyperlink"/>
            <w:sz w:val="24"/>
            <w:szCs w:val="24"/>
          </w:rPr>
          <w:t>r</w:t>
        </w:r>
        <w:r w:rsidRPr="00A77917">
          <w:rPr>
            <w:rStyle w:val="Hyperlink"/>
            <w:sz w:val="24"/>
            <w:szCs w:val="24"/>
          </w:rPr>
          <w:t>actices</w:t>
        </w:r>
      </w:hyperlink>
      <w:r>
        <w:rPr>
          <w:sz w:val="24"/>
          <w:szCs w:val="24"/>
        </w:rPr>
        <w:t>”</w:t>
      </w:r>
    </w:p>
    <w:p w:rsidR="00A77917" w:rsidRDefault="00A77917" w:rsidP="00A77917">
      <w:pPr>
        <w:pStyle w:val="ListParagraph"/>
        <w:numPr>
          <w:ilvl w:val="1"/>
          <w:numId w:val="2"/>
        </w:numPr>
        <w:rPr>
          <w:sz w:val="24"/>
          <w:szCs w:val="24"/>
        </w:rPr>
      </w:pPr>
      <w:r>
        <w:rPr>
          <w:sz w:val="24"/>
          <w:szCs w:val="24"/>
        </w:rPr>
        <w:t>White Paper: “</w:t>
      </w:r>
      <w:hyperlink r:id="rId43" w:history="1">
        <w:r w:rsidRPr="00A77917">
          <w:rPr>
            <w:rStyle w:val="Hyperlink"/>
            <w:sz w:val="24"/>
            <w:szCs w:val="24"/>
          </w:rPr>
          <w:t>Overview of Security Processes</w:t>
        </w:r>
      </w:hyperlink>
      <w:r>
        <w:rPr>
          <w:sz w:val="24"/>
          <w:szCs w:val="24"/>
        </w:rPr>
        <w:t>”</w:t>
      </w:r>
    </w:p>
    <w:p w:rsidR="00500291" w:rsidRDefault="00500291" w:rsidP="00A77917">
      <w:pPr>
        <w:pStyle w:val="ListParagraph"/>
        <w:numPr>
          <w:ilvl w:val="1"/>
          <w:numId w:val="2"/>
        </w:numPr>
        <w:rPr>
          <w:sz w:val="24"/>
          <w:szCs w:val="24"/>
        </w:rPr>
      </w:pPr>
      <w:r>
        <w:rPr>
          <w:sz w:val="24"/>
          <w:szCs w:val="24"/>
        </w:rPr>
        <w:lastRenderedPageBreak/>
        <w:t>Responsibilities will vary based on level of service management (IaaS vs PaaS vs SaaS)</w:t>
      </w:r>
    </w:p>
    <w:p w:rsidR="005E64E1" w:rsidRDefault="005E64E1" w:rsidP="005E64E1">
      <w:pPr>
        <w:pStyle w:val="ListParagraph"/>
        <w:numPr>
          <w:ilvl w:val="0"/>
          <w:numId w:val="2"/>
        </w:numPr>
        <w:rPr>
          <w:sz w:val="24"/>
          <w:szCs w:val="24"/>
        </w:rPr>
      </w:pPr>
      <w:r>
        <w:rPr>
          <w:sz w:val="24"/>
          <w:szCs w:val="24"/>
        </w:rPr>
        <w:t>AWS Responsibilities</w:t>
      </w:r>
    </w:p>
    <w:p w:rsidR="008300D4" w:rsidRDefault="008300D4" w:rsidP="008300D4">
      <w:pPr>
        <w:pStyle w:val="ListParagraph"/>
        <w:numPr>
          <w:ilvl w:val="1"/>
          <w:numId w:val="2"/>
        </w:numPr>
        <w:rPr>
          <w:sz w:val="24"/>
          <w:szCs w:val="24"/>
        </w:rPr>
      </w:pPr>
      <w:r>
        <w:rPr>
          <w:sz w:val="24"/>
          <w:szCs w:val="24"/>
        </w:rPr>
        <w:t>Decommissions storage devices as per industry standards</w:t>
      </w:r>
    </w:p>
    <w:p w:rsidR="008300D4" w:rsidRDefault="008300D4" w:rsidP="008300D4">
      <w:pPr>
        <w:pStyle w:val="ListParagraph"/>
        <w:numPr>
          <w:ilvl w:val="1"/>
          <w:numId w:val="2"/>
        </w:numPr>
        <w:rPr>
          <w:sz w:val="24"/>
          <w:szCs w:val="24"/>
        </w:rPr>
      </w:pPr>
      <w:r>
        <w:rPr>
          <w:sz w:val="24"/>
          <w:szCs w:val="24"/>
        </w:rPr>
        <w:t>Physical server level</w:t>
      </w:r>
    </w:p>
    <w:p w:rsidR="008300D4" w:rsidRDefault="008300D4" w:rsidP="008300D4">
      <w:pPr>
        <w:pStyle w:val="ListParagraph"/>
        <w:numPr>
          <w:ilvl w:val="1"/>
          <w:numId w:val="2"/>
        </w:numPr>
        <w:rPr>
          <w:sz w:val="24"/>
          <w:szCs w:val="24"/>
        </w:rPr>
      </w:pPr>
      <w:r>
        <w:rPr>
          <w:sz w:val="24"/>
          <w:szCs w:val="24"/>
        </w:rPr>
        <w:t>Customer instances have no access to raw disk devices, but instead are presented with virtualized disks</w:t>
      </w:r>
    </w:p>
    <w:p w:rsidR="000F0725" w:rsidRDefault="000F0725" w:rsidP="008300D4">
      <w:pPr>
        <w:pStyle w:val="ListParagraph"/>
        <w:numPr>
          <w:ilvl w:val="1"/>
          <w:numId w:val="2"/>
        </w:numPr>
        <w:rPr>
          <w:sz w:val="24"/>
          <w:szCs w:val="24"/>
        </w:rPr>
      </w:pPr>
      <w:r>
        <w:rPr>
          <w:sz w:val="24"/>
          <w:szCs w:val="24"/>
        </w:rPr>
        <w:t>Facility (data centre) security and protection</w:t>
      </w:r>
    </w:p>
    <w:p w:rsidR="000F0725" w:rsidRPr="000F0725" w:rsidRDefault="000F0725" w:rsidP="000F0725">
      <w:pPr>
        <w:pStyle w:val="ListParagraph"/>
        <w:numPr>
          <w:ilvl w:val="2"/>
          <w:numId w:val="2"/>
        </w:numPr>
        <w:rPr>
          <w:szCs w:val="24"/>
        </w:rPr>
      </w:pPr>
      <w:r w:rsidRPr="000F0725">
        <w:rPr>
          <w:szCs w:val="24"/>
        </w:rPr>
        <w:t>Fire detection and protection</w:t>
      </w:r>
    </w:p>
    <w:p w:rsidR="000F0725" w:rsidRPr="000F0725" w:rsidRDefault="000F0725" w:rsidP="000F0725">
      <w:pPr>
        <w:pStyle w:val="ListParagraph"/>
        <w:numPr>
          <w:ilvl w:val="2"/>
          <w:numId w:val="2"/>
        </w:numPr>
        <w:rPr>
          <w:szCs w:val="24"/>
        </w:rPr>
      </w:pPr>
      <w:r w:rsidRPr="000F0725">
        <w:rPr>
          <w:szCs w:val="24"/>
        </w:rPr>
        <w:t>Climate and temperature</w:t>
      </w:r>
    </w:p>
    <w:p w:rsidR="000F0725" w:rsidRPr="000F0725" w:rsidRDefault="000F0725" w:rsidP="000F0725">
      <w:pPr>
        <w:pStyle w:val="ListParagraph"/>
        <w:numPr>
          <w:ilvl w:val="2"/>
          <w:numId w:val="2"/>
        </w:numPr>
        <w:rPr>
          <w:szCs w:val="24"/>
        </w:rPr>
      </w:pPr>
      <w:r w:rsidRPr="000F0725">
        <w:rPr>
          <w:szCs w:val="24"/>
        </w:rPr>
        <w:t>Power</w:t>
      </w:r>
    </w:p>
    <w:p w:rsidR="000F0725" w:rsidRDefault="000F0725" w:rsidP="000F0725">
      <w:pPr>
        <w:pStyle w:val="ListParagraph"/>
        <w:numPr>
          <w:ilvl w:val="2"/>
          <w:numId w:val="2"/>
        </w:numPr>
        <w:rPr>
          <w:szCs w:val="24"/>
        </w:rPr>
      </w:pPr>
      <w:r w:rsidRPr="000F0725">
        <w:rPr>
          <w:szCs w:val="24"/>
        </w:rPr>
        <w:t>Management (electrical, mechanical, and life support systems monitoring)</w:t>
      </w:r>
    </w:p>
    <w:p w:rsidR="000F0725" w:rsidRDefault="000F0725" w:rsidP="000F0725">
      <w:pPr>
        <w:pStyle w:val="ListParagraph"/>
        <w:numPr>
          <w:ilvl w:val="2"/>
          <w:numId w:val="2"/>
        </w:numPr>
        <w:rPr>
          <w:szCs w:val="24"/>
        </w:rPr>
      </w:pPr>
      <w:r>
        <w:rPr>
          <w:szCs w:val="24"/>
        </w:rPr>
        <w:t>Physical access is monitored by security staff utilizing video surveillance, intrusion detection systems, and other electronic means</w:t>
      </w:r>
    </w:p>
    <w:p w:rsidR="000F0725" w:rsidRDefault="000F0725" w:rsidP="000F0725">
      <w:pPr>
        <w:pStyle w:val="ListParagraph"/>
        <w:numPr>
          <w:ilvl w:val="2"/>
          <w:numId w:val="2"/>
        </w:numPr>
        <w:rPr>
          <w:szCs w:val="24"/>
        </w:rPr>
      </w:pPr>
      <w:r>
        <w:rPr>
          <w:szCs w:val="24"/>
        </w:rPr>
        <w:t>Authorised staff must pass two-factor authentication a minimum of two times to access data center floors</w:t>
      </w:r>
    </w:p>
    <w:p w:rsidR="000F0725" w:rsidRPr="000F0725" w:rsidRDefault="000F0725" w:rsidP="000F0725">
      <w:pPr>
        <w:pStyle w:val="ListParagraph"/>
        <w:numPr>
          <w:ilvl w:val="2"/>
          <w:numId w:val="2"/>
        </w:numPr>
        <w:rPr>
          <w:szCs w:val="24"/>
        </w:rPr>
      </w:pPr>
      <w:r>
        <w:rPr>
          <w:szCs w:val="24"/>
        </w:rPr>
        <w:t>All visitors and contractors are escorted by authoised staff</w:t>
      </w:r>
    </w:p>
    <w:p w:rsidR="000F0725" w:rsidRDefault="000F0725" w:rsidP="000F0725">
      <w:pPr>
        <w:pStyle w:val="ListParagraph"/>
        <w:numPr>
          <w:ilvl w:val="1"/>
          <w:numId w:val="2"/>
        </w:numPr>
        <w:rPr>
          <w:sz w:val="24"/>
          <w:szCs w:val="24"/>
        </w:rPr>
      </w:pPr>
      <w:r>
        <w:rPr>
          <w:sz w:val="24"/>
          <w:szCs w:val="24"/>
        </w:rPr>
        <w:t>Network security:</w:t>
      </w:r>
    </w:p>
    <w:p w:rsidR="000F0725" w:rsidRPr="00500291" w:rsidRDefault="000F0725" w:rsidP="000F0725">
      <w:pPr>
        <w:pStyle w:val="ListParagraph"/>
        <w:numPr>
          <w:ilvl w:val="2"/>
          <w:numId w:val="2"/>
        </w:numPr>
        <w:rPr>
          <w:sz w:val="20"/>
          <w:szCs w:val="24"/>
        </w:rPr>
      </w:pPr>
      <w:r w:rsidRPr="00500291">
        <w:rPr>
          <w:sz w:val="20"/>
          <w:szCs w:val="24"/>
        </w:rPr>
        <w:t>Secure network architecture (E.g. Firewalls to control communication)</w:t>
      </w:r>
    </w:p>
    <w:p w:rsidR="000F0725" w:rsidRPr="00500291" w:rsidRDefault="000F0725" w:rsidP="000F0725">
      <w:pPr>
        <w:pStyle w:val="ListParagraph"/>
        <w:numPr>
          <w:ilvl w:val="2"/>
          <w:numId w:val="2"/>
        </w:numPr>
        <w:rPr>
          <w:sz w:val="20"/>
          <w:szCs w:val="24"/>
        </w:rPr>
      </w:pPr>
      <w:r w:rsidRPr="00500291">
        <w:rPr>
          <w:sz w:val="20"/>
          <w:szCs w:val="24"/>
        </w:rPr>
        <w:t>Transmission protection (E.g. SSL)</w:t>
      </w:r>
    </w:p>
    <w:p w:rsidR="000F0725" w:rsidRPr="00500291" w:rsidRDefault="000F0725" w:rsidP="000F0725">
      <w:pPr>
        <w:pStyle w:val="ListParagraph"/>
        <w:numPr>
          <w:ilvl w:val="2"/>
          <w:numId w:val="2"/>
        </w:numPr>
        <w:rPr>
          <w:sz w:val="20"/>
          <w:szCs w:val="24"/>
        </w:rPr>
      </w:pPr>
      <w:r w:rsidRPr="00500291">
        <w:rPr>
          <w:sz w:val="20"/>
          <w:szCs w:val="24"/>
        </w:rPr>
        <w:t>Amazon corporate segregation</w:t>
      </w:r>
    </w:p>
    <w:p w:rsidR="000F0725" w:rsidRPr="00500291" w:rsidRDefault="000F0725" w:rsidP="000F0725">
      <w:pPr>
        <w:pStyle w:val="ListParagraph"/>
        <w:numPr>
          <w:ilvl w:val="2"/>
          <w:numId w:val="2"/>
        </w:numPr>
        <w:rPr>
          <w:sz w:val="20"/>
          <w:szCs w:val="24"/>
        </w:rPr>
      </w:pPr>
      <w:r w:rsidRPr="00500291">
        <w:rPr>
          <w:sz w:val="20"/>
          <w:szCs w:val="24"/>
        </w:rPr>
        <w:t>Fault-tolerant design (think regions, AZs, etc.)</w:t>
      </w:r>
    </w:p>
    <w:p w:rsidR="000F0725" w:rsidRPr="00500291" w:rsidRDefault="000F0725" w:rsidP="000F0725">
      <w:pPr>
        <w:pStyle w:val="ListParagraph"/>
        <w:numPr>
          <w:ilvl w:val="2"/>
          <w:numId w:val="2"/>
        </w:numPr>
        <w:rPr>
          <w:szCs w:val="24"/>
        </w:rPr>
      </w:pPr>
      <w:r w:rsidRPr="00500291">
        <w:rPr>
          <w:szCs w:val="24"/>
        </w:rPr>
        <w:t>DDOS protection</w:t>
      </w:r>
    </w:p>
    <w:p w:rsidR="000F0725" w:rsidRPr="00500291" w:rsidRDefault="000F0725" w:rsidP="000F0725">
      <w:pPr>
        <w:pStyle w:val="ListParagraph"/>
        <w:numPr>
          <w:ilvl w:val="2"/>
          <w:numId w:val="2"/>
        </w:numPr>
        <w:rPr>
          <w:szCs w:val="24"/>
        </w:rPr>
      </w:pPr>
      <w:r w:rsidRPr="00500291">
        <w:rPr>
          <w:szCs w:val="24"/>
        </w:rPr>
        <w:t>Man-in-the-middle attacks protection</w:t>
      </w:r>
    </w:p>
    <w:p w:rsidR="000F0725" w:rsidRPr="00500291" w:rsidRDefault="000F0725" w:rsidP="000F0725">
      <w:pPr>
        <w:pStyle w:val="ListParagraph"/>
        <w:numPr>
          <w:ilvl w:val="2"/>
          <w:numId w:val="2"/>
        </w:numPr>
        <w:rPr>
          <w:szCs w:val="24"/>
        </w:rPr>
      </w:pPr>
      <w:r w:rsidRPr="00500291">
        <w:rPr>
          <w:szCs w:val="24"/>
        </w:rPr>
        <w:t>EC2 instance can’t send spoofed traffic</w:t>
      </w:r>
    </w:p>
    <w:p w:rsidR="00500291" w:rsidRPr="00500291" w:rsidRDefault="00500291" w:rsidP="000F0725">
      <w:pPr>
        <w:pStyle w:val="ListParagraph"/>
        <w:numPr>
          <w:ilvl w:val="2"/>
          <w:numId w:val="2"/>
        </w:numPr>
        <w:rPr>
          <w:szCs w:val="24"/>
        </w:rPr>
      </w:pPr>
      <w:r w:rsidRPr="00500291">
        <w:rPr>
          <w:szCs w:val="24"/>
        </w:rPr>
        <w:t xml:space="preserve">Port scanning not allowed even if you own the environment </w:t>
      </w:r>
      <w:r w:rsidRPr="00500291">
        <w:rPr>
          <w:szCs w:val="24"/>
        </w:rPr>
        <w:sym w:font="Wingdings" w:char="F0E0"/>
      </w:r>
      <w:r w:rsidRPr="00500291">
        <w:rPr>
          <w:szCs w:val="24"/>
        </w:rPr>
        <w:t xml:space="preserve"> make a request to AWS before attempting to do penetration testing</w:t>
      </w:r>
    </w:p>
    <w:p w:rsidR="00500291" w:rsidRPr="00500291" w:rsidRDefault="00500291" w:rsidP="000F0725">
      <w:pPr>
        <w:pStyle w:val="ListParagraph"/>
        <w:numPr>
          <w:ilvl w:val="2"/>
          <w:numId w:val="2"/>
        </w:numPr>
        <w:rPr>
          <w:szCs w:val="24"/>
        </w:rPr>
      </w:pPr>
      <w:r w:rsidRPr="00500291">
        <w:rPr>
          <w:szCs w:val="24"/>
        </w:rPr>
        <w:t xml:space="preserve">Packet sniffing by other tenants </w:t>
      </w:r>
      <w:r w:rsidRPr="00500291">
        <w:rPr>
          <w:szCs w:val="24"/>
        </w:rPr>
        <w:sym w:font="Wingdings" w:char="F0E0"/>
      </w:r>
      <w:r w:rsidRPr="00500291">
        <w:rPr>
          <w:szCs w:val="24"/>
        </w:rPr>
        <w:t xml:space="preserve"> cannot listen to one another’s traffic even if on the same host </w:t>
      </w:r>
      <w:r w:rsidRPr="00500291">
        <w:rPr>
          <w:szCs w:val="24"/>
        </w:rPr>
        <w:sym w:font="Wingdings" w:char="F0E0"/>
      </w:r>
      <w:r w:rsidRPr="00500291">
        <w:rPr>
          <w:szCs w:val="24"/>
        </w:rPr>
        <w:t xml:space="preserve"> recommended to encrypt sensitive traffic </w:t>
      </w:r>
    </w:p>
    <w:p w:rsidR="000F0725" w:rsidRDefault="00500291" w:rsidP="00500291">
      <w:pPr>
        <w:pStyle w:val="ListParagraph"/>
        <w:numPr>
          <w:ilvl w:val="0"/>
          <w:numId w:val="2"/>
        </w:numPr>
        <w:rPr>
          <w:sz w:val="24"/>
          <w:szCs w:val="24"/>
        </w:rPr>
      </w:pPr>
      <w:r>
        <w:rPr>
          <w:sz w:val="24"/>
          <w:szCs w:val="24"/>
        </w:rPr>
        <w:t>User Responsibilities</w:t>
      </w:r>
    </w:p>
    <w:p w:rsidR="00500291" w:rsidRPr="00500291" w:rsidRDefault="00500291" w:rsidP="00500291">
      <w:pPr>
        <w:pStyle w:val="ListParagraph"/>
        <w:numPr>
          <w:ilvl w:val="1"/>
          <w:numId w:val="2"/>
        </w:numPr>
        <w:rPr>
          <w:szCs w:val="24"/>
        </w:rPr>
      </w:pPr>
      <w:r w:rsidRPr="00500291">
        <w:rPr>
          <w:szCs w:val="24"/>
        </w:rPr>
        <w:t>Amazon Machine Images (AMIs)</w:t>
      </w:r>
    </w:p>
    <w:p w:rsidR="00500291" w:rsidRPr="00500291" w:rsidRDefault="00500291" w:rsidP="00500291">
      <w:pPr>
        <w:pStyle w:val="ListParagraph"/>
        <w:numPr>
          <w:ilvl w:val="1"/>
          <w:numId w:val="2"/>
        </w:numPr>
        <w:rPr>
          <w:szCs w:val="24"/>
        </w:rPr>
      </w:pPr>
      <w:r w:rsidRPr="00500291">
        <w:rPr>
          <w:szCs w:val="24"/>
        </w:rPr>
        <w:t>Operating Systems (patching and installing software)</w:t>
      </w:r>
    </w:p>
    <w:p w:rsidR="00500291" w:rsidRPr="00500291" w:rsidRDefault="00500291" w:rsidP="00500291">
      <w:pPr>
        <w:pStyle w:val="ListParagraph"/>
        <w:numPr>
          <w:ilvl w:val="1"/>
          <w:numId w:val="2"/>
        </w:numPr>
        <w:rPr>
          <w:szCs w:val="24"/>
        </w:rPr>
      </w:pPr>
      <w:r w:rsidRPr="00500291">
        <w:rPr>
          <w:szCs w:val="24"/>
        </w:rPr>
        <w:t>Applications</w:t>
      </w:r>
    </w:p>
    <w:p w:rsidR="00500291" w:rsidRPr="00500291" w:rsidRDefault="00500291" w:rsidP="00500291">
      <w:pPr>
        <w:pStyle w:val="ListParagraph"/>
        <w:numPr>
          <w:ilvl w:val="1"/>
          <w:numId w:val="2"/>
        </w:numPr>
        <w:rPr>
          <w:szCs w:val="24"/>
        </w:rPr>
      </w:pPr>
      <w:r w:rsidRPr="00500291">
        <w:rPr>
          <w:szCs w:val="24"/>
        </w:rPr>
        <w:t>Data in transit</w:t>
      </w:r>
    </w:p>
    <w:p w:rsidR="00500291" w:rsidRPr="00500291" w:rsidRDefault="00500291" w:rsidP="00500291">
      <w:pPr>
        <w:pStyle w:val="ListParagraph"/>
        <w:numPr>
          <w:ilvl w:val="1"/>
          <w:numId w:val="2"/>
        </w:numPr>
        <w:rPr>
          <w:szCs w:val="24"/>
        </w:rPr>
      </w:pPr>
      <w:r w:rsidRPr="00500291">
        <w:rPr>
          <w:szCs w:val="24"/>
        </w:rPr>
        <w:t>Data at rest</w:t>
      </w:r>
    </w:p>
    <w:p w:rsidR="00500291" w:rsidRPr="00500291" w:rsidRDefault="00500291" w:rsidP="00500291">
      <w:pPr>
        <w:pStyle w:val="ListParagraph"/>
        <w:numPr>
          <w:ilvl w:val="1"/>
          <w:numId w:val="2"/>
        </w:numPr>
        <w:rPr>
          <w:szCs w:val="24"/>
        </w:rPr>
      </w:pPr>
      <w:r w:rsidRPr="00500291">
        <w:rPr>
          <w:szCs w:val="24"/>
        </w:rPr>
        <w:t>Data stores</w:t>
      </w:r>
    </w:p>
    <w:p w:rsidR="00500291" w:rsidRPr="00500291" w:rsidRDefault="00500291" w:rsidP="00500291">
      <w:pPr>
        <w:pStyle w:val="ListParagraph"/>
        <w:numPr>
          <w:ilvl w:val="1"/>
          <w:numId w:val="2"/>
        </w:numPr>
        <w:rPr>
          <w:szCs w:val="24"/>
        </w:rPr>
      </w:pPr>
      <w:r w:rsidRPr="00500291">
        <w:rPr>
          <w:szCs w:val="24"/>
        </w:rPr>
        <w:t>Credentials (Console or programmatic access)</w:t>
      </w:r>
    </w:p>
    <w:p w:rsidR="00500291" w:rsidRPr="00500291" w:rsidRDefault="00500291" w:rsidP="00500291">
      <w:pPr>
        <w:pStyle w:val="ListParagraph"/>
        <w:numPr>
          <w:ilvl w:val="1"/>
          <w:numId w:val="2"/>
        </w:numPr>
        <w:rPr>
          <w:szCs w:val="24"/>
        </w:rPr>
      </w:pPr>
      <w:r w:rsidRPr="00500291">
        <w:rPr>
          <w:szCs w:val="24"/>
        </w:rPr>
        <w:t>Policies and configuration</w:t>
      </w:r>
    </w:p>
    <w:p w:rsidR="00500291" w:rsidRPr="00500291" w:rsidRDefault="00500291" w:rsidP="00500291">
      <w:pPr>
        <w:pStyle w:val="ListParagraph"/>
        <w:numPr>
          <w:ilvl w:val="1"/>
          <w:numId w:val="2"/>
        </w:numPr>
        <w:rPr>
          <w:szCs w:val="24"/>
        </w:rPr>
      </w:pPr>
      <w:r w:rsidRPr="00500291">
        <w:rPr>
          <w:szCs w:val="24"/>
        </w:rPr>
        <w:t>Multi-factor authentication</w:t>
      </w:r>
    </w:p>
    <w:p w:rsidR="00500291" w:rsidRPr="00500291" w:rsidRDefault="00500291" w:rsidP="00500291">
      <w:pPr>
        <w:pStyle w:val="ListParagraph"/>
        <w:numPr>
          <w:ilvl w:val="1"/>
          <w:numId w:val="2"/>
        </w:numPr>
        <w:rPr>
          <w:szCs w:val="24"/>
        </w:rPr>
      </w:pPr>
      <w:r w:rsidRPr="00500291">
        <w:rPr>
          <w:szCs w:val="24"/>
        </w:rPr>
        <w:t xml:space="preserve">Using trusted advisor to find vulnerabilities </w:t>
      </w:r>
    </w:p>
    <w:p w:rsidR="00500291" w:rsidRPr="00500291" w:rsidRDefault="00500291" w:rsidP="00500291">
      <w:pPr>
        <w:pStyle w:val="ListParagraph"/>
        <w:numPr>
          <w:ilvl w:val="1"/>
          <w:numId w:val="2"/>
        </w:numPr>
        <w:rPr>
          <w:szCs w:val="24"/>
        </w:rPr>
      </w:pPr>
      <w:r w:rsidRPr="00500291">
        <w:rPr>
          <w:szCs w:val="24"/>
        </w:rPr>
        <w:t>VPC</w:t>
      </w:r>
    </w:p>
    <w:p w:rsidR="00500291" w:rsidRPr="00500291" w:rsidRDefault="00500291" w:rsidP="00500291">
      <w:pPr>
        <w:pStyle w:val="ListParagraph"/>
        <w:numPr>
          <w:ilvl w:val="1"/>
          <w:numId w:val="2"/>
        </w:numPr>
        <w:rPr>
          <w:szCs w:val="24"/>
        </w:rPr>
      </w:pPr>
      <w:r w:rsidRPr="00500291">
        <w:rPr>
          <w:szCs w:val="24"/>
        </w:rPr>
        <w:t>Network Access Control List</w:t>
      </w:r>
    </w:p>
    <w:p w:rsidR="00500291" w:rsidRPr="00500291" w:rsidRDefault="00500291" w:rsidP="00500291">
      <w:pPr>
        <w:pStyle w:val="ListParagraph"/>
        <w:numPr>
          <w:ilvl w:val="1"/>
          <w:numId w:val="2"/>
        </w:numPr>
        <w:rPr>
          <w:szCs w:val="24"/>
        </w:rPr>
      </w:pPr>
      <w:r w:rsidRPr="00500291">
        <w:rPr>
          <w:szCs w:val="24"/>
        </w:rPr>
        <w:t>Security Groups</w:t>
      </w:r>
    </w:p>
    <w:p w:rsidR="00500291" w:rsidRPr="003130A1" w:rsidRDefault="00500291" w:rsidP="003130A1">
      <w:pPr>
        <w:pStyle w:val="ListParagraph"/>
        <w:numPr>
          <w:ilvl w:val="1"/>
          <w:numId w:val="2"/>
        </w:numPr>
        <w:rPr>
          <w:szCs w:val="24"/>
        </w:rPr>
      </w:pPr>
      <w:r w:rsidRPr="00500291">
        <w:rPr>
          <w:szCs w:val="24"/>
        </w:rPr>
        <w:t>Security logs with CloudTrail</w:t>
      </w:r>
    </w:p>
    <w:p w:rsidR="00A32614" w:rsidRPr="00A32614" w:rsidRDefault="00A32614" w:rsidP="00A32614">
      <w:pPr>
        <w:rPr>
          <w:sz w:val="24"/>
          <w:szCs w:val="24"/>
        </w:rPr>
      </w:pPr>
    </w:p>
    <w:p w:rsidR="00A32614" w:rsidRPr="00A32614" w:rsidRDefault="00861BCC" w:rsidP="00A32614">
      <w:pPr>
        <w:pStyle w:val="Heading1"/>
        <w:pBdr>
          <w:bottom w:val="single" w:sz="6" w:space="1" w:color="auto"/>
        </w:pBdr>
        <w:rPr>
          <w:b w:val="0"/>
        </w:rPr>
      </w:pPr>
      <w:bookmarkStart w:id="3" w:name="_Toc526761259"/>
      <w:r w:rsidRPr="00A32614">
        <w:rPr>
          <w:b w:val="0"/>
        </w:rPr>
        <w:t>Management &amp; Security</w:t>
      </w:r>
      <w:bookmarkEnd w:id="3"/>
    </w:p>
    <w:p w:rsidR="00A8109C" w:rsidRDefault="00A70E48" w:rsidP="00A70E48">
      <w:pPr>
        <w:pStyle w:val="Heading2"/>
        <w:rPr>
          <w:szCs w:val="32"/>
        </w:rPr>
      </w:pPr>
      <w:bookmarkStart w:id="4" w:name="_Toc526761260"/>
      <w:r>
        <w:rPr>
          <w:szCs w:val="32"/>
        </w:rPr>
        <w:t>Identity Access Management (</w:t>
      </w:r>
      <w:hyperlink r:id="rId44" w:history="1">
        <w:r w:rsidRPr="00A70E48">
          <w:rPr>
            <w:rStyle w:val="Hyperlink"/>
            <w:szCs w:val="32"/>
          </w:rPr>
          <w:t>IAM</w:t>
        </w:r>
      </w:hyperlink>
      <w:r>
        <w:rPr>
          <w:szCs w:val="32"/>
        </w:rPr>
        <w:t>)</w:t>
      </w:r>
      <w:r w:rsidR="005E64E1" w:rsidRPr="005E64E1">
        <w:t xml:space="preserve"> </w:t>
      </w:r>
      <w:r w:rsidR="005E64E1">
        <w:rPr>
          <w:noProof/>
        </w:rPr>
        <w:drawing>
          <wp:inline distT="0" distB="0" distL="0" distR="0">
            <wp:extent cx="236220" cy="236220"/>
            <wp:effectExtent l="0" t="0" r="0" b="0"/>
            <wp:docPr id="22" name="Picture 22" descr="Image result for iam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am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36220" cy="236220"/>
                    </a:xfrm>
                    <a:prstGeom prst="rect">
                      <a:avLst/>
                    </a:prstGeom>
                    <a:noFill/>
                    <a:ln>
                      <a:noFill/>
                    </a:ln>
                  </pic:spPr>
                </pic:pic>
              </a:graphicData>
            </a:graphic>
          </wp:inline>
        </w:drawing>
      </w:r>
      <w:bookmarkEnd w:id="4"/>
    </w:p>
    <w:p w:rsidR="00DC18B4" w:rsidRDefault="00DC18B4" w:rsidP="00DC18B4">
      <w:pPr>
        <w:pStyle w:val="ListParagraph"/>
        <w:numPr>
          <w:ilvl w:val="0"/>
          <w:numId w:val="2"/>
        </w:numPr>
        <w:rPr>
          <w:sz w:val="24"/>
          <w:szCs w:val="24"/>
        </w:rPr>
      </w:pPr>
      <w:r>
        <w:rPr>
          <w:sz w:val="24"/>
          <w:szCs w:val="24"/>
        </w:rPr>
        <w:t>Introduction</w:t>
      </w:r>
    </w:p>
    <w:p w:rsidR="00DC18B4" w:rsidRDefault="00DC18B4" w:rsidP="00DC18B4">
      <w:pPr>
        <w:pStyle w:val="ListParagraph"/>
        <w:numPr>
          <w:ilvl w:val="1"/>
          <w:numId w:val="2"/>
        </w:numPr>
        <w:rPr>
          <w:sz w:val="24"/>
          <w:szCs w:val="24"/>
        </w:rPr>
      </w:pPr>
      <w:r>
        <w:rPr>
          <w:sz w:val="24"/>
          <w:szCs w:val="24"/>
        </w:rPr>
        <w:t xml:space="preserve">Gives you </w:t>
      </w:r>
      <w:r w:rsidRPr="00DC18B4">
        <w:rPr>
          <w:b/>
          <w:sz w:val="24"/>
          <w:szCs w:val="24"/>
        </w:rPr>
        <w:t>control</w:t>
      </w:r>
      <w:r>
        <w:rPr>
          <w:sz w:val="24"/>
          <w:szCs w:val="24"/>
        </w:rPr>
        <w:t xml:space="preserve"> </w:t>
      </w:r>
      <w:r w:rsidRPr="00DC18B4">
        <w:rPr>
          <w:b/>
          <w:sz w:val="24"/>
          <w:szCs w:val="24"/>
        </w:rPr>
        <w:t>over</w:t>
      </w:r>
      <w:r>
        <w:rPr>
          <w:sz w:val="24"/>
          <w:szCs w:val="24"/>
        </w:rPr>
        <w:t xml:space="preserve"> who can </w:t>
      </w:r>
      <w:r w:rsidRPr="00DC18B4">
        <w:rPr>
          <w:b/>
          <w:sz w:val="24"/>
          <w:szCs w:val="24"/>
        </w:rPr>
        <w:t>access</w:t>
      </w:r>
      <w:r>
        <w:rPr>
          <w:sz w:val="24"/>
          <w:szCs w:val="24"/>
        </w:rPr>
        <w:t xml:space="preserve"> your </w:t>
      </w:r>
      <w:r w:rsidRPr="00DC18B4">
        <w:rPr>
          <w:b/>
          <w:sz w:val="24"/>
          <w:szCs w:val="24"/>
        </w:rPr>
        <w:t>AWS</w:t>
      </w:r>
      <w:r>
        <w:rPr>
          <w:sz w:val="24"/>
          <w:szCs w:val="24"/>
        </w:rPr>
        <w:t xml:space="preserve"> environment</w:t>
      </w:r>
    </w:p>
    <w:p w:rsidR="00DC18B4" w:rsidRDefault="0052424D" w:rsidP="00DC18B4">
      <w:pPr>
        <w:pStyle w:val="ListParagraph"/>
        <w:numPr>
          <w:ilvl w:val="1"/>
          <w:numId w:val="2"/>
        </w:numPr>
        <w:rPr>
          <w:sz w:val="24"/>
          <w:szCs w:val="24"/>
        </w:rPr>
      </w:pPr>
      <w:r>
        <w:rPr>
          <w:sz w:val="24"/>
          <w:szCs w:val="24"/>
        </w:rPr>
        <w:t xml:space="preserve">Authorization over resources by controlling </w:t>
      </w:r>
      <w:r w:rsidR="00DC18B4">
        <w:rPr>
          <w:sz w:val="24"/>
          <w:szCs w:val="24"/>
        </w:rPr>
        <w:t xml:space="preserve">what </w:t>
      </w:r>
      <w:r>
        <w:rPr>
          <w:sz w:val="24"/>
          <w:szCs w:val="24"/>
        </w:rPr>
        <w:t xml:space="preserve">users </w:t>
      </w:r>
      <w:r w:rsidR="00DC18B4">
        <w:rPr>
          <w:sz w:val="24"/>
          <w:szCs w:val="24"/>
        </w:rPr>
        <w:t>can do</w:t>
      </w:r>
    </w:p>
    <w:p w:rsidR="00DC18B4" w:rsidRDefault="00DC18B4" w:rsidP="00DC18B4">
      <w:pPr>
        <w:pStyle w:val="ListParagraph"/>
        <w:numPr>
          <w:ilvl w:val="1"/>
          <w:numId w:val="2"/>
        </w:numPr>
        <w:rPr>
          <w:sz w:val="24"/>
          <w:szCs w:val="24"/>
        </w:rPr>
      </w:pPr>
      <w:r>
        <w:rPr>
          <w:sz w:val="24"/>
          <w:szCs w:val="24"/>
        </w:rPr>
        <w:t xml:space="preserve">Applies </w:t>
      </w:r>
      <w:r w:rsidRPr="00DC18B4">
        <w:rPr>
          <w:b/>
          <w:sz w:val="24"/>
          <w:szCs w:val="24"/>
        </w:rPr>
        <w:t>Globally</w:t>
      </w:r>
      <w:r>
        <w:rPr>
          <w:sz w:val="24"/>
          <w:szCs w:val="24"/>
        </w:rPr>
        <w:t xml:space="preserve"> to your AWS environment</w:t>
      </w:r>
    </w:p>
    <w:p w:rsidR="0052424D" w:rsidRDefault="0013661F" w:rsidP="007760CC">
      <w:pPr>
        <w:pStyle w:val="Heading3"/>
        <w:numPr>
          <w:ilvl w:val="0"/>
          <w:numId w:val="2"/>
        </w:numPr>
      </w:pPr>
      <w:bookmarkStart w:id="5" w:name="_Toc526761261"/>
      <w:r>
        <w:t>Benefits</w:t>
      </w:r>
      <w:bookmarkEnd w:id="5"/>
    </w:p>
    <w:p w:rsidR="0013661F" w:rsidRDefault="0013661F" w:rsidP="0013661F">
      <w:pPr>
        <w:pStyle w:val="ListParagraph"/>
        <w:numPr>
          <w:ilvl w:val="1"/>
          <w:numId w:val="2"/>
        </w:numPr>
        <w:rPr>
          <w:sz w:val="24"/>
          <w:szCs w:val="24"/>
        </w:rPr>
      </w:pPr>
      <w:r>
        <w:rPr>
          <w:sz w:val="24"/>
          <w:szCs w:val="24"/>
        </w:rPr>
        <w:t>Shared Access to your AWS account</w:t>
      </w:r>
    </w:p>
    <w:p w:rsidR="0013661F" w:rsidRDefault="0013661F" w:rsidP="0013661F">
      <w:pPr>
        <w:pStyle w:val="ListParagraph"/>
        <w:numPr>
          <w:ilvl w:val="1"/>
          <w:numId w:val="2"/>
        </w:numPr>
        <w:rPr>
          <w:sz w:val="24"/>
          <w:szCs w:val="24"/>
        </w:rPr>
      </w:pPr>
      <w:r>
        <w:rPr>
          <w:sz w:val="24"/>
          <w:szCs w:val="24"/>
        </w:rPr>
        <w:t>Central control of your account</w:t>
      </w:r>
    </w:p>
    <w:p w:rsidR="0013661F" w:rsidRDefault="0013661F" w:rsidP="0013661F">
      <w:pPr>
        <w:pStyle w:val="ListParagraph"/>
        <w:numPr>
          <w:ilvl w:val="1"/>
          <w:numId w:val="2"/>
        </w:numPr>
        <w:rPr>
          <w:sz w:val="24"/>
          <w:szCs w:val="24"/>
        </w:rPr>
      </w:pPr>
      <w:r>
        <w:rPr>
          <w:sz w:val="24"/>
          <w:szCs w:val="24"/>
        </w:rPr>
        <w:t>Granular API Level Permissions</w:t>
      </w:r>
    </w:p>
    <w:p w:rsidR="0013661F" w:rsidRDefault="0013661F" w:rsidP="0013661F">
      <w:pPr>
        <w:pStyle w:val="ListParagraph"/>
        <w:numPr>
          <w:ilvl w:val="2"/>
          <w:numId w:val="2"/>
        </w:numPr>
        <w:rPr>
          <w:sz w:val="24"/>
          <w:szCs w:val="24"/>
        </w:rPr>
      </w:pPr>
      <w:r>
        <w:rPr>
          <w:sz w:val="24"/>
          <w:szCs w:val="24"/>
        </w:rPr>
        <w:t>Example: only allow use to see certain items in S3 or have read-only access</w:t>
      </w:r>
    </w:p>
    <w:p w:rsidR="0013661F" w:rsidRDefault="0013661F" w:rsidP="0013661F">
      <w:pPr>
        <w:pStyle w:val="ListParagraph"/>
        <w:numPr>
          <w:ilvl w:val="1"/>
          <w:numId w:val="2"/>
        </w:numPr>
        <w:rPr>
          <w:sz w:val="24"/>
          <w:szCs w:val="24"/>
        </w:rPr>
      </w:pPr>
      <w:r>
        <w:rPr>
          <w:sz w:val="24"/>
          <w:szCs w:val="24"/>
        </w:rPr>
        <w:t>Identity Federation</w:t>
      </w:r>
    </w:p>
    <w:p w:rsidR="0013661F" w:rsidRDefault="0013661F" w:rsidP="0013661F">
      <w:pPr>
        <w:pStyle w:val="ListParagraph"/>
        <w:numPr>
          <w:ilvl w:val="2"/>
          <w:numId w:val="2"/>
        </w:numPr>
        <w:rPr>
          <w:sz w:val="24"/>
          <w:szCs w:val="24"/>
        </w:rPr>
      </w:pPr>
      <w:r>
        <w:rPr>
          <w:sz w:val="24"/>
          <w:szCs w:val="24"/>
        </w:rPr>
        <w:t>First verify their credentials with a 3</w:t>
      </w:r>
      <w:r w:rsidRPr="0013661F">
        <w:rPr>
          <w:sz w:val="24"/>
          <w:szCs w:val="24"/>
          <w:vertAlign w:val="superscript"/>
        </w:rPr>
        <w:t>rd</w:t>
      </w:r>
      <w:r>
        <w:rPr>
          <w:sz w:val="24"/>
          <w:szCs w:val="24"/>
        </w:rPr>
        <w:t xml:space="preserve"> party (i.e. Facebook, google) </w:t>
      </w:r>
    </w:p>
    <w:p w:rsidR="00012176" w:rsidRDefault="00012176" w:rsidP="0013661F">
      <w:pPr>
        <w:pStyle w:val="ListParagraph"/>
        <w:numPr>
          <w:ilvl w:val="2"/>
          <w:numId w:val="2"/>
        </w:numPr>
        <w:rPr>
          <w:sz w:val="24"/>
          <w:szCs w:val="24"/>
        </w:rPr>
      </w:pPr>
      <w:r>
        <w:rPr>
          <w:noProof/>
        </w:rPr>
        <w:drawing>
          <wp:inline distT="0" distB="0" distL="0" distR="0" wp14:anchorId="688E9C47" wp14:editId="12130586">
            <wp:extent cx="3084195" cy="184952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3480" cy="1855097"/>
                    </a:xfrm>
                    <a:prstGeom prst="rect">
                      <a:avLst/>
                    </a:prstGeom>
                  </pic:spPr>
                </pic:pic>
              </a:graphicData>
            </a:graphic>
          </wp:inline>
        </w:drawing>
      </w:r>
    </w:p>
    <w:p w:rsidR="0013661F" w:rsidRDefault="0013661F" w:rsidP="0013661F">
      <w:pPr>
        <w:pStyle w:val="ListParagraph"/>
        <w:numPr>
          <w:ilvl w:val="1"/>
          <w:numId w:val="2"/>
        </w:numPr>
        <w:rPr>
          <w:sz w:val="24"/>
          <w:szCs w:val="24"/>
        </w:rPr>
      </w:pPr>
      <w:r>
        <w:rPr>
          <w:sz w:val="24"/>
          <w:szCs w:val="24"/>
        </w:rPr>
        <w:t>Temporary credentials to users/applications</w:t>
      </w:r>
    </w:p>
    <w:p w:rsidR="00C37DD5" w:rsidRDefault="00C37DD5" w:rsidP="0013661F">
      <w:pPr>
        <w:pStyle w:val="ListParagraph"/>
        <w:numPr>
          <w:ilvl w:val="1"/>
          <w:numId w:val="2"/>
        </w:numPr>
        <w:rPr>
          <w:sz w:val="24"/>
          <w:szCs w:val="24"/>
        </w:rPr>
      </w:pPr>
      <w:r>
        <w:rPr>
          <w:sz w:val="24"/>
          <w:szCs w:val="24"/>
        </w:rPr>
        <w:t>Multifactor Authentication (MFA)</w:t>
      </w:r>
    </w:p>
    <w:p w:rsidR="00C37DD5" w:rsidRDefault="00C37DD5" w:rsidP="0013661F">
      <w:pPr>
        <w:pStyle w:val="ListParagraph"/>
        <w:numPr>
          <w:ilvl w:val="1"/>
          <w:numId w:val="2"/>
        </w:numPr>
        <w:rPr>
          <w:sz w:val="24"/>
          <w:szCs w:val="24"/>
        </w:rPr>
      </w:pPr>
      <w:r>
        <w:rPr>
          <w:sz w:val="24"/>
          <w:szCs w:val="24"/>
        </w:rPr>
        <w:t>PCI/DSS Compliance for card payments</w:t>
      </w:r>
    </w:p>
    <w:p w:rsidR="00263D55" w:rsidRDefault="00263D55" w:rsidP="0013661F">
      <w:pPr>
        <w:pStyle w:val="ListParagraph"/>
        <w:numPr>
          <w:ilvl w:val="1"/>
          <w:numId w:val="2"/>
        </w:numPr>
        <w:rPr>
          <w:sz w:val="24"/>
          <w:szCs w:val="24"/>
        </w:rPr>
      </w:pPr>
      <w:r>
        <w:rPr>
          <w:sz w:val="24"/>
          <w:szCs w:val="24"/>
        </w:rPr>
        <w:t>Eventually Consistent</w:t>
      </w:r>
    </w:p>
    <w:p w:rsidR="00C37DD5" w:rsidRDefault="00C37DD5" w:rsidP="0013661F">
      <w:pPr>
        <w:pStyle w:val="ListParagraph"/>
        <w:numPr>
          <w:ilvl w:val="1"/>
          <w:numId w:val="2"/>
        </w:numPr>
        <w:rPr>
          <w:sz w:val="24"/>
          <w:szCs w:val="24"/>
        </w:rPr>
      </w:pPr>
      <w:r>
        <w:rPr>
          <w:sz w:val="24"/>
          <w:szCs w:val="24"/>
        </w:rPr>
        <w:t>Free to use</w:t>
      </w:r>
    </w:p>
    <w:p w:rsidR="00C37DD5" w:rsidRDefault="00C37DD5" w:rsidP="007760CC">
      <w:pPr>
        <w:pStyle w:val="Heading3"/>
        <w:numPr>
          <w:ilvl w:val="0"/>
          <w:numId w:val="2"/>
        </w:numPr>
      </w:pPr>
      <w:bookmarkStart w:id="6" w:name="_Toc526761262"/>
      <w:r>
        <w:t>IAM Components</w:t>
      </w:r>
      <w:bookmarkEnd w:id="6"/>
    </w:p>
    <w:p w:rsidR="00D964BA" w:rsidRDefault="00D964BA" w:rsidP="00D964BA">
      <w:pPr>
        <w:pStyle w:val="ListParagraph"/>
        <w:numPr>
          <w:ilvl w:val="1"/>
          <w:numId w:val="2"/>
        </w:numPr>
        <w:rPr>
          <w:sz w:val="24"/>
          <w:szCs w:val="24"/>
        </w:rPr>
      </w:pPr>
      <w:r>
        <w:t>IAM lets you create individual users within your AWS account and give them each their own user name, password, and access keys</w:t>
      </w:r>
    </w:p>
    <w:p w:rsidR="00C37DD5" w:rsidRDefault="00C37DD5" w:rsidP="00C37DD5">
      <w:pPr>
        <w:pStyle w:val="ListParagraph"/>
        <w:numPr>
          <w:ilvl w:val="1"/>
          <w:numId w:val="2"/>
        </w:numPr>
        <w:rPr>
          <w:sz w:val="24"/>
          <w:szCs w:val="24"/>
        </w:rPr>
      </w:pPr>
      <w:r>
        <w:rPr>
          <w:sz w:val="24"/>
          <w:szCs w:val="24"/>
        </w:rPr>
        <w:t>Users (think of as people)</w:t>
      </w:r>
    </w:p>
    <w:p w:rsidR="00C37DD5" w:rsidRDefault="00C37DD5" w:rsidP="00C37DD5">
      <w:pPr>
        <w:pStyle w:val="ListParagraph"/>
        <w:numPr>
          <w:ilvl w:val="2"/>
          <w:numId w:val="2"/>
        </w:numPr>
        <w:rPr>
          <w:sz w:val="24"/>
          <w:szCs w:val="24"/>
        </w:rPr>
      </w:pPr>
      <w:r>
        <w:rPr>
          <w:sz w:val="24"/>
          <w:szCs w:val="24"/>
        </w:rPr>
        <w:t>Programmatic assess and console access creds</w:t>
      </w:r>
    </w:p>
    <w:p w:rsidR="00C37DD5" w:rsidRDefault="00C37DD5" w:rsidP="00C37DD5">
      <w:pPr>
        <w:pStyle w:val="ListParagraph"/>
        <w:numPr>
          <w:ilvl w:val="3"/>
          <w:numId w:val="2"/>
        </w:numPr>
        <w:rPr>
          <w:sz w:val="24"/>
          <w:szCs w:val="24"/>
        </w:rPr>
      </w:pPr>
      <w:r>
        <w:rPr>
          <w:sz w:val="24"/>
          <w:szCs w:val="24"/>
        </w:rPr>
        <w:t>Can use APIs to control the environment and see console</w:t>
      </w:r>
    </w:p>
    <w:p w:rsidR="00C37DD5" w:rsidRDefault="00C37DD5" w:rsidP="00C37DD5">
      <w:pPr>
        <w:pStyle w:val="ListParagraph"/>
        <w:numPr>
          <w:ilvl w:val="2"/>
          <w:numId w:val="2"/>
        </w:numPr>
        <w:rPr>
          <w:sz w:val="24"/>
          <w:szCs w:val="24"/>
        </w:rPr>
      </w:pPr>
      <w:r>
        <w:rPr>
          <w:sz w:val="24"/>
          <w:szCs w:val="24"/>
        </w:rPr>
        <w:t>Best Practice: Use IAM user instead of root credentials</w:t>
      </w:r>
    </w:p>
    <w:p w:rsidR="00C37DD5" w:rsidRDefault="00C37DD5" w:rsidP="00C37DD5">
      <w:pPr>
        <w:pStyle w:val="ListParagraph"/>
        <w:numPr>
          <w:ilvl w:val="2"/>
          <w:numId w:val="2"/>
        </w:numPr>
        <w:rPr>
          <w:sz w:val="24"/>
          <w:szCs w:val="24"/>
        </w:rPr>
      </w:pPr>
      <w:r>
        <w:rPr>
          <w:sz w:val="24"/>
          <w:szCs w:val="24"/>
        </w:rPr>
        <w:t>Can use pre-existing policy templates to assign permissions</w:t>
      </w:r>
    </w:p>
    <w:p w:rsidR="00C37DD5" w:rsidRPr="00C37DD5" w:rsidRDefault="00C37DD5" w:rsidP="00C37DD5">
      <w:pPr>
        <w:pStyle w:val="ListParagraph"/>
        <w:numPr>
          <w:ilvl w:val="2"/>
          <w:numId w:val="2"/>
        </w:numPr>
        <w:rPr>
          <w:sz w:val="24"/>
          <w:szCs w:val="24"/>
        </w:rPr>
      </w:pPr>
      <w:r>
        <w:rPr>
          <w:sz w:val="24"/>
          <w:szCs w:val="24"/>
        </w:rPr>
        <w:lastRenderedPageBreak/>
        <w:t>No permissions</w:t>
      </w:r>
      <w:r w:rsidRPr="00C37DD5">
        <w:rPr>
          <w:sz w:val="24"/>
          <w:szCs w:val="24"/>
        </w:rPr>
        <w:t xml:space="preserve"> by de</w:t>
      </w:r>
      <w:r>
        <w:rPr>
          <w:sz w:val="24"/>
          <w:szCs w:val="24"/>
        </w:rPr>
        <w:t>fault</w:t>
      </w:r>
    </w:p>
    <w:p w:rsidR="00C37DD5" w:rsidRDefault="00C37DD5" w:rsidP="00C37DD5">
      <w:pPr>
        <w:pStyle w:val="ListParagraph"/>
        <w:numPr>
          <w:ilvl w:val="1"/>
          <w:numId w:val="2"/>
        </w:numPr>
        <w:rPr>
          <w:sz w:val="24"/>
          <w:szCs w:val="24"/>
        </w:rPr>
      </w:pPr>
      <w:r>
        <w:rPr>
          <w:sz w:val="24"/>
          <w:szCs w:val="24"/>
        </w:rPr>
        <w:t>Groups</w:t>
      </w:r>
    </w:p>
    <w:p w:rsidR="00C37DD5" w:rsidRDefault="00C37DD5" w:rsidP="00C37DD5">
      <w:pPr>
        <w:pStyle w:val="ListParagraph"/>
        <w:numPr>
          <w:ilvl w:val="2"/>
          <w:numId w:val="2"/>
        </w:numPr>
        <w:rPr>
          <w:sz w:val="24"/>
          <w:szCs w:val="24"/>
        </w:rPr>
      </w:pPr>
      <w:r>
        <w:rPr>
          <w:sz w:val="24"/>
          <w:szCs w:val="24"/>
        </w:rPr>
        <w:t>Assign the same permissions to a set of users (users inherit permission of group they are in)</w:t>
      </w:r>
    </w:p>
    <w:p w:rsidR="00A54045" w:rsidRDefault="00A54045" w:rsidP="00C37DD5">
      <w:pPr>
        <w:pStyle w:val="ListParagraph"/>
        <w:numPr>
          <w:ilvl w:val="2"/>
          <w:numId w:val="2"/>
        </w:numPr>
        <w:rPr>
          <w:sz w:val="24"/>
          <w:szCs w:val="24"/>
        </w:rPr>
      </w:pPr>
      <w:r>
        <w:rPr>
          <w:sz w:val="24"/>
          <w:szCs w:val="24"/>
        </w:rPr>
        <w:t>Groups can only contain users, cannot be nested</w:t>
      </w:r>
    </w:p>
    <w:p w:rsidR="00A54045" w:rsidRDefault="00A54045" w:rsidP="00C37DD5">
      <w:pPr>
        <w:pStyle w:val="ListParagraph"/>
        <w:numPr>
          <w:ilvl w:val="2"/>
          <w:numId w:val="2"/>
        </w:numPr>
        <w:rPr>
          <w:sz w:val="24"/>
          <w:szCs w:val="24"/>
        </w:rPr>
      </w:pPr>
      <w:r>
        <w:rPr>
          <w:sz w:val="24"/>
          <w:szCs w:val="24"/>
        </w:rPr>
        <w:t>100 groups per account</w:t>
      </w:r>
    </w:p>
    <w:p w:rsidR="00A54045" w:rsidRDefault="00A54045" w:rsidP="00C37DD5">
      <w:pPr>
        <w:pStyle w:val="ListParagraph"/>
        <w:numPr>
          <w:ilvl w:val="2"/>
          <w:numId w:val="2"/>
        </w:numPr>
        <w:rPr>
          <w:sz w:val="24"/>
          <w:szCs w:val="24"/>
        </w:rPr>
      </w:pPr>
      <w:r>
        <w:rPr>
          <w:sz w:val="24"/>
          <w:szCs w:val="24"/>
        </w:rPr>
        <w:t>Costs cannot be tracked by user, group or role (use cost allocation tags and view in Billing and Cost Management)</w:t>
      </w:r>
    </w:p>
    <w:p w:rsidR="00C37DD5" w:rsidRDefault="00C37DD5" w:rsidP="00C37DD5">
      <w:pPr>
        <w:pStyle w:val="ListParagraph"/>
        <w:numPr>
          <w:ilvl w:val="1"/>
          <w:numId w:val="2"/>
        </w:numPr>
        <w:rPr>
          <w:sz w:val="24"/>
          <w:szCs w:val="24"/>
        </w:rPr>
      </w:pPr>
      <w:r>
        <w:rPr>
          <w:sz w:val="24"/>
          <w:szCs w:val="24"/>
        </w:rPr>
        <w:t>Roles</w:t>
      </w:r>
    </w:p>
    <w:p w:rsidR="00D16066" w:rsidRDefault="00D16066" w:rsidP="00FC3EFA">
      <w:pPr>
        <w:pStyle w:val="ListParagraph"/>
        <w:numPr>
          <w:ilvl w:val="2"/>
          <w:numId w:val="2"/>
        </w:numPr>
        <w:rPr>
          <w:sz w:val="24"/>
          <w:szCs w:val="24"/>
        </w:rPr>
      </w:pPr>
      <w:r>
        <w:rPr>
          <w:sz w:val="24"/>
          <w:szCs w:val="24"/>
        </w:rPr>
        <w:t>Permissions that can be assumed by users or resources</w:t>
      </w:r>
    </w:p>
    <w:p w:rsidR="00D16066" w:rsidRDefault="00D16066" w:rsidP="00FC3EFA">
      <w:pPr>
        <w:pStyle w:val="ListParagraph"/>
        <w:numPr>
          <w:ilvl w:val="2"/>
          <w:numId w:val="2"/>
        </w:numPr>
        <w:rPr>
          <w:sz w:val="24"/>
          <w:szCs w:val="24"/>
        </w:rPr>
      </w:pPr>
      <w:r>
        <w:rPr>
          <w:sz w:val="24"/>
          <w:szCs w:val="24"/>
        </w:rPr>
        <w:t>User can only be assigned to one role</w:t>
      </w:r>
    </w:p>
    <w:p w:rsidR="00FC3EFA" w:rsidRDefault="00FC3EFA" w:rsidP="00FC3EFA">
      <w:pPr>
        <w:pStyle w:val="ListParagraph"/>
        <w:numPr>
          <w:ilvl w:val="2"/>
          <w:numId w:val="2"/>
        </w:numPr>
        <w:rPr>
          <w:sz w:val="24"/>
          <w:szCs w:val="24"/>
        </w:rPr>
      </w:pPr>
      <w:r>
        <w:rPr>
          <w:sz w:val="24"/>
          <w:szCs w:val="24"/>
        </w:rPr>
        <w:t>Recommended way of specifying what resources are allowed to do with other resources</w:t>
      </w:r>
    </w:p>
    <w:p w:rsidR="00FC3EFA" w:rsidRDefault="009F0AF7" w:rsidP="00FC3EFA">
      <w:pPr>
        <w:pStyle w:val="ListParagraph"/>
        <w:numPr>
          <w:ilvl w:val="3"/>
          <w:numId w:val="2"/>
        </w:numPr>
        <w:rPr>
          <w:sz w:val="24"/>
          <w:szCs w:val="24"/>
        </w:rPr>
      </w:pPr>
      <w:r>
        <w:rPr>
          <w:sz w:val="24"/>
          <w:szCs w:val="24"/>
        </w:rPr>
        <w:t>Example: Allow an EC2 instance to be able to write to a DynamoDB NoSQL database</w:t>
      </w:r>
      <w:r w:rsidR="001D22A9">
        <w:rPr>
          <w:sz w:val="24"/>
          <w:szCs w:val="24"/>
        </w:rPr>
        <w:t xml:space="preserve"> table, then create a role for EC2 and specify it can write to the table</w:t>
      </w:r>
    </w:p>
    <w:p w:rsidR="00FC3EFA" w:rsidRDefault="00FC3EFA" w:rsidP="00FC3EFA">
      <w:pPr>
        <w:pStyle w:val="ListParagraph"/>
        <w:numPr>
          <w:ilvl w:val="2"/>
          <w:numId w:val="2"/>
        </w:numPr>
        <w:rPr>
          <w:sz w:val="24"/>
          <w:szCs w:val="24"/>
        </w:rPr>
      </w:pPr>
      <w:r>
        <w:rPr>
          <w:sz w:val="24"/>
          <w:szCs w:val="24"/>
        </w:rPr>
        <w:t>Best Practice: Never use creds on an instance</w:t>
      </w:r>
      <w:r w:rsidR="001D22A9">
        <w:rPr>
          <w:sz w:val="24"/>
          <w:szCs w:val="24"/>
        </w:rPr>
        <w:t xml:space="preserve"> (don’t keep keys)</w:t>
      </w:r>
    </w:p>
    <w:p w:rsidR="001D22A9" w:rsidRDefault="001D22A9" w:rsidP="00FC3EFA">
      <w:pPr>
        <w:pStyle w:val="ListParagraph"/>
        <w:numPr>
          <w:ilvl w:val="2"/>
          <w:numId w:val="2"/>
        </w:numPr>
        <w:rPr>
          <w:sz w:val="24"/>
          <w:szCs w:val="24"/>
        </w:rPr>
      </w:pPr>
      <w:r>
        <w:rPr>
          <w:sz w:val="24"/>
          <w:szCs w:val="24"/>
        </w:rPr>
        <w:t xml:space="preserve">Users can assume a role to gain temporary access (e.g. Using FB </w:t>
      </w:r>
      <w:r w:rsidR="00B86ADB">
        <w:rPr>
          <w:sz w:val="24"/>
          <w:szCs w:val="24"/>
        </w:rPr>
        <w:t>credentials</w:t>
      </w:r>
      <w:r>
        <w:rPr>
          <w:sz w:val="24"/>
          <w:szCs w:val="24"/>
        </w:rPr>
        <w:t>)</w:t>
      </w:r>
    </w:p>
    <w:p w:rsidR="00D16066" w:rsidRDefault="00D16066" w:rsidP="00FC3EFA">
      <w:pPr>
        <w:pStyle w:val="ListParagraph"/>
        <w:numPr>
          <w:ilvl w:val="2"/>
          <w:numId w:val="2"/>
        </w:numPr>
        <w:rPr>
          <w:sz w:val="24"/>
          <w:szCs w:val="24"/>
        </w:rPr>
      </w:pPr>
      <w:r>
        <w:rPr>
          <w:sz w:val="24"/>
          <w:szCs w:val="24"/>
        </w:rPr>
        <w:t>Can be used to allow users to temporarily assume a role with least privilege access</w:t>
      </w:r>
    </w:p>
    <w:p w:rsidR="00D16066" w:rsidRDefault="00D16066" w:rsidP="00D16066">
      <w:pPr>
        <w:pStyle w:val="ListParagraph"/>
        <w:numPr>
          <w:ilvl w:val="1"/>
          <w:numId w:val="2"/>
        </w:numPr>
        <w:rPr>
          <w:sz w:val="24"/>
          <w:szCs w:val="24"/>
        </w:rPr>
      </w:pPr>
      <w:r>
        <w:rPr>
          <w:sz w:val="24"/>
          <w:szCs w:val="24"/>
        </w:rPr>
        <w:t>Identity Federation</w:t>
      </w:r>
    </w:p>
    <w:p w:rsidR="00D16066" w:rsidRDefault="00D16066" w:rsidP="00D16066">
      <w:pPr>
        <w:pStyle w:val="ListParagraph"/>
        <w:numPr>
          <w:ilvl w:val="2"/>
          <w:numId w:val="2"/>
        </w:numPr>
        <w:rPr>
          <w:sz w:val="24"/>
          <w:szCs w:val="24"/>
        </w:rPr>
      </w:pPr>
      <w:r>
        <w:rPr>
          <w:sz w:val="24"/>
          <w:szCs w:val="24"/>
        </w:rPr>
        <w:t>An IAM role can be used to specify permissions for externally identified (federated) users</w:t>
      </w:r>
    </w:p>
    <w:p w:rsidR="00D16066" w:rsidRDefault="00D16066" w:rsidP="00D16066">
      <w:pPr>
        <w:pStyle w:val="ListParagraph"/>
        <w:numPr>
          <w:ilvl w:val="2"/>
          <w:numId w:val="2"/>
        </w:numPr>
        <w:rPr>
          <w:sz w:val="24"/>
          <w:szCs w:val="24"/>
        </w:rPr>
      </w:pPr>
      <w:r>
        <w:rPr>
          <w:sz w:val="24"/>
          <w:szCs w:val="24"/>
        </w:rPr>
        <w:t>Max 5000 IAM users per account. Identity federation enables unlimited temporary credentials</w:t>
      </w:r>
    </w:p>
    <w:p w:rsidR="00D16066" w:rsidRDefault="00D16066" w:rsidP="00D16066">
      <w:pPr>
        <w:pStyle w:val="ListParagraph"/>
        <w:numPr>
          <w:ilvl w:val="2"/>
          <w:numId w:val="2"/>
        </w:numPr>
        <w:rPr>
          <w:sz w:val="24"/>
          <w:szCs w:val="24"/>
        </w:rPr>
      </w:pPr>
      <w:r>
        <w:rPr>
          <w:sz w:val="24"/>
          <w:szCs w:val="24"/>
        </w:rPr>
        <w:t>Identified by your organization or a third-party identity provider</w:t>
      </w:r>
    </w:p>
    <w:p w:rsidR="00D16066" w:rsidRDefault="00D16066" w:rsidP="00D16066">
      <w:pPr>
        <w:pStyle w:val="ListParagraph"/>
        <w:numPr>
          <w:ilvl w:val="2"/>
          <w:numId w:val="2"/>
        </w:numPr>
        <w:rPr>
          <w:sz w:val="24"/>
          <w:szCs w:val="24"/>
        </w:rPr>
      </w:pPr>
      <w:r>
        <w:rPr>
          <w:sz w:val="24"/>
          <w:szCs w:val="24"/>
        </w:rPr>
        <w:t>Methods of federating users:</w:t>
      </w:r>
    </w:p>
    <w:p w:rsidR="00D16066" w:rsidRDefault="00D16066" w:rsidP="00D16066">
      <w:pPr>
        <w:pStyle w:val="ListParagraph"/>
        <w:numPr>
          <w:ilvl w:val="3"/>
          <w:numId w:val="2"/>
        </w:numPr>
        <w:rPr>
          <w:sz w:val="24"/>
          <w:szCs w:val="24"/>
        </w:rPr>
      </w:pPr>
      <w:r>
        <w:rPr>
          <w:sz w:val="24"/>
          <w:szCs w:val="24"/>
        </w:rPr>
        <w:t>Amazon Cognito (developer authenticated IDs, guest access, or public identity service provider)</w:t>
      </w:r>
    </w:p>
    <w:p w:rsidR="00D16066" w:rsidRDefault="00D16066" w:rsidP="00D16066">
      <w:pPr>
        <w:pStyle w:val="ListParagraph"/>
        <w:numPr>
          <w:ilvl w:val="3"/>
          <w:numId w:val="2"/>
        </w:numPr>
        <w:rPr>
          <w:sz w:val="24"/>
          <w:szCs w:val="24"/>
        </w:rPr>
      </w:pPr>
      <w:r>
        <w:rPr>
          <w:sz w:val="24"/>
          <w:szCs w:val="24"/>
        </w:rPr>
        <w:t>Public Identity Service Providers or OpenID Connect</w:t>
      </w:r>
    </w:p>
    <w:p w:rsidR="00D16066" w:rsidRDefault="00D16066" w:rsidP="00D16066">
      <w:pPr>
        <w:pStyle w:val="ListParagraph"/>
        <w:numPr>
          <w:ilvl w:val="3"/>
          <w:numId w:val="2"/>
        </w:numPr>
        <w:rPr>
          <w:sz w:val="24"/>
          <w:szCs w:val="24"/>
        </w:rPr>
      </w:pPr>
      <w:r>
        <w:rPr>
          <w:sz w:val="24"/>
          <w:szCs w:val="24"/>
        </w:rPr>
        <w:t>Identity provider software package that supports SAML 2.0</w:t>
      </w:r>
    </w:p>
    <w:p w:rsidR="00D16066" w:rsidRDefault="00D16066" w:rsidP="00D16066">
      <w:pPr>
        <w:pStyle w:val="ListParagraph"/>
        <w:numPr>
          <w:ilvl w:val="3"/>
          <w:numId w:val="2"/>
        </w:numPr>
        <w:rPr>
          <w:sz w:val="24"/>
          <w:szCs w:val="24"/>
        </w:rPr>
      </w:pPr>
      <w:r>
        <w:rPr>
          <w:sz w:val="24"/>
          <w:szCs w:val="24"/>
        </w:rPr>
        <w:t>Creating a custom identity broker application that authenticates users (e.g. with enterprise’s LDAP or Active Directory service)</w:t>
      </w:r>
    </w:p>
    <w:p w:rsidR="00D16066" w:rsidRDefault="00D16066" w:rsidP="00D16066">
      <w:pPr>
        <w:pStyle w:val="ListParagraph"/>
        <w:numPr>
          <w:ilvl w:val="3"/>
          <w:numId w:val="2"/>
        </w:numPr>
        <w:rPr>
          <w:sz w:val="24"/>
          <w:szCs w:val="24"/>
        </w:rPr>
      </w:pPr>
      <w:r>
        <w:rPr>
          <w:sz w:val="24"/>
          <w:szCs w:val="24"/>
        </w:rPr>
        <w:t>AWS Directory Service for Active Directory and use this for enterprise AWS access</w:t>
      </w:r>
    </w:p>
    <w:p w:rsidR="001D22A9" w:rsidRDefault="001D22A9" w:rsidP="00C37DD5">
      <w:pPr>
        <w:pStyle w:val="ListParagraph"/>
        <w:numPr>
          <w:ilvl w:val="1"/>
          <w:numId w:val="2"/>
        </w:numPr>
        <w:rPr>
          <w:sz w:val="24"/>
          <w:szCs w:val="24"/>
        </w:rPr>
      </w:pPr>
      <w:r>
        <w:rPr>
          <w:sz w:val="24"/>
          <w:szCs w:val="24"/>
        </w:rPr>
        <w:t>Policies</w:t>
      </w:r>
    </w:p>
    <w:p w:rsidR="001D22A9" w:rsidRDefault="001D22A9" w:rsidP="001D22A9">
      <w:pPr>
        <w:pStyle w:val="ListParagraph"/>
        <w:numPr>
          <w:ilvl w:val="2"/>
          <w:numId w:val="2"/>
        </w:numPr>
        <w:rPr>
          <w:sz w:val="24"/>
          <w:szCs w:val="24"/>
        </w:rPr>
      </w:pPr>
      <w:r>
        <w:rPr>
          <w:sz w:val="24"/>
          <w:szCs w:val="24"/>
        </w:rPr>
        <w:t>Documents that specify a set of one or more permissions</w:t>
      </w:r>
    </w:p>
    <w:p w:rsidR="001D22A9" w:rsidRDefault="001D22A9" w:rsidP="001D22A9">
      <w:pPr>
        <w:pStyle w:val="ListParagraph"/>
        <w:numPr>
          <w:ilvl w:val="2"/>
          <w:numId w:val="2"/>
        </w:numPr>
        <w:rPr>
          <w:sz w:val="24"/>
          <w:szCs w:val="24"/>
        </w:rPr>
      </w:pPr>
      <w:r>
        <w:rPr>
          <w:sz w:val="24"/>
          <w:szCs w:val="24"/>
        </w:rPr>
        <w:t>Written in JSON</w:t>
      </w:r>
    </w:p>
    <w:p w:rsidR="000471A7" w:rsidRDefault="001D22A9" w:rsidP="000471A7">
      <w:pPr>
        <w:pStyle w:val="ListParagraph"/>
        <w:numPr>
          <w:ilvl w:val="2"/>
          <w:numId w:val="2"/>
        </w:numPr>
        <w:rPr>
          <w:sz w:val="24"/>
          <w:szCs w:val="24"/>
        </w:rPr>
      </w:pPr>
      <w:r>
        <w:rPr>
          <w:sz w:val="24"/>
          <w:szCs w:val="24"/>
        </w:rPr>
        <w:t xml:space="preserve">Two Types: User policies &amp; </w:t>
      </w:r>
      <w:r w:rsidRPr="001D22A9">
        <w:rPr>
          <w:sz w:val="24"/>
          <w:szCs w:val="24"/>
        </w:rPr>
        <w:t>Resource Policies</w:t>
      </w:r>
    </w:p>
    <w:p w:rsidR="001D22A9" w:rsidRDefault="00146ADA" w:rsidP="007760CC">
      <w:pPr>
        <w:pStyle w:val="Heading3"/>
        <w:numPr>
          <w:ilvl w:val="0"/>
          <w:numId w:val="2"/>
        </w:numPr>
      </w:pPr>
      <w:bookmarkStart w:id="7" w:name="_Toc526761263"/>
      <w:r>
        <w:lastRenderedPageBreak/>
        <w:t>User-Based v Resource Based Policies</w:t>
      </w:r>
      <w:bookmarkEnd w:id="7"/>
    </w:p>
    <w:p w:rsidR="00146ADA" w:rsidRDefault="00146ADA" w:rsidP="00146ADA">
      <w:pPr>
        <w:pStyle w:val="ListParagraph"/>
        <w:numPr>
          <w:ilvl w:val="1"/>
          <w:numId w:val="2"/>
        </w:numPr>
        <w:rPr>
          <w:sz w:val="24"/>
          <w:szCs w:val="24"/>
        </w:rPr>
      </w:pPr>
      <w:r>
        <w:rPr>
          <w:sz w:val="24"/>
          <w:szCs w:val="24"/>
        </w:rPr>
        <w:t xml:space="preserve">IAM policies (resource-level) are attached to a user, group, or role and </w:t>
      </w:r>
      <w:r w:rsidR="00A54045">
        <w:rPr>
          <w:sz w:val="24"/>
          <w:szCs w:val="24"/>
        </w:rPr>
        <w:t>specify</w:t>
      </w:r>
      <w:r>
        <w:rPr>
          <w:sz w:val="24"/>
          <w:szCs w:val="24"/>
        </w:rPr>
        <w:t xml:space="preserve"> that actions that are permitted and the resource that can be accessed</w:t>
      </w:r>
    </w:p>
    <w:p w:rsidR="00146ADA" w:rsidRDefault="00146ADA" w:rsidP="00146ADA">
      <w:pPr>
        <w:pStyle w:val="ListParagraph"/>
        <w:numPr>
          <w:ilvl w:val="1"/>
          <w:numId w:val="2"/>
        </w:numPr>
        <w:rPr>
          <w:sz w:val="24"/>
          <w:szCs w:val="24"/>
        </w:rPr>
      </w:pPr>
      <w:r>
        <w:rPr>
          <w:sz w:val="24"/>
          <w:szCs w:val="24"/>
        </w:rPr>
        <w:t>Resource-based policies are attached to a resource and only available for:</w:t>
      </w:r>
    </w:p>
    <w:p w:rsidR="00146ADA" w:rsidRPr="00377257" w:rsidRDefault="00146ADA" w:rsidP="00146ADA">
      <w:pPr>
        <w:pStyle w:val="ListParagraph"/>
        <w:numPr>
          <w:ilvl w:val="2"/>
          <w:numId w:val="2"/>
        </w:numPr>
        <w:rPr>
          <w:sz w:val="24"/>
          <w:szCs w:val="24"/>
        </w:rPr>
      </w:pPr>
      <w:r>
        <w:rPr>
          <w:sz w:val="24"/>
          <w:szCs w:val="24"/>
        </w:rPr>
        <w:t>S3</w:t>
      </w:r>
      <w:r w:rsidR="00A54045">
        <w:rPr>
          <w:sz w:val="24"/>
          <w:szCs w:val="24"/>
        </w:rPr>
        <w:t xml:space="preserve"> (bucket policies and ACLs)</w:t>
      </w:r>
      <w:r>
        <w:rPr>
          <w:sz w:val="24"/>
          <w:szCs w:val="24"/>
        </w:rPr>
        <w:t xml:space="preserve">, </w:t>
      </w:r>
      <w:r w:rsidR="00A54045">
        <w:rPr>
          <w:sz w:val="24"/>
          <w:szCs w:val="24"/>
        </w:rPr>
        <w:t xml:space="preserve">Glacier (vault access policies), SNS </w:t>
      </w:r>
      <w:r w:rsidR="00A54045" w:rsidRPr="00377257">
        <w:rPr>
          <w:sz w:val="24"/>
          <w:szCs w:val="24"/>
        </w:rPr>
        <w:t>topics, SQS queues, and KMS encryption keys</w:t>
      </w:r>
    </w:p>
    <w:p w:rsidR="00377257" w:rsidRPr="00377257" w:rsidRDefault="007C577C" w:rsidP="007760CC">
      <w:pPr>
        <w:pStyle w:val="Heading3"/>
        <w:numPr>
          <w:ilvl w:val="0"/>
          <w:numId w:val="2"/>
        </w:numPr>
      </w:pPr>
      <w:hyperlink r:id="rId46" w:history="1">
        <w:bookmarkStart w:id="8" w:name="_Toc526761264"/>
        <w:r w:rsidR="00377257" w:rsidRPr="00377257">
          <w:rPr>
            <w:rStyle w:val="Hyperlink"/>
          </w:rPr>
          <w:t>Best Practices</w:t>
        </w:r>
        <w:bookmarkEnd w:id="8"/>
      </w:hyperlink>
    </w:p>
    <w:p w:rsidR="00377257" w:rsidRPr="00377257" w:rsidRDefault="00377257" w:rsidP="00377257">
      <w:pPr>
        <w:pStyle w:val="ListParagraph"/>
        <w:numPr>
          <w:ilvl w:val="1"/>
          <w:numId w:val="2"/>
        </w:numPr>
        <w:spacing w:line="256" w:lineRule="auto"/>
        <w:rPr>
          <w:sz w:val="24"/>
          <w:szCs w:val="24"/>
        </w:rPr>
      </w:pPr>
      <w:r w:rsidRPr="00377257">
        <w:rPr>
          <w:sz w:val="24"/>
          <w:szCs w:val="24"/>
        </w:rPr>
        <w:t>Enable MFA on reduce root account</w:t>
      </w:r>
    </w:p>
    <w:p w:rsidR="00377257" w:rsidRPr="00377257" w:rsidRDefault="00377257" w:rsidP="00377257">
      <w:pPr>
        <w:pStyle w:val="ListParagraph"/>
        <w:numPr>
          <w:ilvl w:val="2"/>
          <w:numId w:val="2"/>
        </w:numPr>
        <w:spacing w:line="256" w:lineRule="auto"/>
        <w:rPr>
          <w:sz w:val="24"/>
          <w:szCs w:val="24"/>
        </w:rPr>
      </w:pPr>
      <w:r w:rsidRPr="00377257">
        <w:rPr>
          <w:sz w:val="24"/>
          <w:szCs w:val="24"/>
        </w:rPr>
        <w:t>Virtual or hardware security tokens</w:t>
      </w:r>
    </w:p>
    <w:p w:rsidR="00377257" w:rsidRPr="00377257" w:rsidRDefault="00377257" w:rsidP="00377257">
      <w:pPr>
        <w:pStyle w:val="ListParagraph"/>
        <w:numPr>
          <w:ilvl w:val="2"/>
          <w:numId w:val="2"/>
        </w:numPr>
        <w:spacing w:line="256" w:lineRule="auto"/>
        <w:rPr>
          <w:sz w:val="24"/>
          <w:szCs w:val="24"/>
        </w:rPr>
      </w:pPr>
      <w:r w:rsidRPr="00377257">
        <w:rPr>
          <w:sz w:val="24"/>
          <w:szCs w:val="24"/>
        </w:rPr>
        <w:t>MFA for root account</w:t>
      </w:r>
    </w:p>
    <w:p w:rsidR="00377257" w:rsidRPr="00377257" w:rsidRDefault="00377257" w:rsidP="00377257">
      <w:pPr>
        <w:pStyle w:val="ListParagraph"/>
        <w:numPr>
          <w:ilvl w:val="2"/>
          <w:numId w:val="2"/>
        </w:numPr>
        <w:spacing w:line="256" w:lineRule="auto"/>
        <w:rPr>
          <w:sz w:val="24"/>
          <w:szCs w:val="24"/>
        </w:rPr>
      </w:pPr>
      <w:r w:rsidRPr="00377257">
        <w:rPr>
          <w:sz w:val="24"/>
          <w:szCs w:val="24"/>
        </w:rPr>
        <w:t>Create Admin users group and restrict root access</w:t>
      </w:r>
    </w:p>
    <w:p w:rsidR="00377257" w:rsidRPr="00377257" w:rsidRDefault="00377257" w:rsidP="00377257">
      <w:pPr>
        <w:pStyle w:val="ListParagraph"/>
        <w:numPr>
          <w:ilvl w:val="2"/>
          <w:numId w:val="2"/>
        </w:numPr>
        <w:spacing w:line="256" w:lineRule="auto"/>
        <w:rPr>
          <w:sz w:val="24"/>
          <w:szCs w:val="24"/>
        </w:rPr>
      </w:pPr>
      <w:r w:rsidRPr="00377257">
        <w:rPr>
          <w:sz w:val="24"/>
          <w:szCs w:val="24"/>
        </w:rPr>
        <w:t>MFA for admin users</w:t>
      </w:r>
    </w:p>
    <w:p w:rsidR="00377257" w:rsidRPr="00377257" w:rsidRDefault="00377257" w:rsidP="00377257">
      <w:pPr>
        <w:pStyle w:val="ListParagraph"/>
        <w:numPr>
          <w:ilvl w:val="1"/>
          <w:numId w:val="2"/>
        </w:numPr>
        <w:spacing w:line="256" w:lineRule="auto"/>
        <w:rPr>
          <w:sz w:val="24"/>
          <w:szCs w:val="24"/>
        </w:rPr>
      </w:pPr>
      <w:r w:rsidRPr="00377257">
        <w:rPr>
          <w:sz w:val="24"/>
          <w:szCs w:val="24"/>
        </w:rPr>
        <w:t>Grant least privilege</w:t>
      </w:r>
    </w:p>
    <w:p w:rsidR="00377257" w:rsidRPr="00377257" w:rsidRDefault="00377257" w:rsidP="00377257">
      <w:pPr>
        <w:pStyle w:val="ListParagraph"/>
        <w:numPr>
          <w:ilvl w:val="2"/>
          <w:numId w:val="2"/>
        </w:numPr>
        <w:spacing w:line="256" w:lineRule="auto"/>
        <w:rPr>
          <w:sz w:val="24"/>
          <w:szCs w:val="24"/>
        </w:rPr>
      </w:pPr>
      <w:r w:rsidRPr="00377257">
        <w:rPr>
          <w:sz w:val="24"/>
          <w:szCs w:val="24"/>
        </w:rPr>
        <w:t>Default deny</w:t>
      </w:r>
    </w:p>
    <w:p w:rsidR="00377257" w:rsidRPr="00377257" w:rsidRDefault="00377257" w:rsidP="00377257">
      <w:pPr>
        <w:pStyle w:val="ListParagraph"/>
        <w:numPr>
          <w:ilvl w:val="2"/>
          <w:numId w:val="2"/>
        </w:numPr>
        <w:spacing w:line="256" w:lineRule="auto"/>
        <w:rPr>
          <w:sz w:val="24"/>
          <w:szCs w:val="24"/>
        </w:rPr>
      </w:pPr>
      <w:r w:rsidRPr="00377257">
        <w:rPr>
          <w:sz w:val="24"/>
          <w:szCs w:val="24"/>
        </w:rPr>
        <w:t>Identify required permissions</w:t>
      </w:r>
    </w:p>
    <w:p w:rsidR="00377257" w:rsidRPr="00377257" w:rsidRDefault="00377257" w:rsidP="00377257">
      <w:pPr>
        <w:pStyle w:val="ListParagraph"/>
        <w:numPr>
          <w:ilvl w:val="2"/>
          <w:numId w:val="2"/>
        </w:numPr>
        <w:spacing w:line="256" w:lineRule="auto"/>
        <w:rPr>
          <w:sz w:val="24"/>
          <w:szCs w:val="24"/>
        </w:rPr>
      </w:pPr>
      <w:r w:rsidRPr="00377257">
        <w:rPr>
          <w:sz w:val="24"/>
          <w:szCs w:val="24"/>
        </w:rPr>
        <w:t>Avoid assigning wildcard policies (*:*)</w:t>
      </w:r>
    </w:p>
    <w:p w:rsidR="00377257" w:rsidRPr="00377257" w:rsidRDefault="00377257" w:rsidP="00377257">
      <w:pPr>
        <w:pStyle w:val="ListParagraph"/>
        <w:numPr>
          <w:ilvl w:val="2"/>
          <w:numId w:val="2"/>
        </w:numPr>
        <w:spacing w:line="256" w:lineRule="auto"/>
        <w:rPr>
          <w:sz w:val="24"/>
          <w:szCs w:val="24"/>
        </w:rPr>
      </w:pPr>
      <w:r w:rsidRPr="00377257">
        <w:rPr>
          <w:sz w:val="24"/>
          <w:szCs w:val="24"/>
        </w:rPr>
        <w:t>Use policy templates</w:t>
      </w:r>
    </w:p>
    <w:p w:rsidR="00377257" w:rsidRPr="00377257" w:rsidRDefault="00377257" w:rsidP="00377257">
      <w:pPr>
        <w:pStyle w:val="ListParagraph"/>
        <w:numPr>
          <w:ilvl w:val="1"/>
          <w:numId w:val="2"/>
        </w:numPr>
        <w:spacing w:line="256" w:lineRule="auto"/>
        <w:rPr>
          <w:sz w:val="24"/>
          <w:szCs w:val="24"/>
        </w:rPr>
      </w:pPr>
      <w:r w:rsidRPr="00377257">
        <w:rPr>
          <w:sz w:val="24"/>
          <w:szCs w:val="24"/>
        </w:rPr>
        <w:t>Create individual users</w:t>
      </w:r>
    </w:p>
    <w:p w:rsidR="00377257" w:rsidRPr="00377257" w:rsidRDefault="00377257" w:rsidP="00377257">
      <w:pPr>
        <w:pStyle w:val="ListParagraph"/>
        <w:numPr>
          <w:ilvl w:val="1"/>
          <w:numId w:val="2"/>
        </w:numPr>
        <w:spacing w:line="256" w:lineRule="auto"/>
        <w:rPr>
          <w:sz w:val="24"/>
          <w:szCs w:val="24"/>
        </w:rPr>
      </w:pPr>
      <w:r w:rsidRPr="00377257">
        <w:rPr>
          <w:sz w:val="24"/>
          <w:szCs w:val="24"/>
        </w:rPr>
        <w:t>Manage permissions with groups</w:t>
      </w:r>
    </w:p>
    <w:p w:rsidR="00377257" w:rsidRPr="00377257" w:rsidRDefault="00377257" w:rsidP="00377257">
      <w:pPr>
        <w:pStyle w:val="ListParagraph"/>
        <w:numPr>
          <w:ilvl w:val="1"/>
          <w:numId w:val="2"/>
        </w:numPr>
        <w:spacing w:line="256" w:lineRule="auto"/>
        <w:rPr>
          <w:sz w:val="24"/>
          <w:szCs w:val="24"/>
        </w:rPr>
      </w:pPr>
      <w:r w:rsidRPr="00377257">
        <w:rPr>
          <w:sz w:val="24"/>
          <w:szCs w:val="24"/>
        </w:rPr>
        <w:t>IAM roles to share access and for EC2</w:t>
      </w:r>
    </w:p>
    <w:p w:rsidR="00377257" w:rsidRPr="00377257" w:rsidRDefault="00377257" w:rsidP="00377257">
      <w:pPr>
        <w:pStyle w:val="ListParagraph"/>
        <w:numPr>
          <w:ilvl w:val="2"/>
          <w:numId w:val="2"/>
        </w:numPr>
        <w:spacing w:line="256" w:lineRule="auto"/>
        <w:rPr>
          <w:sz w:val="24"/>
          <w:szCs w:val="24"/>
        </w:rPr>
      </w:pPr>
      <w:r w:rsidRPr="00377257">
        <w:rPr>
          <w:sz w:val="24"/>
          <w:szCs w:val="24"/>
        </w:rPr>
        <w:t>Where possible, do not use security credentials</w:t>
      </w:r>
    </w:p>
    <w:p w:rsidR="00377257" w:rsidRPr="00377257" w:rsidRDefault="00377257" w:rsidP="00377257">
      <w:pPr>
        <w:pStyle w:val="ListParagraph"/>
        <w:numPr>
          <w:ilvl w:val="2"/>
          <w:numId w:val="2"/>
        </w:numPr>
        <w:spacing w:line="256" w:lineRule="auto"/>
        <w:rPr>
          <w:sz w:val="24"/>
          <w:szCs w:val="24"/>
        </w:rPr>
      </w:pPr>
      <w:r w:rsidRPr="00377257">
        <w:rPr>
          <w:sz w:val="24"/>
          <w:szCs w:val="24"/>
        </w:rPr>
        <w:t>Never share credentials</w:t>
      </w:r>
    </w:p>
    <w:p w:rsidR="00377257" w:rsidRPr="00377257" w:rsidRDefault="00377257" w:rsidP="00377257">
      <w:pPr>
        <w:pStyle w:val="ListParagraph"/>
        <w:numPr>
          <w:ilvl w:val="2"/>
          <w:numId w:val="2"/>
        </w:numPr>
        <w:spacing w:line="256" w:lineRule="auto"/>
        <w:rPr>
          <w:sz w:val="24"/>
          <w:szCs w:val="24"/>
        </w:rPr>
      </w:pPr>
      <w:r w:rsidRPr="00377257">
        <w:rPr>
          <w:sz w:val="24"/>
          <w:szCs w:val="24"/>
        </w:rPr>
        <w:t>Assign an EC2 instance a role instead of putting credentials in code</w:t>
      </w:r>
    </w:p>
    <w:p w:rsidR="00377257" w:rsidRPr="00377257" w:rsidRDefault="00377257" w:rsidP="00377257">
      <w:pPr>
        <w:pStyle w:val="ListParagraph"/>
        <w:numPr>
          <w:ilvl w:val="2"/>
          <w:numId w:val="2"/>
        </w:numPr>
        <w:spacing w:line="256" w:lineRule="auto"/>
        <w:rPr>
          <w:sz w:val="24"/>
          <w:szCs w:val="24"/>
        </w:rPr>
      </w:pPr>
      <w:r w:rsidRPr="00377257">
        <w:rPr>
          <w:sz w:val="24"/>
          <w:szCs w:val="24"/>
        </w:rPr>
        <w:t>Use cases:</w:t>
      </w:r>
    </w:p>
    <w:p w:rsidR="00377257" w:rsidRPr="00377257" w:rsidRDefault="00377257" w:rsidP="00377257">
      <w:pPr>
        <w:pStyle w:val="ListParagraph"/>
        <w:numPr>
          <w:ilvl w:val="3"/>
          <w:numId w:val="2"/>
        </w:numPr>
        <w:spacing w:line="256" w:lineRule="auto"/>
        <w:rPr>
          <w:sz w:val="24"/>
          <w:szCs w:val="24"/>
        </w:rPr>
      </w:pPr>
      <w:r w:rsidRPr="00377257">
        <w:rPr>
          <w:sz w:val="24"/>
          <w:szCs w:val="24"/>
        </w:rPr>
        <w:t>Cross account access</w:t>
      </w:r>
    </w:p>
    <w:p w:rsidR="00377257" w:rsidRPr="00377257" w:rsidRDefault="00377257" w:rsidP="00377257">
      <w:pPr>
        <w:pStyle w:val="ListParagraph"/>
        <w:numPr>
          <w:ilvl w:val="3"/>
          <w:numId w:val="2"/>
        </w:numPr>
        <w:spacing w:line="256" w:lineRule="auto"/>
        <w:rPr>
          <w:sz w:val="24"/>
          <w:szCs w:val="24"/>
        </w:rPr>
      </w:pPr>
      <w:r w:rsidRPr="00377257">
        <w:rPr>
          <w:sz w:val="24"/>
          <w:szCs w:val="24"/>
        </w:rPr>
        <w:t>Inter-account delegation</w:t>
      </w:r>
    </w:p>
    <w:p w:rsidR="00377257" w:rsidRPr="00377257" w:rsidRDefault="00377257" w:rsidP="00377257">
      <w:pPr>
        <w:pStyle w:val="ListParagraph"/>
        <w:numPr>
          <w:ilvl w:val="3"/>
          <w:numId w:val="2"/>
        </w:numPr>
        <w:spacing w:line="256" w:lineRule="auto"/>
        <w:rPr>
          <w:sz w:val="24"/>
          <w:szCs w:val="24"/>
        </w:rPr>
      </w:pPr>
      <w:r w:rsidRPr="00377257">
        <w:rPr>
          <w:sz w:val="24"/>
          <w:szCs w:val="24"/>
        </w:rPr>
        <w:t>Federated Users</w:t>
      </w:r>
    </w:p>
    <w:p w:rsidR="00377257" w:rsidRPr="00377257" w:rsidRDefault="00377257" w:rsidP="00377257">
      <w:pPr>
        <w:pStyle w:val="ListParagraph"/>
        <w:numPr>
          <w:ilvl w:val="2"/>
          <w:numId w:val="2"/>
        </w:numPr>
        <w:spacing w:line="256" w:lineRule="auto"/>
        <w:rPr>
          <w:sz w:val="24"/>
          <w:szCs w:val="24"/>
        </w:rPr>
      </w:pPr>
      <w:r w:rsidRPr="00377257">
        <w:rPr>
          <w:sz w:val="24"/>
          <w:szCs w:val="24"/>
        </w:rPr>
        <w:t>Add external ID condition in policy for 3</w:t>
      </w:r>
      <w:r w:rsidRPr="00377257">
        <w:rPr>
          <w:sz w:val="24"/>
          <w:szCs w:val="24"/>
          <w:vertAlign w:val="superscript"/>
        </w:rPr>
        <w:t>rd</w:t>
      </w:r>
      <w:r w:rsidRPr="00377257">
        <w:rPr>
          <w:sz w:val="24"/>
          <w:szCs w:val="24"/>
        </w:rPr>
        <w:t xml:space="preserve"> party users</w:t>
      </w:r>
    </w:p>
    <w:p w:rsidR="00377257" w:rsidRPr="00377257" w:rsidRDefault="00377257" w:rsidP="00377257">
      <w:pPr>
        <w:pStyle w:val="ListParagraph"/>
        <w:numPr>
          <w:ilvl w:val="1"/>
          <w:numId w:val="2"/>
        </w:numPr>
        <w:spacing w:line="256" w:lineRule="auto"/>
        <w:rPr>
          <w:sz w:val="24"/>
          <w:szCs w:val="24"/>
        </w:rPr>
      </w:pPr>
      <w:r w:rsidRPr="00377257">
        <w:rPr>
          <w:sz w:val="24"/>
          <w:szCs w:val="24"/>
        </w:rPr>
        <w:t>Restrict further with conditions</w:t>
      </w:r>
    </w:p>
    <w:p w:rsidR="00377257" w:rsidRPr="00377257" w:rsidRDefault="00377257" w:rsidP="00377257">
      <w:pPr>
        <w:pStyle w:val="ListParagraph"/>
        <w:numPr>
          <w:ilvl w:val="2"/>
          <w:numId w:val="2"/>
        </w:numPr>
        <w:spacing w:line="256" w:lineRule="auto"/>
        <w:rPr>
          <w:sz w:val="24"/>
          <w:szCs w:val="24"/>
        </w:rPr>
      </w:pPr>
      <w:r w:rsidRPr="00377257">
        <w:rPr>
          <w:sz w:val="24"/>
          <w:szCs w:val="24"/>
        </w:rPr>
        <w:t>E.g. check MFA was used</w:t>
      </w:r>
    </w:p>
    <w:p w:rsidR="00377257" w:rsidRPr="00377257" w:rsidRDefault="00377257" w:rsidP="00377257">
      <w:pPr>
        <w:pStyle w:val="ListParagraph"/>
        <w:numPr>
          <w:ilvl w:val="3"/>
          <w:numId w:val="2"/>
        </w:numPr>
        <w:spacing w:line="256" w:lineRule="auto"/>
        <w:rPr>
          <w:sz w:val="24"/>
          <w:szCs w:val="24"/>
        </w:rPr>
      </w:pPr>
      <w:r w:rsidRPr="00377257">
        <w:rPr>
          <w:sz w:val="24"/>
          <w:szCs w:val="24"/>
        </w:rPr>
        <w:t>“Condition” :  {“Null” : { “aws:MultiFactorAuthPresent” : true } }</w:t>
      </w:r>
    </w:p>
    <w:p w:rsidR="00377257" w:rsidRPr="00377257" w:rsidRDefault="00377257" w:rsidP="00377257">
      <w:pPr>
        <w:pStyle w:val="ListParagraph"/>
        <w:numPr>
          <w:ilvl w:val="1"/>
          <w:numId w:val="2"/>
        </w:numPr>
        <w:spacing w:line="256" w:lineRule="auto"/>
        <w:rPr>
          <w:sz w:val="24"/>
          <w:szCs w:val="24"/>
        </w:rPr>
      </w:pPr>
      <w:r w:rsidRPr="00377257">
        <w:rPr>
          <w:sz w:val="24"/>
          <w:szCs w:val="24"/>
        </w:rPr>
        <w:t>Configure strong password policy</w:t>
      </w:r>
    </w:p>
    <w:p w:rsidR="00377257" w:rsidRPr="00377257" w:rsidRDefault="00377257" w:rsidP="00377257">
      <w:pPr>
        <w:pStyle w:val="ListParagraph"/>
        <w:numPr>
          <w:ilvl w:val="2"/>
          <w:numId w:val="2"/>
        </w:numPr>
        <w:spacing w:line="256" w:lineRule="auto"/>
        <w:rPr>
          <w:sz w:val="24"/>
          <w:szCs w:val="24"/>
        </w:rPr>
      </w:pPr>
      <w:r w:rsidRPr="00377257">
        <w:rPr>
          <w:sz w:val="24"/>
          <w:szCs w:val="24"/>
        </w:rPr>
        <w:t>Password Expiration</w:t>
      </w:r>
    </w:p>
    <w:p w:rsidR="00377257" w:rsidRPr="00377257" w:rsidRDefault="00377257" w:rsidP="00377257">
      <w:pPr>
        <w:pStyle w:val="ListParagraph"/>
        <w:numPr>
          <w:ilvl w:val="2"/>
          <w:numId w:val="2"/>
        </w:numPr>
        <w:spacing w:line="256" w:lineRule="auto"/>
        <w:rPr>
          <w:sz w:val="24"/>
          <w:szCs w:val="24"/>
        </w:rPr>
      </w:pPr>
      <w:r w:rsidRPr="00377257">
        <w:rPr>
          <w:sz w:val="24"/>
          <w:szCs w:val="24"/>
        </w:rPr>
        <w:t>Password Strength</w:t>
      </w:r>
    </w:p>
    <w:p w:rsidR="00377257" w:rsidRPr="00377257" w:rsidRDefault="00377257" w:rsidP="00377257">
      <w:pPr>
        <w:pStyle w:val="ListParagraph"/>
        <w:numPr>
          <w:ilvl w:val="2"/>
          <w:numId w:val="2"/>
        </w:numPr>
        <w:spacing w:line="256" w:lineRule="auto"/>
        <w:rPr>
          <w:sz w:val="24"/>
          <w:szCs w:val="24"/>
        </w:rPr>
      </w:pPr>
      <w:r w:rsidRPr="00377257">
        <w:rPr>
          <w:sz w:val="24"/>
          <w:szCs w:val="24"/>
        </w:rPr>
        <w:t>Passwords are not reused</w:t>
      </w:r>
    </w:p>
    <w:p w:rsidR="00377257" w:rsidRPr="00377257" w:rsidRDefault="00377257" w:rsidP="00377257">
      <w:pPr>
        <w:pStyle w:val="ListParagraph"/>
        <w:numPr>
          <w:ilvl w:val="1"/>
          <w:numId w:val="2"/>
        </w:numPr>
        <w:spacing w:line="256" w:lineRule="auto"/>
        <w:rPr>
          <w:sz w:val="24"/>
          <w:szCs w:val="24"/>
        </w:rPr>
      </w:pPr>
      <w:r w:rsidRPr="00377257">
        <w:rPr>
          <w:sz w:val="24"/>
          <w:szCs w:val="24"/>
        </w:rPr>
        <w:t>Rotate security credentials</w:t>
      </w:r>
    </w:p>
    <w:p w:rsidR="00377257" w:rsidRPr="00377257" w:rsidRDefault="00377257" w:rsidP="00377257">
      <w:pPr>
        <w:pStyle w:val="ListParagraph"/>
        <w:numPr>
          <w:ilvl w:val="2"/>
          <w:numId w:val="2"/>
        </w:numPr>
        <w:spacing w:line="256" w:lineRule="auto"/>
        <w:rPr>
          <w:sz w:val="24"/>
          <w:szCs w:val="24"/>
        </w:rPr>
      </w:pPr>
      <w:r w:rsidRPr="00377257">
        <w:rPr>
          <w:sz w:val="24"/>
          <w:szCs w:val="24"/>
        </w:rPr>
        <w:t>Credentials report to see aged or unused credentials</w:t>
      </w:r>
    </w:p>
    <w:p w:rsidR="00377257" w:rsidRPr="00377257" w:rsidRDefault="00377257" w:rsidP="00377257">
      <w:pPr>
        <w:pStyle w:val="ListParagraph"/>
        <w:numPr>
          <w:ilvl w:val="3"/>
          <w:numId w:val="2"/>
        </w:numPr>
        <w:spacing w:line="256" w:lineRule="auto"/>
        <w:rPr>
          <w:sz w:val="24"/>
          <w:szCs w:val="24"/>
        </w:rPr>
      </w:pPr>
      <w:r w:rsidRPr="00377257">
        <w:rPr>
          <w:sz w:val="24"/>
          <w:szCs w:val="24"/>
        </w:rPr>
        <w:t>i.e. someone leave the company, so their credentials should be deleted</w:t>
      </w:r>
    </w:p>
    <w:p w:rsidR="00377257" w:rsidRPr="00377257" w:rsidRDefault="00377257" w:rsidP="00377257">
      <w:pPr>
        <w:pStyle w:val="ListParagraph"/>
        <w:numPr>
          <w:ilvl w:val="2"/>
          <w:numId w:val="2"/>
        </w:numPr>
        <w:spacing w:line="256" w:lineRule="auto"/>
        <w:rPr>
          <w:sz w:val="24"/>
          <w:szCs w:val="24"/>
        </w:rPr>
      </w:pPr>
      <w:r w:rsidRPr="00377257">
        <w:rPr>
          <w:sz w:val="24"/>
          <w:szCs w:val="24"/>
        </w:rPr>
        <w:t>Grant users permissions to rotate their own credentials</w:t>
      </w:r>
    </w:p>
    <w:p w:rsidR="00377257" w:rsidRPr="00377257" w:rsidRDefault="00377257" w:rsidP="007760CC">
      <w:pPr>
        <w:pStyle w:val="Heading3"/>
        <w:numPr>
          <w:ilvl w:val="0"/>
          <w:numId w:val="2"/>
        </w:numPr>
      </w:pPr>
      <w:bookmarkStart w:id="9" w:name="_Toc526761265"/>
      <w:r w:rsidRPr="00377257">
        <w:lastRenderedPageBreak/>
        <w:t>Other Security measures</w:t>
      </w:r>
      <w:bookmarkEnd w:id="9"/>
    </w:p>
    <w:p w:rsidR="00377257" w:rsidRPr="00377257" w:rsidRDefault="00377257" w:rsidP="00377257">
      <w:pPr>
        <w:pStyle w:val="ListParagraph"/>
        <w:numPr>
          <w:ilvl w:val="1"/>
          <w:numId w:val="2"/>
        </w:numPr>
        <w:spacing w:line="256" w:lineRule="auto"/>
        <w:rPr>
          <w:sz w:val="24"/>
          <w:szCs w:val="24"/>
        </w:rPr>
      </w:pPr>
      <w:r w:rsidRPr="00377257">
        <w:rPr>
          <w:sz w:val="24"/>
          <w:szCs w:val="24"/>
        </w:rPr>
        <w:t>Enable AWS Cloud Trail</w:t>
      </w:r>
    </w:p>
    <w:p w:rsidR="00377257" w:rsidRPr="00377257" w:rsidRDefault="00377257" w:rsidP="00377257">
      <w:pPr>
        <w:pStyle w:val="ListParagraph"/>
        <w:numPr>
          <w:ilvl w:val="2"/>
          <w:numId w:val="2"/>
        </w:numPr>
        <w:spacing w:line="256" w:lineRule="auto"/>
        <w:rPr>
          <w:sz w:val="24"/>
          <w:szCs w:val="24"/>
        </w:rPr>
      </w:pPr>
      <w:r w:rsidRPr="00377257">
        <w:rPr>
          <w:sz w:val="24"/>
          <w:szCs w:val="24"/>
        </w:rPr>
        <w:t>Monitor and log API calls to services</w:t>
      </w:r>
    </w:p>
    <w:p w:rsidR="00377257" w:rsidRPr="00377257" w:rsidRDefault="00377257" w:rsidP="00377257">
      <w:pPr>
        <w:pStyle w:val="ListParagraph"/>
        <w:numPr>
          <w:ilvl w:val="1"/>
          <w:numId w:val="2"/>
        </w:numPr>
        <w:spacing w:line="256" w:lineRule="auto"/>
        <w:rPr>
          <w:sz w:val="24"/>
          <w:szCs w:val="24"/>
        </w:rPr>
      </w:pPr>
      <w:r w:rsidRPr="00377257">
        <w:rPr>
          <w:sz w:val="24"/>
          <w:szCs w:val="24"/>
        </w:rPr>
        <w:t>AWS Key Management Service (KMS)</w:t>
      </w:r>
    </w:p>
    <w:p w:rsidR="00377257" w:rsidRPr="00377257" w:rsidRDefault="00377257" w:rsidP="00377257">
      <w:pPr>
        <w:pStyle w:val="ListParagraph"/>
        <w:numPr>
          <w:ilvl w:val="1"/>
          <w:numId w:val="2"/>
        </w:numPr>
        <w:spacing w:line="256" w:lineRule="auto"/>
        <w:rPr>
          <w:sz w:val="24"/>
          <w:szCs w:val="24"/>
        </w:rPr>
      </w:pPr>
      <w:r w:rsidRPr="00377257">
        <w:rPr>
          <w:sz w:val="24"/>
          <w:szCs w:val="24"/>
        </w:rPr>
        <w:t>VPC security</w:t>
      </w:r>
    </w:p>
    <w:p w:rsidR="00377257" w:rsidRDefault="00377257" w:rsidP="00377257">
      <w:pPr>
        <w:pStyle w:val="ListParagraph"/>
        <w:numPr>
          <w:ilvl w:val="2"/>
          <w:numId w:val="2"/>
        </w:numPr>
        <w:spacing w:line="256" w:lineRule="auto"/>
        <w:rPr>
          <w:sz w:val="24"/>
          <w:szCs w:val="24"/>
        </w:rPr>
      </w:pPr>
      <w:r w:rsidRPr="00377257">
        <w:rPr>
          <w:sz w:val="24"/>
          <w:szCs w:val="24"/>
        </w:rPr>
        <w:t>Store data in private subnet with no direct access to the internet</w:t>
      </w:r>
    </w:p>
    <w:p w:rsidR="00B330B5" w:rsidRDefault="00B330B5" w:rsidP="00B330B5">
      <w:pPr>
        <w:pStyle w:val="ListParagraph"/>
        <w:numPr>
          <w:ilvl w:val="0"/>
          <w:numId w:val="2"/>
        </w:numPr>
        <w:spacing w:line="256" w:lineRule="auto"/>
        <w:rPr>
          <w:sz w:val="24"/>
          <w:szCs w:val="24"/>
        </w:rPr>
      </w:pPr>
      <w:r>
        <w:rPr>
          <w:sz w:val="24"/>
          <w:szCs w:val="24"/>
        </w:rPr>
        <w:t>More Information</w:t>
      </w:r>
    </w:p>
    <w:p w:rsidR="00B330B5" w:rsidRPr="00B330B5" w:rsidRDefault="007C577C" w:rsidP="00B330B5">
      <w:pPr>
        <w:pStyle w:val="ListParagraph"/>
        <w:numPr>
          <w:ilvl w:val="1"/>
          <w:numId w:val="2"/>
        </w:numPr>
        <w:spacing w:line="256" w:lineRule="auto"/>
        <w:rPr>
          <w:sz w:val="24"/>
          <w:szCs w:val="24"/>
        </w:rPr>
      </w:pPr>
      <w:hyperlink r:id="rId47" w:history="1">
        <w:r w:rsidR="00B330B5" w:rsidRPr="00B330B5">
          <w:rPr>
            <w:rStyle w:val="Hyperlink"/>
            <w:sz w:val="24"/>
            <w:szCs w:val="24"/>
          </w:rPr>
          <w:t>Setting up credentials</w:t>
        </w:r>
      </w:hyperlink>
    </w:p>
    <w:p w:rsidR="00092F94" w:rsidRDefault="00092F94" w:rsidP="00092F94">
      <w:pPr>
        <w:spacing w:line="256" w:lineRule="auto"/>
        <w:rPr>
          <w:sz w:val="24"/>
          <w:szCs w:val="24"/>
        </w:rPr>
      </w:pPr>
    </w:p>
    <w:p w:rsidR="00A70E48" w:rsidRPr="005E64E1" w:rsidRDefault="007C577C" w:rsidP="00A70E48">
      <w:pPr>
        <w:pStyle w:val="Heading2"/>
      </w:pPr>
      <w:hyperlink r:id="rId48" w:history="1">
        <w:bookmarkStart w:id="10" w:name="_Toc526761266"/>
        <w:r w:rsidR="00092F94" w:rsidRPr="00A70E48">
          <w:rPr>
            <w:rStyle w:val="Hyperlink"/>
          </w:rPr>
          <w:t>Trusted Advisor</w:t>
        </w:r>
      </w:hyperlink>
      <w:r w:rsidR="005E64E1">
        <w:t xml:space="preserve"> </w:t>
      </w:r>
      <w:r w:rsidR="005E64E1">
        <w:rPr>
          <w:noProof/>
        </w:rPr>
        <w:drawing>
          <wp:inline distT="0" distB="0" distL="0" distR="0">
            <wp:extent cx="196850" cy="236220"/>
            <wp:effectExtent l="0" t="0" r="0" b="0"/>
            <wp:docPr id="24" name="Picture 24" descr="Image result for aws trusted 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ws trusted advis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230" cy="240276"/>
                    </a:xfrm>
                    <a:prstGeom prst="rect">
                      <a:avLst/>
                    </a:prstGeom>
                    <a:noFill/>
                    <a:ln>
                      <a:noFill/>
                    </a:ln>
                  </pic:spPr>
                </pic:pic>
              </a:graphicData>
            </a:graphic>
          </wp:inline>
        </w:drawing>
      </w:r>
      <w:bookmarkEnd w:id="10"/>
    </w:p>
    <w:p w:rsidR="00092F94" w:rsidRPr="00092F94" w:rsidRDefault="00092F94" w:rsidP="00092F94">
      <w:pPr>
        <w:pStyle w:val="ListParagraph"/>
        <w:numPr>
          <w:ilvl w:val="0"/>
          <w:numId w:val="8"/>
        </w:numPr>
        <w:spacing w:line="256" w:lineRule="auto"/>
        <w:rPr>
          <w:i/>
          <w:sz w:val="20"/>
        </w:rPr>
      </w:pPr>
      <w:r w:rsidRPr="00092F94">
        <w:rPr>
          <w:i/>
          <w:color w:val="333333"/>
          <w:sz w:val="24"/>
          <w:szCs w:val="27"/>
        </w:rPr>
        <w:t>An online resource to help you reduce cost, increase performance, and improve security by optimising your AWS environment, Trusted Advisor provides real time guidance to help you provision your resources following AWS best practices. – AWS</w:t>
      </w:r>
    </w:p>
    <w:p w:rsidR="00092F94" w:rsidRPr="00092F94" w:rsidRDefault="00092F94" w:rsidP="00092F94">
      <w:pPr>
        <w:pStyle w:val="ListParagraph"/>
        <w:numPr>
          <w:ilvl w:val="0"/>
          <w:numId w:val="8"/>
        </w:numPr>
        <w:spacing w:line="256" w:lineRule="auto"/>
        <w:rPr>
          <w:i/>
          <w:sz w:val="24"/>
        </w:rPr>
      </w:pPr>
      <w:r w:rsidRPr="00092F94">
        <w:rPr>
          <w:sz w:val="24"/>
        </w:rPr>
        <w:t>Types of optimisations:</w:t>
      </w:r>
    </w:p>
    <w:p w:rsidR="00092F94" w:rsidRPr="00092F94" w:rsidRDefault="00092F94" w:rsidP="00092F94">
      <w:pPr>
        <w:pStyle w:val="ListParagraph"/>
        <w:numPr>
          <w:ilvl w:val="1"/>
          <w:numId w:val="8"/>
        </w:numPr>
        <w:spacing w:line="256" w:lineRule="auto"/>
        <w:rPr>
          <w:i/>
          <w:sz w:val="24"/>
        </w:rPr>
      </w:pPr>
      <w:r w:rsidRPr="00092F94">
        <w:rPr>
          <w:sz w:val="24"/>
        </w:rPr>
        <w:t>Cost</w:t>
      </w:r>
    </w:p>
    <w:p w:rsidR="00092F94" w:rsidRPr="00092F94" w:rsidRDefault="00092F94" w:rsidP="00092F94">
      <w:pPr>
        <w:pStyle w:val="ListParagraph"/>
        <w:numPr>
          <w:ilvl w:val="1"/>
          <w:numId w:val="8"/>
        </w:numPr>
        <w:spacing w:line="256" w:lineRule="auto"/>
        <w:rPr>
          <w:i/>
          <w:sz w:val="24"/>
        </w:rPr>
      </w:pPr>
      <w:r w:rsidRPr="00092F94">
        <w:rPr>
          <w:sz w:val="24"/>
        </w:rPr>
        <w:t>Performance</w:t>
      </w:r>
    </w:p>
    <w:p w:rsidR="00092F94" w:rsidRPr="00092F94" w:rsidRDefault="00092F94" w:rsidP="00092F94">
      <w:pPr>
        <w:pStyle w:val="ListParagraph"/>
        <w:numPr>
          <w:ilvl w:val="1"/>
          <w:numId w:val="8"/>
        </w:numPr>
        <w:spacing w:line="256" w:lineRule="auto"/>
        <w:rPr>
          <w:i/>
          <w:sz w:val="24"/>
        </w:rPr>
      </w:pPr>
      <w:r w:rsidRPr="00092F94">
        <w:rPr>
          <w:sz w:val="24"/>
        </w:rPr>
        <w:t>Security</w:t>
      </w:r>
    </w:p>
    <w:p w:rsidR="00092F94" w:rsidRPr="00092F94" w:rsidRDefault="00092F94" w:rsidP="00092F94">
      <w:pPr>
        <w:pStyle w:val="ListParagraph"/>
        <w:numPr>
          <w:ilvl w:val="1"/>
          <w:numId w:val="8"/>
        </w:numPr>
        <w:spacing w:line="256" w:lineRule="auto"/>
        <w:rPr>
          <w:i/>
          <w:sz w:val="24"/>
        </w:rPr>
      </w:pPr>
      <w:r w:rsidRPr="00092F94">
        <w:rPr>
          <w:sz w:val="24"/>
        </w:rPr>
        <w:t>Fault Tolerance</w:t>
      </w:r>
    </w:p>
    <w:p w:rsidR="00092F94" w:rsidRPr="00092F94" w:rsidRDefault="00092F94" w:rsidP="00092F94">
      <w:pPr>
        <w:pStyle w:val="ListParagraph"/>
        <w:numPr>
          <w:ilvl w:val="1"/>
          <w:numId w:val="8"/>
        </w:numPr>
        <w:spacing w:line="256" w:lineRule="auto"/>
        <w:rPr>
          <w:i/>
          <w:sz w:val="24"/>
        </w:rPr>
      </w:pPr>
      <w:r w:rsidRPr="00092F94">
        <w:rPr>
          <w:sz w:val="24"/>
        </w:rPr>
        <w:t>Service Limits</w:t>
      </w:r>
    </w:p>
    <w:p w:rsidR="00092F94" w:rsidRDefault="00092F94" w:rsidP="00092F94">
      <w:pPr>
        <w:spacing w:line="256" w:lineRule="auto"/>
        <w:rPr>
          <w:sz w:val="24"/>
          <w:szCs w:val="24"/>
        </w:rPr>
      </w:pPr>
    </w:p>
    <w:p w:rsidR="002D22AA" w:rsidRPr="005E64E1" w:rsidRDefault="007C577C" w:rsidP="002D22AA">
      <w:pPr>
        <w:pStyle w:val="Heading2"/>
        <w:rPr>
          <w:noProof/>
        </w:rPr>
      </w:pPr>
      <w:hyperlink r:id="rId49" w:history="1">
        <w:bookmarkStart w:id="11" w:name="_Toc526761267"/>
        <w:r w:rsidR="002D22AA" w:rsidRPr="002D22AA">
          <w:rPr>
            <w:rStyle w:val="Hyperlink"/>
            <w:szCs w:val="32"/>
          </w:rPr>
          <w:t>CloudFormation</w:t>
        </w:r>
      </w:hyperlink>
      <w:r w:rsidR="005E64E1">
        <w:rPr>
          <w:rStyle w:val="Hyperlink"/>
          <w:szCs w:val="32"/>
        </w:rPr>
        <w:t xml:space="preserve"> </w:t>
      </w:r>
      <w:r w:rsidR="005E64E1">
        <w:rPr>
          <w:noProof/>
        </w:rPr>
        <w:drawing>
          <wp:inline distT="0" distB="0" distL="0" distR="0">
            <wp:extent cx="231006" cy="274320"/>
            <wp:effectExtent l="0" t="0" r="0" b="0"/>
            <wp:docPr id="25" name="Picture 25" descr="Image result for aws cloud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ws cloudformatio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555" t="8889" r="13333" b="6666"/>
                    <a:stretch/>
                  </pic:blipFill>
                  <pic:spPr bwMode="auto">
                    <a:xfrm>
                      <a:off x="0" y="0"/>
                      <a:ext cx="232458" cy="276044"/>
                    </a:xfrm>
                    <a:prstGeom prst="rect">
                      <a:avLst/>
                    </a:prstGeom>
                    <a:noFill/>
                    <a:ln>
                      <a:noFill/>
                    </a:ln>
                    <a:extLst>
                      <a:ext uri="{53640926-AAD7-44D8-BBD7-CCE9431645EC}">
                        <a14:shadowObscured xmlns:a14="http://schemas.microsoft.com/office/drawing/2010/main"/>
                      </a:ext>
                    </a:extLst>
                  </pic:spPr>
                </pic:pic>
              </a:graphicData>
            </a:graphic>
          </wp:inline>
        </w:drawing>
      </w:r>
      <w:bookmarkEnd w:id="11"/>
    </w:p>
    <w:p w:rsidR="002D22AA" w:rsidRPr="002D22AA" w:rsidRDefault="006B6D23" w:rsidP="002D22AA">
      <w:r>
        <w:rPr>
          <w:noProof/>
        </w:rPr>
        <w:drawing>
          <wp:inline distT="0" distB="0" distL="0" distR="0" wp14:anchorId="6E07D58E" wp14:editId="368E9952">
            <wp:extent cx="335841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3993" cy="2449714"/>
                    </a:xfrm>
                    <a:prstGeom prst="rect">
                      <a:avLst/>
                    </a:prstGeom>
                  </pic:spPr>
                </pic:pic>
              </a:graphicData>
            </a:graphic>
          </wp:inline>
        </w:drawing>
      </w:r>
    </w:p>
    <w:p w:rsidR="002D22AA" w:rsidRDefault="002D22AA" w:rsidP="002D22AA">
      <w:pPr>
        <w:pStyle w:val="ListParagraph"/>
        <w:numPr>
          <w:ilvl w:val="0"/>
          <w:numId w:val="14"/>
        </w:numPr>
        <w:rPr>
          <w:sz w:val="24"/>
          <w:szCs w:val="24"/>
        </w:rPr>
      </w:pPr>
      <w:r>
        <w:rPr>
          <w:sz w:val="24"/>
          <w:szCs w:val="24"/>
        </w:rPr>
        <w:t>Introduction</w:t>
      </w:r>
    </w:p>
    <w:p w:rsidR="002D22AA" w:rsidRDefault="002D22AA" w:rsidP="002D22AA">
      <w:pPr>
        <w:pStyle w:val="ListParagraph"/>
        <w:numPr>
          <w:ilvl w:val="1"/>
          <w:numId w:val="14"/>
        </w:numPr>
        <w:rPr>
          <w:sz w:val="24"/>
          <w:szCs w:val="24"/>
        </w:rPr>
      </w:pPr>
      <w:r>
        <w:rPr>
          <w:sz w:val="24"/>
          <w:szCs w:val="24"/>
        </w:rPr>
        <w:t>Infrastructure as code (JSON or YAML templates</w:t>
      </w:r>
    </w:p>
    <w:p w:rsidR="002D22AA" w:rsidRDefault="002D22AA" w:rsidP="002D22AA">
      <w:pPr>
        <w:pStyle w:val="ListParagraph"/>
        <w:numPr>
          <w:ilvl w:val="1"/>
          <w:numId w:val="14"/>
        </w:numPr>
        <w:rPr>
          <w:sz w:val="24"/>
          <w:szCs w:val="24"/>
        </w:rPr>
      </w:pPr>
      <w:r>
        <w:rPr>
          <w:sz w:val="24"/>
          <w:szCs w:val="24"/>
        </w:rPr>
        <w:t>Version control capability</w:t>
      </w:r>
    </w:p>
    <w:p w:rsidR="002D22AA" w:rsidRDefault="002D22AA" w:rsidP="002D22AA">
      <w:pPr>
        <w:pStyle w:val="ListParagraph"/>
        <w:numPr>
          <w:ilvl w:val="1"/>
          <w:numId w:val="14"/>
        </w:numPr>
        <w:rPr>
          <w:sz w:val="24"/>
          <w:szCs w:val="24"/>
        </w:rPr>
      </w:pPr>
      <w:r>
        <w:rPr>
          <w:sz w:val="24"/>
          <w:szCs w:val="24"/>
        </w:rPr>
        <w:lastRenderedPageBreak/>
        <w:t>Template describes all the AWS resources and CloudFormation takes care of previsioning and configuring</w:t>
      </w:r>
    </w:p>
    <w:p w:rsidR="00790096" w:rsidRDefault="00790096" w:rsidP="002D22AA">
      <w:pPr>
        <w:pStyle w:val="ListParagraph"/>
        <w:numPr>
          <w:ilvl w:val="1"/>
          <w:numId w:val="14"/>
        </w:numPr>
        <w:rPr>
          <w:sz w:val="24"/>
          <w:szCs w:val="24"/>
        </w:rPr>
      </w:pPr>
      <w:r>
        <w:rPr>
          <w:sz w:val="24"/>
          <w:szCs w:val="24"/>
        </w:rPr>
        <w:t>Unlimited templates but limited to maximum of 200 stacks per account</w:t>
      </w:r>
    </w:p>
    <w:p w:rsidR="00790096" w:rsidRDefault="00790096" w:rsidP="00790096">
      <w:pPr>
        <w:pStyle w:val="ListParagraph"/>
        <w:numPr>
          <w:ilvl w:val="2"/>
          <w:numId w:val="14"/>
        </w:numPr>
        <w:rPr>
          <w:sz w:val="24"/>
          <w:szCs w:val="24"/>
        </w:rPr>
      </w:pPr>
      <w:r>
        <w:rPr>
          <w:sz w:val="24"/>
          <w:szCs w:val="24"/>
        </w:rPr>
        <w:t>Can request a higher limit</w:t>
      </w:r>
    </w:p>
    <w:p w:rsidR="002D22AA" w:rsidRDefault="00315AFE" w:rsidP="002D22AA">
      <w:pPr>
        <w:pStyle w:val="ListParagraph"/>
        <w:numPr>
          <w:ilvl w:val="0"/>
          <w:numId w:val="14"/>
        </w:numPr>
        <w:rPr>
          <w:sz w:val="24"/>
          <w:szCs w:val="24"/>
        </w:rPr>
      </w:pPr>
      <w:r>
        <w:rPr>
          <w:sz w:val="24"/>
          <w:szCs w:val="24"/>
        </w:rPr>
        <w:t>Template Sections</w:t>
      </w:r>
    </w:p>
    <w:p w:rsidR="00315AFE" w:rsidRDefault="00315AFE" w:rsidP="00315AFE">
      <w:pPr>
        <w:pStyle w:val="ListParagraph"/>
        <w:numPr>
          <w:ilvl w:val="1"/>
          <w:numId w:val="14"/>
        </w:numPr>
        <w:rPr>
          <w:sz w:val="24"/>
          <w:szCs w:val="24"/>
        </w:rPr>
      </w:pPr>
      <w:r w:rsidRPr="00315AFE">
        <w:rPr>
          <w:b/>
          <w:sz w:val="24"/>
          <w:szCs w:val="24"/>
        </w:rPr>
        <w:t>Format Version</w:t>
      </w:r>
      <w:r>
        <w:rPr>
          <w:sz w:val="24"/>
          <w:szCs w:val="24"/>
        </w:rPr>
        <w:t xml:space="preserve"> template conforms to</w:t>
      </w:r>
    </w:p>
    <w:p w:rsidR="00315AFE" w:rsidRDefault="00315AFE" w:rsidP="00315AFE">
      <w:pPr>
        <w:pStyle w:val="ListParagraph"/>
        <w:numPr>
          <w:ilvl w:val="1"/>
          <w:numId w:val="14"/>
        </w:numPr>
        <w:rPr>
          <w:sz w:val="24"/>
          <w:szCs w:val="24"/>
        </w:rPr>
      </w:pPr>
      <w:r>
        <w:rPr>
          <w:b/>
          <w:sz w:val="24"/>
          <w:szCs w:val="24"/>
        </w:rPr>
        <w:t>Description</w:t>
      </w:r>
      <w:r>
        <w:rPr>
          <w:sz w:val="24"/>
          <w:szCs w:val="24"/>
        </w:rPr>
        <w:t xml:space="preserve"> must always follow Format Version</w:t>
      </w:r>
    </w:p>
    <w:p w:rsidR="00315AFE" w:rsidRDefault="00315AFE" w:rsidP="00315AFE">
      <w:pPr>
        <w:pStyle w:val="ListParagraph"/>
        <w:numPr>
          <w:ilvl w:val="1"/>
          <w:numId w:val="14"/>
        </w:numPr>
        <w:rPr>
          <w:sz w:val="24"/>
          <w:szCs w:val="24"/>
        </w:rPr>
      </w:pPr>
      <w:r>
        <w:rPr>
          <w:b/>
          <w:sz w:val="24"/>
          <w:szCs w:val="24"/>
        </w:rPr>
        <w:t xml:space="preserve">Metadata </w:t>
      </w:r>
      <w:r>
        <w:rPr>
          <w:sz w:val="24"/>
          <w:szCs w:val="24"/>
        </w:rPr>
        <w:t>JSON objects and keys that provide additional info</w:t>
      </w:r>
    </w:p>
    <w:p w:rsidR="00315AFE" w:rsidRDefault="007C577C" w:rsidP="00315AFE">
      <w:pPr>
        <w:pStyle w:val="ListParagraph"/>
        <w:numPr>
          <w:ilvl w:val="1"/>
          <w:numId w:val="14"/>
        </w:numPr>
        <w:rPr>
          <w:sz w:val="24"/>
          <w:szCs w:val="24"/>
        </w:rPr>
      </w:pPr>
      <w:hyperlink r:id="rId51" w:history="1">
        <w:r w:rsidR="00315AFE" w:rsidRPr="007D2506">
          <w:rPr>
            <w:rStyle w:val="Hyperlink"/>
            <w:b/>
            <w:sz w:val="24"/>
            <w:szCs w:val="24"/>
          </w:rPr>
          <w:t>Parameters</w:t>
        </w:r>
      </w:hyperlink>
      <w:r w:rsidR="00315AFE">
        <w:rPr>
          <w:sz w:val="24"/>
          <w:szCs w:val="24"/>
        </w:rPr>
        <w:t xml:space="preserve"> allow values to be passed at stack creation. Default parameter can be defined</w:t>
      </w:r>
    </w:p>
    <w:bookmarkStart w:id="12" w:name="_MON_1598855997"/>
    <w:bookmarkEnd w:id="12"/>
    <w:p w:rsidR="00315AFE" w:rsidRPr="00315AFE" w:rsidRDefault="00E90CAF" w:rsidP="00E90CAF">
      <w:pPr>
        <w:jc w:val="center"/>
        <w:rPr>
          <w:sz w:val="24"/>
          <w:szCs w:val="24"/>
        </w:rPr>
      </w:pPr>
      <w:r>
        <w:rPr>
          <w:sz w:val="24"/>
          <w:szCs w:val="24"/>
        </w:rPr>
        <w:object w:dxaOrig="9360" w:dyaOrig="2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4pt;height:102.6pt" o:ole="">
            <v:imagedata r:id="rId52" o:title=""/>
          </v:shape>
          <o:OLEObject Type="Embed" ProgID="Word.OpenDocumentText.12" ShapeID="_x0000_i1025" DrawAspect="Content" ObjectID="_1600503112" r:id="rId53"/>
        </w:object>
      </w:r>
    </w:p>
    <w:p w:rsidR="00315AFE" w:rsidRDefault="006B6D23" w:rsidP="00315AFE">
      <w:pPr>
        <w:pStyle w:val="ListParagraph"/>
        <w:numPr>
          <w:ilvl w:val="1"/>
          <w:numId w:val="14"/>
        </w:numPr>
        <w:rPr>
          <w:sz w:val="24"/>
          <w:szCs w:val="24"/>
        </w:rPr>
      </w:pPr>
      <w:r w:rsidRPr="00AA6D28">
        <w:rPr>
          <w:b/>
          <w:sz w:val="24"/>
          <w:szCs w:val="24"/>
        </w:rPr>
        <w:t>Mappings</w:t>
      </w:r>
      <w:r>
        <w:rPr>
          <w:sz w:val="24"/>
          <w:szCs w:val="24"/>
        </w:rPr>
        <w:t xml:space="preserve"> match keys to </w:t>
      </w:r>
      <w:r w:rsidR="00AA6D28">
        <w:rPr>
          <w:sz w:val="24"/>
          <w:szCs w:val="24"/>
        </w:rPr>
        <w:t>corresponding name value pairs</w:t>
      </w:r>
    </w:p>
    <w:p w:rsidR="000B6676" w:rsidRPr="000B6676" w:rsidRDefault="007C577C" w:rsidP="000B6676">
      <w:pPr>
        <w:pStyle w:val="ListParagraph"/>
        <w:numPr>
          <w:ilvl w:val="2"/>
          <w:numId w:val="14"/>
        </w:numPr>
        <w:rPr>
          <w:sz w:val="24"/>
          <w:szCs w:val="24"/>
        </w:rPr>
      </w:pPr>
      <w:hyperlink r:id="rId54" w:history="1">
        <w:r w:rsidR="000B6676" w:rsidRPr="000B6676">
          <w:rPr>
            <w:rStyle w:val="Hyperlink"/>
            <w:sz w:val="24"/>
            <w:szCs w:val="24"/>
          </w:rPr>
          <w:t>Mappings Structure</w:t>
        </w:r>
      </w:hyperlink>
    </w:p>
    <w:p w:rsidR="00AA6D28" w:rsidRDefault="00AA6D28" w:rsidP="00315AFE">
      <w:pPr>
        <w:pStyle w:val="ListParagraph"/>
        <w:numPr>
          <w:ilvl w:val="1"/>
          <w:numId w:val="14"/>
        </w:numPr>
        <w:rPr>
          <w:sz w:val="24"/>
          <w:szCs w:val="24"/>
        </w:rPr>
      </w:pPr>
      <w:r w:rsidRPr="00AA6D28">
        <w:rPr>
          <w:b/>
          <w:sz w:val="24"/>
          <w:szCs w:val="24"/>
        </w:rPr>
        <w:t>Conditions</w:t>
      </w:r>
      <w:r>
        <w:rPr>
          <w:sz w:val="24"/>
          <w:szCs w:val="24"/>
        </w:rPr>
        <w:t xml:space="preserve"> define when a resource is created or a property is defined</w:t>
      </w:r>
    </w:p>
    <w:p w:rsidR="00AA6D28" w:rsidRPr="00AA6D28" w:rsidRDefault="00AA6D28" w:rsidP="00E90CAF">
      <w:pPr>
        <w:jc w:val="center"/>
        <w:rPr>
          <w:sz w:val="24"/>
          <w:szCs w:val="24"/>
        </w:rPr>
      </w:pPr>
      <w:r>
        <w:rPr>
          <w:noProof/>
          <w:sz w:val="24"/>
          <w:szCs w:val="24"/>
        </w:rPr>
        <w:drawing>
          <wp:inline distT="0" distB="0" distL="0" distR="0">
            <wp:extent cx="5561988" cy="2106543"/>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5569068" cy="2109224"/>
                    </a:xfrm>
                    <a:prstGeom prst="rect">
                      <a:avLst/>
                    </a:prstGeom>
                  </pic:spPr>
                </pic:pic>
              </a:graphicData>
            </a:graphic>
          </wp:inline>
        </w:drawing>
      </w:r>
    </w:p>
    <w:p w:rsidR="00AA6D28" w:rsidRDefault="00AA6D28" w:rsidP="00315AFE">
      <w:pPr>
        <w:pStyle w:val="ListParagraph"/>
        <w:numPr>
          <w:ilvl w:val="1"/>
          <w:numId w:val="14"/>
        </w:numPr>
        <w:rPr>
          <w:sz w:val="24"/>
          <w:szCs w:val="24"/>
        </w:rPr>
      </w:pPr>
      <w:r w:rsidRPr="00AA6D28">
        <w:rPr>
          <w:b/>
          <w:sz w:val="24"/>
          <w:szCs w:val="24"/>
        </w:rPr>
        <w:t>Resources</w:t>
      </w:r>
      <w:r>
        <w:rPr>
          <w:sz w:val="24"/>
          <w:szCs w:val="24"/>
        </w:rPr>
        <w:t xml:space="preserve"> declares the resources to be included in the stack. It is the only mandatory section of a template</w:t>
      </w:r>
    </w:p>
    <w:p w:rsidR="00AA6D28" w:rsidRDefault="00AA6D28" w:rsidP="00315AFE">
      <w:pPr>
        <w:pStyle w:val="ListParagraph"/>
        <w:numPr>
          <w:ilvl w:val="1"/>
          <w:numId w:val="14"/>
        </w:numPr>
        <w:rPr>
          <w:sz w:val="24"/>
          <w:szCs w:val="24"/>
        </w:rPr>
      </w:pPr>
      <w:r>
        <w:rPr>
          <w:b/>
          <w:sz w:val="24"/>
          <w:szCs w:val="24"/>
        </w:rPr>
        <w:t xml:space="preserve">Outputs </w:t>
      </w:r>
      <w:r>
        <w:rPr>
          <w:sz w:val="24"/>
          <w:szCs w:val="24"/>
        </w:rPr>
        <w:t>declares output values that can be:</w:t>
      </w:r>
    </w:p>
    <w:p w:rsidR="00AA6D28" w:rsidRDefault="00AA6D28" w:rsidP="00AA6D28">
      <w:pPr>
        <w:pStyle w:val="ListParagraph"/>
        <w:numPr>
          <w:ilvl w:val="2"/>
          <w:numId w:val="14"/>
        </w:numPr>
        <w:rPr>
          <w:sz w:val="24"/>
          <w:szCs w:val="24"/>
        </w:rPr>
      </w:pPr>
      <w:r>
        <w:rPr>
          <w:sz w:val="24"/>
          <w:szCs w:val="24"/>
        </w:rPr>
        <w:t>Imported to other stacks</w:t>
      </w:r>
    </w:p>
    <w:p w:rsidR="00AA6D28" w:rsidRDefault="00AA6D28" w:rsidP="00AA6D28">
      <w:pPr>
        <w:pStyle w:val="ListParagraph"/>
        <w:numPr>
          <w:ilvl w:val="2"/>
          <w:numId w:val="14"/>
        </w:numPr>
        <w:rPr>
          <w:sz w:val="24"/>
          <w:szCs w:val="24"/>
        </w:rPr>
      </w:pPr>
      <w:r>
        <w:rPr>
          <w:sz w:val="24"/>
          <w:szCs w:val="24"/>
        </w:rPr>
        <w:t>Returned to describe stack calls</w:t>
      </w:r>
    </w:p>
    <w:p w:rsidR="00AA6D28" w:rsidRDefault="00AA6D28" w:rsidP="00AA6D28">
      <w:pPr>
        <w:pStyle w:val="ListParagraph"/>
        <w:numPr>
          <w:ilvl w:val="2"/>
          <w:numId w:val="14"/>
        </w:numPr>
        <w:rPr>
          <w:sz w:val="24"/>
          <w:szCs w:val="24"/>
        </w:rPr>
      </w:pPr>
      <w:r>
        <w:rPr>
          <w:sz w:val="24"/>
          <w:szCs w:val="24"/>
        </w:rPr>
        <w:t>Displayed on the console</w:t>
      </w:r>
    </w:p>
    <w:p w:rsidR="006E6079" w:rsidRPr="006E6079" w:rsidRDefault="006E6079" w:rsidP="006E6079">
      <w:pPr>
        <w:jc w:val="center"/>
        <w:rPr>
          <w:sz w:val="24"/>
          <w:szCs w:val="24"/>
        </w:rPr>
      </w:pPr>
      <w:r>
        <w:rPr>
          <w:noProof/>
        </w:rPr>
        <w:lastRenderedPageBreak/>
        <w:drawing>
          <wp:inline distT="0" distB="0" distL="0" distR="0" wp14:anchorId="74D78E75" wp14:editId="32109B36">
            <wp:extent cx="2583180" cy="121595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6581" cy="1222264"/>
                    </a:xfrm>
                    <a:prstGeom prst="rect">
                      <a:avLst/>
                    </a:prstGeom>
                  </pic:spPr>
                </pic:pic>
              </a:graphicData>
            </a:graphic>
          </wp:inline>
        </w:drawing>
      </w:r>
    </w:p>
    <w:p w:rsidR="006E6079" w:rsidRDefault="00C712B4" w:rsidP="00C712B4">
      <w:pPr>
        <w:pStyle w:val="ListParagraph"/>
        <w:numPr>
          <w:ilvl w:val="0"/>
          <w:numId w:val="14"/>
        </w:numPr>
        <w:rPr>
          <w:sz w:val="24"/>
          <w:szCs w:val="24"/>
        </w:rPr>
      </w:pPr>
      <w:r>
        <w:rPr>
          <w:sz w:val="24"/>
          <w:szCs w:val="24"/>
        </w:rPr>
        <w:t>CloudFormer</w:t>
      </w:r>
    </w:p>
    <w:p w:rsidR="00C712B4" w:rsidRDefault="00C712B4" w:rsidP="00C712B4">
      <w:pPr>
        <w:pStyle w:val="ListParagraph"/>
        <w:numPr>
          <w:ilvl w:val="1"/>
          <w:numId w:val="14"/>
        </w:numPr>
        <w:rPr>
          <w:sz w:val="24"/>
          <w:szCs w:val="24"/>
        </w:rPr>
      </w:pPr>
      <w:r>
        <w:rPr>
          <w:sz w:val="24"/>
          <w:szCs w:val="24"/>
        </w:rPr>
        <w:t>Creates an AWS CloudFormation template from existing AWS resources in your account</w:t>
      </w:r>
    </w:p>
    <w:p w:rsidR="00C712B4" w:rsidRDefault="00C712B4" w:rsidP="00C712B4">
      <w:pPr>
        <w:pStyle w:val="ListParagraph"/>
        <w:numPr>
          <w:ilvl w:val="1"/>
          <w:numId w:val="14"/>
        </w:numPr>
        <w:rPr>
          <w:sz w:val="24"/>
          <w:szCs w:val="24"/>
        </w:rPr>
      </w:pPr>
      <w:r>
        <w:rPr>
          <w:sz w:val="24"/>
          <w:szCs w:val="24"/>
        </w:rPr>
        <w:t>You select resources from your account</w:t>
      </w:r>
    </w:p>
    <w:p w:rsidR="00C712B4" w:rsidRDefault="00C712B4" w:rsidP="00C712B4">
      <w:pPr>
        <w:pStyle w:val="ListParagraph"/>
        <w:numPr>
          <w:ilvl w:val="1"/>
          <w:numId w:val="14"/>
        </w:numPr>
        <w:rPr>
          <w:sz w:val="24"/>
          <w:szCs w:val="24"/>
        </w:rPr>
      </w:pPr>
      <w:r>
        <w:rPr>
          <w:sz w:val="24"/>
          <w:szCs w:val="24"/>
        </w:rPr>
        <w:t>CloudFormation template created in an S3 bucket</w:t>
      </w:r>
    </w:p>
    <w:p w:rsidR="00C712B4" w:rsidRDefault="00C712B4" w:rsidP="00C712B4">
      <w:pPr>
        <w:pStyle w:val="ListParagraph"/>
        <w:numPr>
          <w:ilvl w:val="1"/>
          <w:numId w:val="14"/>
        </w:numPr>
        <w:rPr>
          <w:sz w:val="24"/>
          <w:szCs w:val="24"/>
        </w:rPr>
      </w:pPr>
      <w:r>
        <w:rPr>
          <w:sz w:val="24"/>
          <w:szCs w:val="24"/>
        </w:rPr>
        <w:t>CloudFormer is itself a CloudFormation stack</w:t>
      </w:r>
    </w:p>
    <w:p w:rsidR="00C712B4" w:rsidRDefault="00C712B4" w:rsidP="00C712B4">
      <w:pPr>
        <w:pStyle w:val="ListParagraph"/>
        <w:numPr>
          <w:ilvl w:val="1"/>
          <w:numId w:val="14"/>
        </w:numPr>
        <w:rPr>
          <w:sz w:val="24"/>
          <w:szCs w:val="24"/>
        </w:rPr>
      </w:pPr>
      <w:r>
        <w:rPr>
          <w:sz w:val="24"/>
          <w:szCs w:val="24"/>
        </w:rPr>
        <w:t>Does not support YAML (just use a converter)</w:t>
      </w:r>
    </w:p>
    <w:p w:rsidR="00C712B4" w:rsidRDefault="00C712B4" w:rsidP="00C712B4">
      <w:pPr>
        <w:pStyle w:val="ListParagraph"/>
        <w:numPr>
          <w:ilvl w:val="0"/>
          <w:numId w:val="14"/>
        </w:numPr>
        <w:rPr>
          <w:sz w:val="24"/>
          <w:szCs w:val="24"/>
        </w:rPr>
      </w:pPr>
      <w:r>
        <w:rPr>
          <w:sz w:val="24"/>
          <w:szCs w:val="24"/>
        </w:rPr>
        <w:t>CloudFormation Designer</w:t>
      </w:r>
    </w:p>
    <w:p w:rsidR="00C712B4" w:rsidRDefault="00C712B4" w:rsidP="00C712B4">
      <w:pPr>
        <w:pStyle w:val="ListParagraph"/>
        <w:numPr>
          <w:ilvl w:val="1"/>
          <w:numId w:val="14"/>
        </w:numPr>
        <w:rPr>
          <w:sz w:val="24"/>
          <w:szCs w:val="24"/>
        </w:rPr>
      </w:pPr>
      <w:r>
        <w:rPr>
          <w:sz w:val="24"/>
          <w:szCs w:val="24"/>
        </w:rPr>
        <w:t>Visual tool that provides a drag-and-drop interface for adding resources to templates</w:t>
      </w:r>
    </w:p>
    <w:p w:rsidR="00C712B4" w:rsidRDefault="00C712B4" w:rsidP="00C712B4">
      <w:pPr>
        <w:pStyle w:val="ListParagraph"/>
        <w:numPr>
          <w:ilvl w:val="1"/>
          <w:numId w:val="14"/>
        </w:numPr>
        <w:rPr>
          <w:sz w:val="24"/>
          <w:szCs w:val="24"/>
        </w:rPr>
      </w:pPr>
      <w:r>
        <w:rPr>
          <w:sz w:val="24"/>
          <w:szCs w:val="24"/>
        </w:rPr>
        <w:t>Currently does not support YAML</w:t>
      </w:r>
    </w:p>
    <w:p w:rsidR="00A93595" w:rsidRDefault="00A93595" w:rsidP="00A93595">
      <w:pPr>
        <w:pStyle w:val="ListParagraph"/>
        <w:numPr>
          <w:ilvl w:val="0"/>
          <w:numId w:val="14"/>
        </w:numPr>
        <w:rPr>
          <w:sz w:val="24"/>
          <w:szCs w:val="24"/>
        </w:rPr>
      </w:pPr>
      <w:r>
        <w:rPr>
          <w:sz w:val="24"/>
          <w:szCs w:val="24"/>
        </w:rPr>
        <w:t>Additional Information</w:t>
      </w:r>
    </w:p>
    <w:p w:rsidR="009A7EC7" w:rsidRDefault="009A7EC7" w:rsidP="00A93595">
      <w:pPr>
        <w:pStyle w:val="ListParagraph"/>
        <w:numPr>
          <w:ilvl w:val="1"/>
          <w:numId w:val="14"/>
        </w:numPr>
        <w:rPr>
          <w:sz w:val="24"/>
          <w:szCs w:val="24"/>
        </w:rPr>
      </w:pPr>
      <w:r>
        <w:rPr>
          <w:sz w:val="24"/>
          <w:szCs w:val="24"/>
        </w:rPr>
        <w:t xml:space="preserve">CloudFormation </w:t>
      </w:r>
      <w:hyperlink r:id="rId57" w:history="1">
        <w:r w:rsidRPr="009A7EC7">
          <w:rPr>
            <w:rStyle w:val="Hyperlink"/>
            <w:sz w:val="24"/>
            <w:szCs w:val="24"/>
          </w:rPr>
          <w:t>FAQs</w:t>
        </w:r>
      </w:hyperlink>
    </w:p>
    <w:p w:rsidR="00A93595" w:rsidRDefault="007D2506" w:rsidP="00A93595">
      <w:pPr>
        <w:pStyle w:val="ListParagraph"/>
        <w:numPr>
          <w:ilvl w:val="1"/>
          <w:numId w:val="14"/>
        </w:numPr>
        <w:rPr>
          <w:sz w:val="24"/>
          <w:szCs w:val="24"/>
        </w:rPr>
      </w:pPr>
      <w:r>
        <w:rPr>
          <w:sz w:val="24"/>
          <w:szCs w:val="24"/>
        </w:rPr>
        <w:t xml:space="preserve">Intrinsic Function Reference </w:t>
      </w:r>
      <w:hyperlink r:id="rId58" w:history="1">
        <w:r w:rsidRPr="007D2506">
          <w:rPr>
            <w:rStyle w:val="Hyperlink"/>
            <w:sz w:val="24"/>
            <w:szCs w:val="24"/>
          </w:rPr>
          <w:t>Guides</w:t>
        </w:r>
      </w:hyperlink>
    </w:p>
    <w:p w:rsidR="007D2506" w:rsidRDefault="007C577C" w:rsidP="00A93595">
      <w:pPr>
        <w:pStyle w:val="ListParagraph"/>
        <w:numPr>
          <w:ilvl w:val="1"/>
          <w:numId w:val="14"/>
        </w:numPr>
        <w:rPr>
          <w:sz w:val="24"/>
          <w:szCs w:val="24"/>
        </w:rPr>
      </w:pPr>
      <w:hyperlink r:id="rId59" w:history="1">
        <w:r w:rsidR="007D2506" w:rsidRPr="007D2506">
          <w:rPr>
            <w:rStyle w:val="Hyperlink"/>
            <w:sz w:val="24"/>
            <w:szCs w:val="24"/>
          </w:rPr>
          <w:t>Format Version Structure</w:t>
        </w:r>
      </w:hyperlink>
    </w:p>
    <w:p w:rsidR="007D2506" w:rsidRDefault="007D2506" w:rsidP="00A93595">
      <w:pPr>
        <w:pStyle w:val="ListParagraph"/>
        <w:numPr>
          <w:ilvl w:val="1"/>
          <w:numId w:val="14"/>
        </w:numPr>
        <w:rPr>
          <w:sz w:val="24"/>
          <w:szCs w:val="24"/>
        </w:rPr>
      </w:pPr>
      <w:r>
        <w:rPr>
          <w:sz w:val="24"/>
          <w:szCs w:val="24"/>
        </w:rPr>
        <w:t xml:space="preserve">API </w:t>
      </w:r>
      <w:hyperlink r:id="rId60" w:history="1">
        <w:r w:rsidRPr="007D2506">
          <w:rPr>
            <w:rStyle w:val="Hyperlink"/>
            <w:sz w:val="24"/>
            <w:szCs w:val="24"/>
          </w:rPr>
          <w:t>Reference Sheet</w:t>
        </w:r>
      </w:hyperlink>
    </w:p>
    <w:p w:rsidR="007D2506" w:rsidRDefault="007D2506" w:rsidP="00A93595">
      <w:pPr>
        <w:pStyle w:val="ListParagraph"/>
        <w:numPr>
          <w:ilvl w:val="1"/>
          <w:numId w:val="14"/>
        </w:numPr>
        <w:rPr>
          <w:sz w:val="24"/>
          <w:szCs w:val="24"/>
        </w:rPr>
      </w:pPr>
      <w:r>
        <w:rPr>
          <w:sz w:val="24"/>
          <w:szCs w:val="24"/>
        </w:rPr>
        <w:t xml:space="preserve">cfn-helper scripts </w:t>
      </w:r>
      <w:hyperlink r:id="rId61" w:history="1">
        <w:r w:rsidRPr="007D2506">
          <w:rPr>
            <w:rStyle w:val="Hyperlink"/>
            <w:sz w:val="24"/>
            <w:szCs w:val="24"/>
          </w:rPr>
          <w:t>documentation</w:t>
        </w:r>
      </w:hyperlink>
    </w:p>
    <w:p w:rsidR="00E90CAF" w:rsidRDefault="007C577C" w:rsidP="00A93595">
      <w:pPr>
        <w:pStyle w:val="ListParagraph"/>
        <w:numPr>
          <w:ilvl w:val="1"/>
          <w:numId w:val="14"/>
        </w:numPr>
        <w:rPr>
          <w:sz w:val="24"/>
          <w:szCs w:val="24"/>
        </w:rPr>
      </w:pPr>
      <w:hyperlink r:id="rId62" w:history="1">
        <w:r w:rsidR="00E90CAF" w:rsidRPr="00E90CAF">
          <w:rPr>
            <w:rStyle w:val="Hyperlink"/>
            <w:sz w:val="24"/>
            <w:szCs w:val="24"/>
          </w:rPr>
          <w:t>Template Snippets</w:t>
        </w:r>
      </w:hyperlink>
    </w:p>
    <w:p w:rsidR="00E90CAF" w:rsidRDefault="007C577C" w:rsidP="00A93595">
      <w:pPr>
        <w:pStyle w:val="ListParagraph"/>
        <w:numPr>
          <w:ilvl w:val="1"/>
          <w:numId w:val="14"/>
        </w:numPr>
        <w:rPr>
          <w:sz w:val="24"/>
          <w:szCs w:val="24"/>
        </w:rPr>
      </w:pPr>
      <w:hyperlink r:id="rId63" w:history="1">
        <w:r w:rsidR="00E90CAF" w:rsidRPr="00E90CAF">
          <w:rPr>
            <w:rStyle w:val="Hyperlink"/>
            <w:sz w:val="24"/>
            <w:szCs w:val="24"/>
          </w:rPr>
          <w:t>Template Anatomy</w:t>
        </w:r>
      </w:hyperlink>
    </w:p>
    <w:p w:rsidR="006E6079" w:rsidRPr="006E6079" w:rsidRDefault="006E6079" w:rsidP="006E6079">
      <w:pPr>
        <w:rPr>
          <w:sz w:val="24"/>
          <w:szCs w:val="24"/>
        </w:rPr>
      </w:pPr>
    </w:p>
    <w:p w:rsidR="007A4A00" w:rsidRPr="005E64E1" w:rsidRDefault="007C577C" w:rsidP="007A4A00">
      <w:pPr>
        <w:pStyle w:val="Heading2"/>
        <w:rPr>
          <w:noProof/>
        </w:rPr>
      </w:pPr>
      <w:hyperlink r:id="rId64" w:history="1">
        <w:bookmarkStart w:id="13" w:name="_Toc526761268"/>
        <w:r w:rsidR="007A4A00" w:rsidRPr="0041076B">
          <w:rPr>
            <w:rStyle w:val="Hyperlink"/>
            <w:szCs w:val="32"/>
          </w:rPr>
          <w:t>OpsWorks</w:t>
        </w:r>
      </w:hyperlink>
      <w:r w:rsidR="005E64E1">
        <w:rPr>
          <w:rStyle w:val="Hyperlink"/>
          <w:szCs w:val="32"/>
        </w:rPr>
        <w:t xml:space="preserve"> </w:t>
      </w:r>
      <w:r w:rsidR="005E64E1">
        <w:rPr>
          <w:noProof/>
        </w:rPr>
        <w:drawing>
          <wp:inline distT="0" distB="0" distL="0" distR="0">
            <wp:extent cx="228364" cy="240109"/>
            <wp:effectExtent l="0" t="0" r="635" b="7620"/>
            <wp:docPr id="26" name="Picture 26" descr="Image result for aws ops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ws opswork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079" r="5128"/>
                    <a:stretch/>
                  </pic:blipFill>
                  <pic:spPr bwMode="auto">
                    <a:xfrm>
                      <a:off x="0" y="0"/>
                      <a:ext cx="234381" cy="246435"/>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rsidR="00CC01EA" w:rsidRPr="00CC01EA" w:rsidRDefault="00CC01EA" w:rsidP="00CC01EA">
      <w:r>
        <w:rPr>
          <w:noProof/>
        </w:rPr>
        <w:drawing>
          <wp:inline distT="0" distB="0" distL="0" distR="0">
            <wp:extent cx="4038950" cy="127265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4038950" cy="1272650"/>
                    </a:xfrm>
                    <a:prstGeom prst="rect">
                      <a:avLst/>
                    </a:prstGeom>
                  </pic:spPr>
                </pic:pic>
              </a:graphicData>
            </a:graphic>
          </wp:inline>
        </w:drawing>
      </w:r>
    </w:p>
    <w:p w:rsidR="002D22AA" w:rsidRDefault="007A4A00" w:rsidP="00B62021">
      <w:pPr>
        <w:pStyle w:val="ListParagraph"/>
        <w:numPr>
          <w:ilvl w:val="0"/>
          <w:numId w:val="15"/>
        </w:numPr>
        <w:spacing w:line="256" w:lineRule="auto"/>
        <w:rPr>
          <w:sz w:val="24"/>
          <w:szCs w:val="24"/>
        </w:rPr>
      </w:pPr>
      <w:r w:rsidRPr="0041076B">
        <w:rPr>
          <w:sz w:val="24"/>
          <w:szCs w:val="24"/>
        </w:rPr>
        <w:t>Introduction</w:t>
      </w:r>
    </w:p>
    <w:p w:rsidR="0041076B" w:rsidRDefault="0041076B" w:rsidP="0041076B">
      <w:pPr>
        <w:pStyle w:val="ListParagraph"/>
        <w:numPr>
          <w:ilvl w:val="1"/>
          <w:numId w:val="15"/>
        </w:numPr>
        <w:spacing w:line="256" w:lineRule="auto"/>
        <w:rPr>
          <w:sz w:val="24"/>
          <w:szCs w:val="24"/>
        </w:rPr>
      </w:pPr>
      <w:r>
        <w:rPr>
          <w:sz w:val="24"/>
          <w:szCs w:val="24"/>
        </w:rPr>
        <w:t>A Configuration management platform</w:t>
      </w:r>
    </w:p>
    <w:p w:rsidR="0041076B" w:rsidRDefault="0041076B" w:rsidP="0041076B">
      <w:pPr>
        <w:pStyle w:val="ListParagraph"/>
        <w:numPr>
          <w:ilvl w:val="1"/>
          <w:numId w:val="15"/>
        </w:numPr>
        <w:spacing w:line="256" w:lineRule="auto"/>
        <w:rPr>
          <w:sz w:val="24"/>
          <w:szCs w:val="24"/>
        </w:rPr>
      </w:pPr>
      <w:r>
        <w:rPr>
          <w:sz w:val="24"/>
          <w:szCs w:val="24"/>
        </w:rPr>
        <w:t>Provides more control over infrastructure design and management than EB</w:t>
      </w:r>
    </w:p>
    <w:p w:rsidR="0041076B" w:rsidRDefault="0041076B" w:rsidP="0041076B">
      <w:pPr>
        <w:pStyle w:val="ListParagraph"/>
        <w:numPr>
          <w:ilvl w:val="1"/>
          <w:numId w:val="15"/>
        </w:numPr>
        <w:spacing w:line="256" w:lineRule="auto"/>
        <w:rPr>
          <w:sz w:val="24"/>
          <w:szCs w:val="24"/>
        </w:rPr>
      </w:pPr>
      <w:r>
        <w:rPr>
          <w:sz w:val="24"/>
          <w:szCs w:val="24"/>
        </w:rPr>
        <w:t>Infrastructure as code using Chef recipes for fine-grained control</w:t>
      </w:r>
    </w:p>
    <w:p w:rsidR="0041076B" w:rsidRDefault="0041076B" w:rsidP="0041076B">
      <w:pPr>
        <w:pStyle w:val="ListParagraph"/>
        <w:numPr>
          <w:ilvl w:val="1"/>
          <w:numId w:val="15"/>
        </w:numPr>
        <w:spacing w:line="256" w:lineRule="auto"/>
        <w:rPr>
          <w:sz w:val="24"/>
          <w:szCs w:val="24"/>
        </w:rPr>
      </w:pPr>
      <w:r>
        <w:rPr>
          <w:sz w:val="24"/>
          <w:szCs w:val="24"/>
        </w:rPr>
        <w:lastRenderedPageBreak/>
        <w:t>Consists of a CM model based upon Stacks, Layers, and Recipes</w:t>
      </w:r>
    </w:p>
    <w:p w:rsidR="0041076B" w:rsidRDefault="0041076B" w:rsidP="0041076B">
      <w:pPr>
        <w:pStyle w:val="ListParagraph"/>
        <w:numPr>
          <w:ilvl w:val="0"/>
          <w:numId w:val="15"/>
        </w:numPr>
        <w:spacing w:line="256" w:lineRule="auto"/>
        <w:rPr>
          <w:sz w:val="24"/>
          <w:szCs w:val="24"/>
        </w:rPr>
      </w:pPr>
      <w:r>
        <w:rPr>
          <w:sz w:val="24"/>
          <w:szCs w:val="24"/>
        </w:rPr>
        <w:t>Stack</w:t>
      </w:r>
    </w:p>
    <w:p w:rsidR="0041076B" w:rsidRDefault="0041076B" w:rsidP="0041076B">
      <w:pPr>
        <w:pStyle w:val="ListParagraph"/>
        <w:numPr>
          <w:ilvl w:val="1"/>
          <w:numId w:val="15"/>
        </w:numPr>
        <w:spacing w:line="256" w:lineRule="auto"/>
        <w:rPr>
          <w:sz w:val="24"/>
          <w:szCs w:val="24"/>
        </w:rPr>
      </w:pPr>
      <w:r>
        <w:rPr>
          <w:sz w:val="24"/>
          <w:szCs w:val="24"/>
        </w:rPr>
        <w:t>Top-level OpsWorks entity</w:t>
      </w:r>
    </w:p>
    <w:p w:rsidR="0041076B" w:rsidRDefault="0041076B" w:rsidP="0041076B">
      <w:pPr>
        <w:pStyle w:val="ListParagraph"/>
        <w:numPr>
          <w:ilvl w:val="1"/>
          <w:numId w:val="15"/>
        </w:numPr>
        <w:spacing w:line="256" w:lineRule="auto"/>
        <w:rPr>
          <w:sz w:val="24"/>
          <w:szCs w:val="24"/>
        </w:rPr>
      </w:pPr>
      <w:r>
        <w:rPr>
          <w:sz w:val="24"/>
          <w:szCs w:val="24"/>
        </w:rPr>
        <w:t>Represents a set of instances and applications that you want to manage collectively</w:t>
      </w:r>
    </w:p>
    <w:p w:rsidR="0041076B" w:rsidRDefault="0041076B" w:rsidP="0041076B">
      <w:pPr>
        <w:pStyle w:val="ListParagraph"/>
        <w:numPr>
          <w:ilvl w:val="1"/>
          <w:numId w:val="15"/>
        </w:numPr>
        <w:spacing w:line="256" w:lineRule="auto"/>
        <w:rPr>
          <w:sz w:val="24"/>
          <w:szCs w:val="24"/>
        </w:rPr>
      </w:pPr>
      <w:r>
        <w:rPr>
          <w:sz w:val="24"/>
          <w:szCs w:val="24"/>
        </w:rPr>
        <w:t>E.g. Web server stack may contain a load balancer, server instances, and a database</w:t>
      </w:r>
    </w:p>
    <w:p w:rsidR="0041076B" w:rsidRDefault="0041076B" w:rsidP="0041076B">
      <w:pPr>
        <w:pStyle w:val="ListParagraph"/>
        <w:numPr>
          <w:ilvl w:val="0"/>
          <w:numId w:val="15"/>
        </w:numPr>
        <w:spacing w:line="256" w:lineRule="auto"/>
        <w:rPr>
          <w:sz w:val="24"/>
          <w:szCs w:val="24"/>
        </w:rPr>
      </w:pPr>
      <w:r>
        <w:rPr>
          <w:sz w:val="24"/>
          <w:szCs w:val="24"/>
        </w:rPr>
        <w:t>Layers, Instances, and Apps</w:t>
      </w:r>
    </w:p>
    <w:p w:rsidR="0041076B" w:rsidRDefault="0041076B" w:rsidP="0041076B">
      <w:pPr>
        <w:pStyle w:val="ListParagraph"/>
        <w:numPr>
          <w:ilvl w:val="1"/>
          <w:numId w:val="15"/>
        </w:numPr>
        <w:spacing w:line="256" w:lineRule="auto"/>
        <w:rPr>
          <w:sz w:val="24"/>
          <w:szCs w:val="24"/>
        </w:rPr>
      </w:pPr>
      <w:r>
        <w:rPr>
          <w:sz w:val="24"/>
          <w:szCs w:val="24"/>
        </w:rPr>
        <w:t>Defines how to set up and configure instances and resources</w:t>
      </w:r>
    </w:p>
    <w:p w:rsidR="0041076B" w:rsidRDefault="0041076B" w:rsidP="0041076B">
      <w:pPr>
        <w:pStyle w:val="ListParagraph"/>
        <w:numPr>
          <w:ilvl w:val="1"/>
          <w:numId w:val="15"/>
        </w:numPr>
        <w:spacing w:line="256" w:lineRule="auto"/>
        <w:rPr>
          <w:sz w:val="24"/>
          <w:szCs w:val="24"/>
        </w:rPr>
      </w:pPr>
      <w:r>
        <w:rPr>
          <w:sz w:val="24"/>
          <w:szCs w:val="24"/>
        </w:rPr>
        <w:t>Stacks must contain one or more layers</w:t>
      </w:r>
    </w:p>
    <w:p w:rsidR="0041076B" w:rsidRDefault="0041076B" w:rsidP="0041076B">
      <w:pPr>
        <w:pStyle w:val="ListParagraph"/>
        <w:numPr>
          <w:ilvl w:val="1"/>
          <w:numId w:val="15"/>
        </w:numPr>
        <w:spacing w:line="256" w:lineRule="auto"/>
        <w:rPr>
          <w:sz w:val="24"/>
          <w:szCs w:val="24"/>
        </w:rPr>
      </w:pPr>
      <w:r>
        <w:rPr>
          <w:sz w:val="24"/>
          <w:szCs w:val="24"/>
        </w:rPr>
        <w:t>Layers must contain at least one instance</w:t>
      </w:r>
    </w:p>
    <w:p w:rsidR="0041076B" w:rsidRDefault="0041076B" w:rsidP="0041076B">
      <w:pPr>
        <w:pStyle w:val="ListParagraph"/>
        <w:numPr>
          <w:ilvl w:val="1"/>
          <w:numId w:val="15"/>
        </w:numPr>
        <w:spacing w:line="256" w:lineRule="auto"/>
        <w:rPr>
          <w:sz w:val="24"/>
          <w:szCs w:val="24"/>
        </w:rPr>
      </w:pPr>
      <w:r>
        <w:rPr>
          <w:sz w:val="24"/>
          <w:szCs w:val="24"/>
        </w:rPr>
        <w:t>Instances can be a member of multiple layers</w:t>
      </w:r>
    </w:p>
    <w:p w:rsidR="0041076B" w:rsidRDefault="0041076B" w:rsidP="0041076B">
      <w:pPr>
        <w:pStyle w:val="ListParagraph"/>
        <w:numPr>
          <w:ilvl w:val="1"/>
          <w:numId w:val="15"/>
        </w:numPr>
        <w:spacing w:line="256" w:lineRule="auto"/>
        <w:rPr>
          <w:sz w:val="24"/>
          <w:szCs w:val="24"/>
        </w:rPr>
      </w:pPr>
      <w:r>
        <w:rPr>
          <w:sz w:val="24"/>
          <w:szCs w:val="24"/>
        </w:rPr>
        <w:t>Apps represent code to run on your server</w:t>
      </w:r>
    </w:p>
    <w:p w:rsidR="0041076B" w:rsidRDefault="0041076B" w:rsidP="0041076B">
      <w:pPr>
        <w:pStyle w:val="ListParagraph"/>
        <w:numPr>
          <w:ilvl w:val="0"/>
          <w:numId w:val="15"/>
        </w:numPr>
        <w:spacing w:line="256" w:lineRule="auto"/>
        <w:rPr>
          <w:sz w:val="24"/>
          <w:szCs w:val="24"/>
        </w:rPr>
      </w:pPr>
      <w:r>
        <w:rPr>
          <w:sz w:val="24"/>
          <w:szCs w:val="24"/>
        </w:rPr>
        <w:t>Scaling</w:t>
      </w:r>
    </w:p>
    <w:p w:rsidR="0041076B" w:rsidRDefault="0041076B" w:rsidP="0041076B">
      <w:pPr>
        <w:pStyle w:val="ListParagraph"/>
        <w:numPr>
          <w:ilvl w:val="1"/>
          <w:numId w:val="15"/>
        </w:numPr>
        <w:spacing w:line="256" w:lineRule="auto"/>
        <w:rPr>
          <w:sz w:val="24"/>
          <w:szCs w:val="24"/>
        </w:rPr>
      </w:pPr>
      <w:r>
        <w:rPr>
          <w:sz w:val="24"/>
          <w:szCs w:val="24"/>
        </w:rPr>
        <w:t>24/7 instances added to a layer can manually start, stop, or reboot the corresponding EC2 instances</w:t>
      </w:r>
    </w:p>
    <w:p w:rsidR="0041076B" w:rsidRDefault="0041076B" w:rsidP="0041076B">
      <w:pPr>
        <w:pStyle w:val="ListParagraph"/>
        <w:numPr>
          <w:ilvl w:val="1"/>
          <w:numId w:val="15"/>
        </w:numPr>
        <w:spacing w:line="256" w:lineRule="auto"/>
        <w:rPr>
          <w:sz w:val="24"/>
          <w:szCs w:val="24"/>
        </w:rPr>
      </w:pPr>
      <w:r>
        <w:rPr>
          <w:sz w:val="24"/>
          <w:szCs w:val="24"/>
        </w:rPr>
        <w:t>Automatic Scaling</w:t>
      </w:r>
    </w:p>
    <w:p w:rsidR="0041076B" w:rsidRDefault="0041076B" w:rsidP="0041076B">
      <w:pPr>
        <w:pStyle w:val="ListParagraph"/>
        <w:numPr>
          <w:ilvl w:val="2"/>
          <w:numId w:val="15"/>
        </w:numPr>
        <w:spacing w:line="256" w:lineRule="auto"/>
        <w:rPr>
          <w:sz w:val="24"/>
          <w:szCs w:val="24"/>
        </w:rPr>
      </w:pPr>
      <w:r>
        <w:rPr>
          <w:sz w:val="24"/>
          <w:szCs w:val="24"/>
        </w:rPr>
        <w:t>Time based instances based upon a schedule</w:t>
      </w:r>
    </w:p>
    <w:p w:rsidR="0041076B" w:rsidRDefault="0041076B" w:rsidP="0041076B">
      <w:pPr>
        <w:pStyle w:val="ListParagraph"/>
        <w:numPr>
          <w:ilvl w:val="2"/>
          <w:numId w:val="15"/>
        </w:numPr>
        <w:spacing w:line="256" w:lineRule="auto"/>
        <w:rPr>
          <w:sz w:val="24"/>
          <w:szCs w:val="24"/>
        </w:rPr>
      </w:pPr>
      <w:r>
        <w:rPr>
          <w:sz w:val="24"/>
          <w:szCs w:val="24"/>
        </w:rPr>
        <w:t>Load based instances based upon several load metrics (network traffic, CPU utilization, etc.)</w:t>
      </w:r>
    </w:p>
    <w:p w:rsidR="0041076B" w:rsidRDefault="0041076B" w:rsidP="0041076B">
      <w:pPr>
        <w:pStyle w:val="ListParagraph"/>
        <w:numPr>
          <w:ilvl w:val="1"/>
          <w:numId w:val="15"/>
        </w:numPr>
        <w:spacing w:line="256" w:lineRule="auto"/>
        <w:rPr>
          <w:sz w:val="24"/>
          <w:szCs w:val="24"/>
        </w:rPr>
      </w:pPr>
      <w:r>
        <w:rPr>
          <w:sz w:val="24"/>
          <w:szCs w:val="24"/>
        </w:rPr>
        <w:t>Combination of all 3 types is an effective strategy</w:t>
      </w:r>
    </w:p>
    <w:p w:rsidR="0041076B" w:rsidRDefault="00CC01EA" w:rsidP="0041076B">
      <w:pPr>
        <w:pStyle w:val="ListParagraph"/>
        <w:numPr>
          <w:ilvl w:val="0"/>
          <w:numId w:val="15"/>
        </w:numPr>
        <w:spacing w:line="256" w:lineRule="auto"/>
        <w:rPr>
          <w:sz w:val="24"/>
          <w:szCs w:val="24"/>
        </w:rPr>
      </w:pPr>
      <w:r>
        <w:rPr>
          <w:sz w:val="24"/>
          <w:szCs w:val="24"/>
        </w:rPr>
        <w:t>Deployment and Customization</w:t>
      </w:r>
    </w:p>
    <w:p w:rsidR="00CC01EA" w:rsidRDefault="00CC01EA" w:rsidP="00CC01EA">
      <w:pPr>
        <w:pStyle w:val="ListParagraph"/>
        <w:numPr>
          <w:ilvl w:val="1"/>
          <w:numId w:val="15"/>
        </w:numPr>
        <w:spacing w:line="256" w:lineRule="auto"/>
        <w:rPr>
          <w:sz w:val="24"/>
          <w:szCs w:val="24"/>
        </w:rPr>
      </w:pPr>
      <w:r>
        <w:rPr>
          <w:sz w:val="24"/>
          <w:szCs w:val="24"/>
        </w:rPr>
        <w:t>App and associated infrastructure is deployed automatically</w:t>
      </w:r>
    </w:p>
    <w:p w:rsidR="00CC01EA" w:rsidRDefault="00CC01EA" w:rsidP="00CC01EA">
      <w:pPr>
        <w:pStyle w:val="ListParagraph"/>
        <w:numPr>
          <w:ilvl w:val="1"/>
          <w:numId w:val="15"/>
        </w:numPr>
        <w:spacing w:line="256" w:lineRule="auto"/>
        <w:rPr>
          <w:sz w:val="24"/>
          <w:szCs w:val="24"/>
        </w:rPr>
      </w:pPr>
      <w:r>
        <w:rPr>
          <w:sz w:val="24"/>
          <w:szCs w:val="24"/>
        </w:rPr>
        <w:t xml:space="preserve">Chef recipes define infrastructure as code </w:t>
      </w:r>
    </w:p>
    <w:p w:rsidR="00CC01EA" w:rsidRDefault="00CC01EA" w:rsidP="00CC01EA">
      <w:pPr>
        <w:pStyle w:val="ListParagraph"/>
        <w:numPr>
          <w:ilvl w:val="2"/>
          <w:numId w:val="15"/>
        </w:numPr>
        <w:spacing w:line="256" w:lineRule="auto"/>
        <w:rPr>
          <w:sz w:val="24"/>
          <w:szCs w:val="24"/>
        </w:rPr>
      </w:pPr>
      <w:r>
        <w:rPr>
          <w:sz w:val="24"/>
          <w:szCs w:val="24"/>
        </w:rPr>
        <w:t>Customization</w:t>
      </w:r>
    </w:p>
    <w:p w:rsidR="00CC01EA" w:rsidRDefault="00CC01EA" w:rsidP="00CC01EA">
      <w:pPr>
        <w:pStyle w:val="ListParagraph"/>
        <w:numPr>
          <w:ilvl w:val="2"/>
          <w:numId w:val="15"/>
        </w:numPr>
        <w:spacing w:line="256" w:lineRule="auto"/>
        <w:rPr>
          <w:sz w:val="24"/>
          <w:szCs w:val="24"/>
        </w:rPr>
      </w:pPr>
      <w:r>
        <w:rPr>
          <w:sz w:val="24"/>
          <w:szCs w:val="24"/>
        </w:rPr>
        <w:t>Redeployment</w:t>
      </w:r>
    </w:p>
    <w:p w:rsidR="00CC01EA" w:rsidRDefault="00CC01EA" w:rsidP="00CC01EA">
      <w:pPr>
        <w:pStyle w:val="ListParagraph"/>
        <w:numPr>
          <w:ilvl w:val="2"/>
          <w:numId w:val="15"/>
        </w:numPr>
        <w:spacing w:line="256" w:lineRule="auto"/>
        <w:rPr>
          <w:sz w:val="24"/>
          <w:szCs w:val="24"/>
        </w:rPr>
      </w:pPr>
      <w:r>
        <w:rPr>
          <w:sz w:val="24"/>
          <w:szCs w:val="24"/>
        </w:rPr>
        <w:t>Version control</w:t>
      </w:r>
    </w:p>
    <w:p w:rsidR="0041076B" w:rsidRDefault="00CC01EA" w:rsidP="0041076B">
      <w:pPr>
        <w:pStyle w:val="ListParagraph"/>
        <w:numPr>
          <w:ilvl w:val="2"/>
          <w:numId w:val="15"/>
        </w:numPr>
        <w:spacing w:line="256" w:lineRule="auto"/>
        <w:rPr>
          <w:sz w:val="24"/>
          <w:szCs w:val="24"/>
        </w:rPr>
      </w:pPr>
      <w:r>
        <w:rPr>
          <w:sz w:val="24"/>
          <w:szCs w:val="24"/>
        </w:rPr>
        <w:t>Code reuse</w:t>
      </w:r>
    </w:p>
    <w:p w:rsidR="002F4502" w:rsidRPr="002F4502" w:rsidRDefault="002F4502" w:rsidP="002F4502">
      <w:pPr>
        <w:spacing w:line="256" w:lineRule="auto"/>
        <w:rPr>
          <w:sz w:val="24"/>
          <w:szCs w:val="24"/>
        </w:rPr>
      </w:pPr>
    </w:p>
    <w:p w:rsidR="002958E4" w:rsidRPr="005E64E1" w:rsidRDefault="002958E4" w:rsidP="002958E4">
      <w:pPr>
        <w:pStyle w:val="Heading2"/>
        <w:rPr>
          <w:noProof/>
        </w:rPr>
      </w:pPr>
      <w:bookmarkStart w:id="14" w:name="_Toc526761269"/>
      <w:r>
        <w:rPr>
          <w:szCs w:val="32"/>
        </w:rPr>
        <w:t>Simple Workflow Service (</w:t>
      </w:r>
      <w:hyperlink r:id="rId66" w:history="1">
        <w:r w:rsidRPr="0041076B">
          <w:rPr>
            <w:rStyle w:val="Hyperlink"/>
            <w:szCs w:val="32"/>
          </w:rPr>
          <w:t>SWF</w:t>
        </w:r>
      </w:hyperlink>
      <w:r>
        <w:rPr>
          <w:szCs w:val="32"/>
        </w:rPr>
        <w:t>)</w:t>
      </w:r>
      <w:r w:rsidR="005E64E1">
        <w:rPr>
          <w:szCs w:val="32"/>
        </w:rPr>
        <w:t xml:space="preserve"> </w:t>
      </w:r>
      <w:r w:rsidR="005E64E1">
        <w:rPr>
          <w:noProof/>
        </w:rPr>
        <w:drawing>
          <wp:inline distT="0" distB="0" distL="0" distR="0">
            <wp:extent cx="189942" cy="213360"/>
            <wp:effectExtent l="0" t="0" r="635" b="0"/>
            <wp:docPr id="27" name="Picture 27" descr="Image result for aws s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aws swf"/>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363" t="5102" r="8614" b="11225"/>
                    <a:stretch/>
                  </pic:blipFill>
                  <pic:spPr bwMode="auto">
                    <a:xfrm flipV="1">
                      <a:off x="0" y="0"/>
                      <a:ext cx="195999" cy="220164"/>
                    </a:xfrm>
                    <a:prstGeom prst="rect">
                      <a:avLst/>
                    </a:prstGeom>
                    <a:noFill/>
                    <a:ln>
                      <a:noFill/>
                    </a:ln>
                    <a:extLst>
                      <a:ext uri="{53640926-AAD7-44D8-BBD7-CCE9431645EC}">
                        <a14:shadowObscured xmlns:a14="http://schemas.microsoft.com/office/drawing/2010/main"/>
                      </a:ext>
                    </a:extLst>
                  </pic:spPr>
                </pic:pic>
              </a:graphicData>
            </a:graphic>
          </wp:inline>
        </w:drawing>
      </w:r>
      <w:bookmarkEnd w:id="14"/>
    </w:p>
    <w:p w:rsidR="002958E4" w:rsidRDefault="002958E4" w:rsidP="002958E4">
      <w:pPr>
        <w:pStyle w:val="ListParagraph"/>
        <w:numPr>
          <w:ilvl w:val="0"/>
          <w:numId w:val="16"/>
        </w:numPr>
        <w:rPr>
          <w:sz w:val="24"/>
          <w:szCs w:val="24"/>
        </w:rPr>
      </w:pPr>
      <w:r>
        <w:rPr>
          <w:sz w:val="24"/>
          <w:szCs w:val="24"/>
        </w:rPr>
        <w:t>Introduction</w:t>
      </w:r>
    </w:p>
    <w:p w:rsidR="00D3288E" w:rsidRDefault="00D3288E" w:rsidP="00D3288E">
      <w:pPr>
        <w:pStyle w:val="ListParagraph"/>
        <w:numPr>
          <w:ilvl w:val="1"/>
          <w:numId w:val="16"/>
        </w:numPr>
        <w:rPr>
          <w:sz w:val="24"/>
          <w:szCs w:val="24"/>
        </w:rPr>
      </w:pPr>
      <w:r>
        <w:rPr>
          <w:sz w:val="24"/>
          <w:szCs w:val="24"/>
        </w:rPr>
        <w:t>Coordinates work across distributed application components</w:t>
      </w:r>
    </w:p>
    <w:p w:rsidR="00D3288E" w:rsidRDefault="00D3288E" w:rsidP="00D3288E">
      <w:pPr>
        <w:pStyle w:val="ListParagraph"/>
        <w:numPr>
          <w:ilvl w:val="1"/>
          <w:numId w:val="16"/>
        </w:numPr>
        <w:rPr>
          <w:sz w:val="24"/>
          <w:szCs w:val="24"/>
        </w:rPr>
      </w:pPr>
      <w:r>
        <w:rPr>
          <w:sz w:val="24"/>
          <w:szCs w:val="24"/>
        </w:rPr>
        <w:t>Helps implement complex business processes and application workflows</w:t>
      </w:r>
    </w:p>
    <w:p w:rsidR="00D3288E" w:rsidRDefault="00D3288E" w:rsidP="00D3288E">
      <w:pPr>
        <w:pStyle w:val="ListParagraph"/>
        <w:numPr>
          <w:ilvl w:val="1"/>
          <w:numId w:val="16"/>
        </w:numPr>
        <w:rPr>
          <w:sz w:val="24"/>
          <w:szCs w:val="24"/>
        </w:rPr>
      </w:pPr>
      <w:r>
        <w:rPr>
          <w:sz w:val="24"/>
          <w:szCs w:val="24"/>
        </w:rPr>
        <w:t>Long running execution</w:t>
      </w:r>
    </w:p>
    <w:p w:rsidR="00D3288E" w:rsidRDefault="00D3288E" w:rsidP="00D3288E">
      <w:pPr>
        <w:pStyle w:val="ListParagraph"/>
        <w:numPr>
          <w:ilvl w:val="1"/>
          <w:numId w:val="16"/>
        </w:numPr>
        <w:rPr>
          <w:sz w:val="24"/>
          <w:szCs w:val="24"/>
        </w:rPr>
      </w:pPr>
      <w:r>
        <w:rPr>
          <w:sz w:val="24"/>
          <w:szCs w:val="24"/>
        </w:rPr>
        <w:t>Enables complex interactions between different applications on different platforms, AWS and on-premise infrastructure, and different users</w:t>
      </w:r>
    </w:p>
    <w:p w:rsidR="00AD48EC" w:rsidRDefault="00AD48EC" w:rsidP="00D3288E">
      <w:pPr>
        <w:pStyle w:val="ListParagraph"/>
        <w:numPr>
          <w:ilvl w:val="1"/>
          <w:numId w:val="16"/>
        </w:numPr>
        <w:rPr>
          <w:sz w:val="24"/>
          <w:szCs w:val="24"/>
        </w:rPr>
      </w:pPr>
      <w:r>
        <w:rPr>
          <w:sz w:val="24"/>
          <w:szCs w:val="24"/>
        </w:rPr>
        <w:t>Maximum number of SWF domains per AWS account: 100</w:t>
      </w:r>
    </w:p>
    <w:p w:rsidR="00123685" w:rsidRDefault="00212806" w:rsidP="00D3288E">
      <w:pPr>
        <w:pStyle w:val="ListParagraph"/>
        <w:numPr>
          <w:ilvl w:val="1"/>
          <w:numId w:val="16"/>
        </w:numPr>
        <w:rPr>
          <w:sz w:val="24"/>
          <w:szCs w:val="24"/>
        </w:rPr>
      </w:pPr>
      <w:r>
        <w:rPr>
          <w:sz w:val="24"/>
          <w:szCs w:val="24"/>
        </w:rPr>
        <w:t xml:space="preserve">Workflow task can live </w:t>
      </w:r>
      <w:r w:rsidR="004C6A10">
        <w:rPr>
          <w:sz w:val="24"/>
          <w:szCs w:val="24"/>
        </w:rPr>
        <w:t>up to</w:t>
      </w:r>
      <w:r>
        <w:rPr>
          <w:sz w:val="24"/>
          <w:szCs w:val="24"/>
        </w:rPr>
        <w:t xml:space="preserve"> 1 year</w:t>
      </w:r>
    </w:p>
    <w:p w:rsidR="00D3288E" w:rsidRDefault="00D3288E" w:rsidP="00D3288E">
      <w:pPr>
        <w:pStyle w:val="ListParagraph"/>
        <w:numPr>
          <w:ilvl w:val="0"/>
          <w:numId w:val="16"/>
        </w:numPr>
        <w:rPr>
          <w:sz w:val="24"/>
          <w:szCs w:val="24"/>
        </w:rPr>
      </w:pPr>
      <w:r>
        <w:rPr>
          <w:sz w:val="24"/>
          <w:szCs w:val="24"/>
        </w:rPr>
        <w:t>SWF Features</w:t>
      </w:r>
    </w:p>
    <w:p w:rsidR="00D3288E" w:rsidRDefault="00D3288E" w:rsidP="00D3288E">
      <w:pPr>
        <w:pStyle w:val="ListParagraph"/>
        <w:numPr>
          <w:ilvl w:val="1"/>
          <w:numId w:val="16"/>
        </w:numPr>
        <w:rPr>
          <w:sz w:val="24"/>
          <w:szCs w:val="24"/>
        </w:rPr>
      </w:pPr>
      <w:r>
        <w:rPr>
          <w:sz w:val="24"/>
          <w:szCs w:val="24"/>
        </w:rPr>
        <w:lastRenderedPageBreak/>
        <w:t>Tasks executed with no duplicates</w:t>
      </w:r>
    </w:p>
    <w:p w:rsidR="00D3288E" w:rsidRDefault="00D3288E" w:rsidP="00D3288E">
      <w:pPr>
        <w:pStyle w:val="ListParagraph"/>
        <w:numPr>
          <w:ilvl w:val="1"/>
          <w:numId w:val="16"/>
        </w:numPr>
        <w:rPr>
          <w:sz w:val="24"/>
          <w:szCs w:val="24"/>
        </w:rPr>
      </w:pPr>
      <w:r>
        <w:rPr>
          <w:sz w:val="24"/>
          <w:szCs w:val="24"/>
        </w:rPr>
        <w:t>Routing and queueing tasks</w:t>
      </w:r>
    </w:p>
    <w:p w:rsidR="00D3288E" w:rsidRDefault="00D3288E" w:rsidP="00D3288E">
      <w:pPr>
        <w:pStyle w:val="ListParagraph"/>
        <w:numPr>
          <w:ilvl w:val="1"/>
          <w:numId w:val="16"/>
        </w:numPr>
        <w:rPr>
          <w:sz w:val="24"/>
          <w:szCs w:val="24"/>
        </w:rPr>
      </w:pPr>
      <w:r>
        <w:rPr>
          <w:sz w:val="24"/>
          <w:szCs w:val="24"/>
        </w:rPr>
        <w:t>Timeout and execution status</w:t>
      </w:r>
    </w:p>
    <w:p w:rsidR="00D3288E" w:rsidRDefault="00D3288E" w:rsidP="00D3288E">
      <w:pPr>
        <w:pStyle w:val="ListParagraph"/>
        <w:numPr>
          <w:ilvl w:val="1"/>
          <w:numId w:val="16"/>
        </w:numPr>
        <w:rPr>
          <w:sz w:val="24"/>
          <w:szCs w:val="24"/>
        </w:rPr>
      </w:pPr>
      <w:r>
        <w:rPr>
          <w:sz w:val="24"/>
          <w:szCs w:val="24"/>
        </w:rPr>
        <w:t>Workflows can have child workflows</w:t>
      </w:r>
    </w:p>
    <w:p w:rsidR="00D3288E" w:rsidRDefault="00D3288E" w:rsidP="00D3288E">
      <w:pPr>
        <w:pStyle w:val="ListParagraph"/>
        <w:numPr>
          <w:ilvl w:val="1"/>
          <w:numId w:val="16"/>
        </w:numPr>
        <w:rPr>
          <w:sz w:val="24"/>
          <w:szCs w:val="24"/>
        </w:rPr>
      </w:pPr>
      <w:r>
        <w:rPr>
          <w:sz w:val="24"/>
          <w:szCs w:val="24"/>
        </w:rPr>
        <w:t>User data input and execution results output</w:t>
      </w:r>
    </w:p>
    <w:p w:rsidR="004C6A10" w:rsidRDefault="004C6A10" w:rsidP="00D3288E">
      <w:pPr>
        <w:pStyle w:val="ListParagraph"/>
        <w:numPr>
          <w:ilvl w:val="1"/>
          <w:numId w:val="16"/>
        </w:numPr>
        <w:rPr>
          <w:sz w:val="24"/>
          <w:szCs w:val="24"/>
        </w:rPr>
      </w:pPr>
      <w:r>
        <w:rPr>
          <w:sz w:val="24"/>
          <w:szCs w:val="24"/>
        </w:rPr>
        <w:t>Guarantees delivery order of messages/tasks</w:t>
      </w:r>
    </w:p>
    <w:p w:rsidR="00AD110A" w:rsidRDefault="00AD110A" w:rsidP="00AD110A">
      <w:pPr>
        <w:pStyle w:val="ListParagraph"/>
        <w:numPr>
          <w:ilvl w:val="0"/>
          <w:numId w:val="16"/>
        </w:numPr>
        <w:rPr>
          <w:sz w:val="24"/>
          <w:szCs w:val="24"/>
        </w:rPr>
      </w:pPr>
      <w:r>
        <w:rPr>
          <w:sz w:val="24"/>
          <w:szCs w:val="24"/>
        </w:rPr>
        <w:t>SWF Components</w:t>
      </w:r>
    </w:p>
    <w:p w:rsidR="00AD110A" w:rsidRDefault="00AD110A" w:rsidP="00AD110A">
      <w:pPr>
        <w:pStyle w:val="ListParagraph"/>
        <w:numPr>
          <w:ilvl w:val="1"/>
          <w:numId w:val="16"/>
        </w:numPr>
        <w:rPr>
          <w:sz w:val="24"/>
          <w:szCs w:val="24"/>
        </w:rPr>
      </w:pPr>
      <w:r>
        <w:rPr>
          <w:sz w:val="24"/>
          <w:szCs w:val="24"/>
        </w:rPr>
        <w:t xml:space="preserve">A </w:t>
      </w:r>
      <w:r>
        <w:rPr>
          <w:b/>
          <w:sz w:val="24"/>
          <w:szCs w:val="24"/>
        </w:rPr>
        <w:t>Workflow</w:t>
      </w:r>
      <w:r>
        <w:rPr>
          <w:sz w:val="24"/>
          <w:szCs w:val="24"/>
        </w:rPr>
        <w:t xml:space="preserve"> is the control flow logic for the execution of tasks</w:t>
      </w:r>
    </w:p>
    <w:p w:rsidR="00AD110A" w:rsidRDefault="00AD110A" w:rsidP="00AD110A">
      <w:pPr>
        <w:pStyle w:val="ListParagraph"/>
        <w:numPr>
          <w:ilvl w:val="1"/>
          <w:numId w:val="16"/>
        </w:numPr>
        <w:rPr>
          <w:sz w:val="24"/>
          <w:szCs w:val="24"/>
        </w:rPr>
      </w:pPr>
      <w:r>
        <w:rPr>
          <w:sz w:val="24"/>
          <w:szCs w:val="24"/>
        </w:rPr>
        <w:t xml:space="preserve">A </w:t>
      </w:r>
      <w:r>
        <w:rPr>
          <w:b/>
          <w:sz w:val="24"/>
          <w:szCs w:val="24"/>
        </w:rPr>
        <w:t>Domain</w:t>
      </w:r>
      <w:r>
        <w:rPr>
          <w:sz w:val="24"/>
          <w:szCs w:val="24"/>
        </w:rPr>
        <w:t xml:space="preserve"> contains a workflow or workflows</w:t>
      </w:r>
    </w:p>
    <w:p w:rsidR="00AD110A" w:rsidRDefault="00AD110A" w:rsidP="00AD110A">
      <w:pPr>
        <w:pStyle w:val="ListParagraph"/>
        <w:numPr>
          <w:ilvl w:val="1"/>
          <w:numId w:val="16"/>
        </w:numPr>
        <w:rPr>
          <w:sz w:val="24"/>
          <w:szCs w:val="24"/>
        </w:rPr>
      </w:pPr>
      <w:r>
        <w:rPr>
          <w:b/>
          <w:sz w:val="24"/>
          <w:szCs w:val="24"/>
        </w:rPr>
        <w:t xml:space="preserve">Tasks </w:t>
      </w:r>
      <w:r>
        <w:rPr>
          <w:sz w:val="24"/>
          <w:szCs w:val="24"/>
        </w:rPr>
        <w:t>can be performed by executable code, a web service call or end user input. They can be performed in parallel or serially</w:t>
      </w:r>
    </w:p>
    <w:p w:rsidR="00AD110A" w:rsidRDefault="00AD110A" w:rsidP="00AD110A">
      <w:pPr>
        <w:pStyle w:val="ListParagraph"/>
        <w:numPr>
          <w:ilvl w:val="1"/>
          <w:numId w:val="16"/>
        </w:numPr>
        <w:rPr>
          <w:sz w:val="24"/>
          <w:szCs w:val="24"/>
        </w:rPr>
      </w:pPr>
      <w:r>
        <w:rPr>
          <w:b/>
          <w:sz w:val="24"/>
          <w:szCs w:val="24"/>
        </w:rPr>
        <w:t>Actors</w:t>
      </w:r>
      <w:r>
        <w:rPr>
          <w:sz w:val="24"/>
          <w:szCs w:val="24"/>
        </w:rPr>
        <w:t xml:space="preserve"> interact directly with SWF to coordinate tasks</w:t>
      </w:r>
    </w:p>
    <w:p w:rsidR="00AD110A" w:rsidRDefault="00AD110A" w:rsidP="00AD110A">
      <w:pPr>
        <w:pStyle w:val="ListParagraph"/>
        <w:numPr>
          <w:ilvl w:val="0"/>
          <w:numId w:val="16"/>
        </w:numPr>
        <w:rPr>
          <w:sz w:val="24"/>
          <w:szCs w:val="24"/>
        </w:rPr>
      </w:pPr>
      <w:r>
        <w:rPr>
          <w:sz w:val="24"/>
          <w:szCs w:val="24"/>
        </w:rPr>
        <w:t>SWF Actors</w:t>
      </w:r>
    </w:p>
    <w:p w:rsidR="00AD110A" w:rsidRDefault="00AD110A" w:rsidP="00AD110A">
      <w:pPr>
        <w:pStyle w:val="ListParagraph"/>
        <w:numPr>
          <w:ilvl w:val="1"/>
          <w:numId w:val="16"/>
        </w:numPr>
        <w:rPr>
          <w:sz w:val="24"/>
          <w:szCs w:val="24"/>
        </w:rPr>
      </w:pPr>
      <w:r w:rsidRPr="00DB7C18">
        <w:rPr>
          <w:b/>
          <w:sz w:val="24"/>
          <w:szCs w:val="24"/>
        </w:rPr>
        <w:t>Actors</w:t>
      </w:r>
      <w:r>
        <w:rPr>
          <w:sz w:val="24"/>
          <w:szCs w:val="24"/>
        </w:rPr>
        <w:t xml:space="preserve"> can be workflow starters, deciders or activity works</w:t>
      </w:r>
    </w:p>
    <w:p w:rsidR="00AD110A" w:rsidRDefault="00AD110A" w:rsidP="00AD110A">
      <w:pPr>
        <w:pStyle w:val="ListParagraph"/>
        <w:numPr>
          <w:ilvl w:val="1"/>
          <w:numId w:val="16"/>
        </w:numPr>
        <w:rPr>
          <w:sz w:val="24"/>
          <w:szCs w:val="24"/>
        </w:rPr>
      </w:pPr>
      <w:r w:rsidRPr="00DB7C18">
        <w:rPr>
          <w:b/>
          <w:sz w:val="24"/>
          <w:szCs w:val="24"/>
        </w:rPr>
        <w:t>Starters</w:t>
      </w:r>
      <w:r>
        <w:rPr>
          <w:sz w:val="24"/>
          <w:szCs w:val="24"/>
        </w:rPr>
        <w:t xml:space="preserve"> can initiate</w:t>
      </w:r>
      <w:r w:rsidR="00DB7C18">
        <w:rPr>
          <w:sz w:val="24"/>
          <w:szCs w:val="24"/>
        </w:rPr>
        <w:t xml:space="preserve"> execution of a workflow</w:t>
      </w:r>
    </w:p>
    <w:p w:rsidR="00DB7C18" w:rsidRDefault="007C577C" w:rsidP="00AD110A">
      <w:pPr>
        <w:pStyle w:val="ListParagraph"/>
        <w:numPr>
          <w:ilvl w:val="1"/>
          <w:numId w:val="16"/>
        </w:numPr>
        <w:rPr>
          <w:sz w:val="24"/>
          <w:szCs w:val="24"/>
        </w:rPr>
      </w:pPr>
      <w:hyperlink r:id="rId67" w:history="1">
        <w:r w:rsidR="00DB7C18" w:rsidRPr="00FF23DB">
          <w:rPr>
            <w:rStyle w:val="Hyperlink"/>
            <w:b/>
            <w:sz w:val="24"/>
            <w:szCs w:val="24"/>
          </w:rPr>
          <w:t>Deciders</w:t>
        </w:r>
      </w:hyperlink>
      <w:r w:rsidR="00DB7C18">
        <w:rPr>
          <w:sz w:val="24"/>
          <w:szCs w:val="24"/>
        </w:rPr>
        <w:t xml:space="preserve"> implement workflow logic and notify SWF of changes during workflow execution</w:t>
      </w:r>
    </w:p>
    <w:p w:rsidR="00DB7C18" w:rsidRDefault="00DB7C18" w:rsidP="00AD110A">
      <w:pPr>
        <w:pStyle w:val="ListParagraph"/>
        <w:numPr>
          <w:ilvl w:val="1"/>
          <w:numId w:val="16"/>
        </w:numPr>
        <w:rPr>
          <w:sz w:val="24"/>
          <w:szCs w:val="24"/>
        </w:rPr>
      </w:pPr>
      <w:r w:rsidRPr="00DB7C18">
        <w:rPr>
          <w:b/>
          <w:sz w:val="24"/>
          <w:szCs w:val="24"/>
        </w:rPr>
        <w:t>Activity Workers</w:t>
      </w:r>
      <w:r>
        <w:rPr>
          <w:sz w:val="24"/>
          <w:szCs w:val="24"/>
        </w:rPr>
        <w:t xml:space="preserve"> perform activity tasks of the workflow</w:t>
      </w:r>
      <w:r w:rsidR="00371193">
        <w:rPr>
          <w:sz w:val="24"/>
          <w:szCs w:val="24"/>
        </w:rPr>
        <w:t>. Poll SWF to perform new tasks</w:t>
      </w:r>
    </w:p>
    <w:p w:rsidR="00DB7C18" w:rsidRDefault="00DB7C18" w:rsidP="00AD110A">
      <w:pPr>
        <w:pStyle w:val="ListParagraph"/>
        <w:numPr>
          <w:ilvl w:val="1"/>
          <w:numId w:val="16"/>
        </w:numPr>
        <w:rPr>
          <w:sz w:val="24"/>
          <w:szCs w:val="24"/>
        </w:rPr>
      </w:pPr>
      <w:r>
        <w:rPr>
          <w:noProof/>
        </w:rPr>
        <w:drawing>
          <wp:inline distT="0" distB="0" distL="0" distR="0" wp14:anchorId="24451048" wp14:editId="0C8A3F0B">
            <wp:extent cx="1974986" cy="16230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78217" cy="1625715"/>
                    </a:xfrm>
                    <a:prstGeom prst="rect">
                      <a:avLst/>
                    </a:prstGeom>
                  </pic:spPr>
                </pic:pic>
              </a:graphicData>
            </a:graphic>
          </wp:inline>
        </w:drawing>
      </w:r>
    </w:p>
    <w:p w:rsidR="00DB7C18" w:rsidRDefault="00647715" w:rsidP="00DB7C18">
      <w:pPr>
        <w:pStyle w:val="ListParagraph"/>
        <w:numPr>
          <w:ilvl w:val="0"/>
          <w:numId w:val="16"/>
        </w:numPr>
        <w:rPr>
          <w:sz w:val="24"/>
          <w:szCs w:val="24"/>
        </w:rPr>
      </w:pPr>
      <w:r>
        <w:rPr>
          <w:sz w:val="24"/>
          <w:szCs w:val="24"/>
        </w:rPr>
        <w:t>SWF Tasks</w:t>
      </w:r>
    </w:p>
    <w:p w:rsidR="00647715" w:rsidRDefault="00647715" w:rsidP="00647715">
      <w:pPr>
        <w:pStyle w:val="ListParagraph"/>
        <w:numPr>
          <w:ilvl w:val="1"/>
          <w:numId w:val="16"/>
        </w:numPr>
        <w:rPr>
          <w:sz w:val="24"/>
          <w:szCs w:val="24"/>
        </w:rPr>
      </w:pPr>
      <w:r>
        <w:rPr>
          <w:sz w:val="24"/>
          <w:szCs w:val="24"/>
        </w:rPr>
        <w:t>Must be registered using either the console of RegisterActivityType action (API/CLI)</w:t>
      </w:r>
    </w:p>
    <w:p w:rsidR="00647715" w:rsidRDefault="00647715" w:rsidP="00647715">
      <w:pPr>
        <w:pStyle w:val="ListParagraph"/>
        <w:numPr>
          <w:ilvl w:val="1"/>
          <w:numId w:val="16"/>
        </w:numPr>
        <w:rPr>
          <w:sz w:val="24"/>
          <w:szCs w:val="24"/>
        </w:rPr>
      </w:pPr>
      <w:r>
        <w:rPr>
          <w:sz w:val="24"/>
          <w:szCs w:val="24"/>
        </w:rPr>
        <w:t>When scheduled you can specify a task list (queue)</w:t>
      </w:r>
    </w:p>
    <w:p w:rsidR="00647715" w:rsidRDefault="00647715" w:rsidP="00647715">
      <w:pPr>
        <w:pStyle w:val="ListParagraph"/>
        <w:numPr>
          <w:ilvl w:val="1"/>
          <w:numId w:val="16"/>
        </w:numPr>
        <w:rPr>
          <w:sz w:val="24"/>
          <w:szCs w:val="24"/>
        </w:rPr>
      </w:pPr>
      <w:r>
        <w:rPr>
          <w:sz w:val="24"/>
          <w:szCs w:val="24"/>
        </w:rPr>
        <w:t>Decision and Activity tasks have separate lists (queues)</w:t>
      </w:r>
    </w:p>
    <w:p w:rsidR="00647715" w:rsidRDefault="00647715" w:rsidP="00647715">
      <w:pPr>
        <w:pStyle w:val="ListParagraph"/>
        <w:numPr>
          <w:ilvl w:val="1"/>
          <w:numId w:val="16"/>
        </w:numPr>
        <w:rPr>
          <w:sz w:val="24"/>
          <w:szCs w:val="24"/>
        </w:rPr>
      </w:pPr>
      <w:r>
        <w:rPr>
          <w:sz w:val="24"/>
          <w:szCs w:val="24"/>
        </w:rPr>
        <w:t xml:space="preserve">Particular tasks can be assigned to particular activity workers through </w:t>
      </w:r>
      <w:r w:rsidRPr="00647715">
        <w:rPr>
          <w:b/>
          <w:sz w:val="24"/>
          <w:szCs w:val="24"/>
        </w:rPr>
        <w:t>task routing</w:t>
      </w:r>
      <w:r>
        <w:rPr>
          <w:sz w:val="24"/>
          <w:szCs w:val="24"/>
        </w:rPr>
        <w:t xml:space="preserve"> if required</w:t>
      </w:r>
    </w:p>
    <w:p w:rsidR="00A422FC" w:rsidRDefault="007C577C" w:rsidP="00647715">
      <w:pPr>
        <w:pStyle w:val="ListParagraph"/>
        <w:numPr>
          <w:ilvl w:val="1"/>
          <w:numId w:val="16"/>
        </w:numPr>
        <w:rPr>
          <w:sz w:val="24"/>
          <w:szCs w:val="24"/>
        </w:rPr>
      </w:pPr>
      <w:hyperlink r:id="rId69" w:history="1">
        <w:r w:rsidR="00A422FC" w:rsidRPr="00A422FC">
          <w:rPr>
            <w:rStyle w:val="Hyperlink"/>
            <w:sz w:val="24"/>
            <w:szCs w:val="24"/>
          </w:rPr>
          <w:t>Types of Tasks</w:t>
        </w:r>
      </w:hyperlink>
      <w:r w:rsidR="00A422FC">
        <w:rPr>
          <w:sz w:val="24"/>
          <w:szCs w:val="24"/>
        </w:rPr>
        <w:t>:</w:t>
      </w:r>
    </w:p>
    <w:p w:rsidR="00A422FC" w:rsidRDefault="00A422FC" w:rsidP="00A422FC">
      <w:pPr>
        <w:pStyle w:val="ListParagraph"/>
        <w:numPr>
          <w:ilvl w:val="2"/>
          <w:numId w:val="16"/>
        </w:numPr>
        <w:rPr>
          <w:sz w:val="24"/>
          <w:szCs w:val="24"/>
        </w:rPr>
      </w:pPr>
      <w:r w:rsidRPr="00A422FC">
        <w:rPr>
          <w:b/>
          <w:sz w:val="24"/>
          <w:szCs w:val="24"/>
        </w:rPr>
        <w:t>Activity Task</w:t>
      </w:r>
      <w:r>
        <w:rPr>
          <w:sz w:val="24"/>
          <w:szCs w:val="24"/>
        </w:rPr>
        <w:t xml:space="preserve"> </w:t>
      </w:r>
      <w:r w:rsidR="00BA727D">
        <w:rPr>
          <w:sz w:val="24"/>
          <w:szCs w:val="24"/>
        </w:rPr>
        <w:t>–</w:t>
      </w:r>
      <w:r>
        <w:rPr>
          <w:sz w:val="24"/>
          <w:szCs w:val="24"/>
        </w:rPr>
        <w:t xml:space="preserve"> </w:t>
      </w:r>
      <w:r w:rsidR="00BA727D">
        <w:rPr>
          <w:sz w:val="24"/>
          <w:szCs w:val="24"/>
        </w:rPr>
        <w:t>tells an activity work to perform its function, such as to check inventory or charge a credit card. Activity tasks contain all the information that the activity worker needs to perform its function</w:t>
      </w:r>
    </w:p>
    <w:p w:rsidR="00A422FC" w:rsidRDefault="00A422FC" w:rsidP="00A422FC">
      <w:pPr>
        <w:pStyle w:val="ListParagraph"/>
        <w:numPr>
          <w:ilvl w:val="2"/>
          <w:numId w:val="16"/>
        </w:numPr>
        <w:rPr>
          <w:sz w:val="24"/>
          <w:szCs w:val="24"/>
        </w:rPr>
      </w:pPr>
      <w:r w:rsidRPr="00A422FC">
        <w:rPr>
          <w:b/>
          <w:sz w:val="24"/>
          <w:szCs w:val="24"/>
        </w:rPr>
        <w:t>Lambda Task</w:t>
      </w:r>
      <w:r>
        <w:rPr>
          <w:sz w:val="24"/>
          <w:szCs w:val="24"/>
        </w:rPr>
        <w:t xml:space="preserve"> –</w:t>
      </w:r>
      <w:r w:rsidR="00BA727D">
        <w:rPr>
          <w:sz w:val="24"/>
          <w:szCs w:val="24"/>
        </w:rPr>
        <w:t xml:space="preserve"> similar to an Activity task, but executes a Lambda function instead of a traditional SWF activity </w:t>
      </w:r>
    </w:p>
    <w:p w:rsidR="00A422FC" w:rsidRDefault="00A422FC" w:rsidP="00A422FC">
      <w:pPr>
        <w:pStyle w:val="ListParagraph"/>
        <w:numPr>
          <w:ilvl w:val="2"/>
          <w:numId w:val="16"/>
        </w:numPr>
        <w:rPr>
          <w:sz w:val="24"/>
          <w:szCs w:val="24"/>
        </w:rPr>
      </w:pPr>
      <w:r w:rsidRPr="00A422FC">
        <w:rPr>
          <w:b/>
          <w:sz w:val="24"/>
          <w:szCs w:val="24"/>
        </w:rPr>
        <w:lastRenderedPageBreak/>
        <w:t>Decision Task</w:t>
      </w:r>
      <w:r>
        <w:rPr>
          <w:sz w:val="24"/>
          <w:szCs w:val="24"/>
        </w:rPr>
        <w:t xml:space="preserve"> </w:t>
      </w:r>
      <w:r w:rsidR="00BA727D">
        <w:rPr>
          <w:sz w:val="24"/>
          <w:szCs w:val="24"/>
        </w:rPr>
        <w:t>–</w:t>
      </w:r>
      <w:r>
        <w:rPr>
          <w:sz w:val="24"/>
          <w:szCs w:val="24"/>
        </w:rPr>
        <w:t xml:space="preserve"> </w:t>
      </w:r>
      <w:r w:rsidR="00BA727D">
        <w:rPr>
          <w:sz w:val="24"/>
          <w:szCs w:val="24"/>
        </w:rPr>
        <w:t>tells a decider that the state of the workflow execution has changed so that the decider can determine the next activity that needs to be performed. Contains the current workflow history. Can be performed by humans</w:t>
      </w:r>
    </w:p>
    <w:p w:rsidR="00647715" w:rsidRDefault="00F03380" w:rsidP="00647715">
      <w:pPr>
        <w:pStyle w:val="ListParagraph"/>
        <w:numPr>
          <w:ilvl w:val="0"/>
          <w:numId w:val="16"/>
        </w:numPr>
        <w:rPr>
          <w:sz w:val="24"/>
          <w:szCs w:val="24"/>
        </w:rPr>
      </w:pPr>
      <w:r>
        <w:rPr>
          <w:sz w:val="24"/>
          <w:szCs w:val="24"/>
        </w:rPr>
        <w:t>SWF Implementation</w:t>
      </w:r>
    </w:p>
    <w:p w:rsidR="00F03380" w:rsidRDefault="00F03380" w:rsidP="00F03380">
      <w:pPr>
        <w:pStyle w:val="ListParagraph"/>
        <w:numPr>
          <w:ilvl w:val="1"/>
          <w:numId w:val="16"/>
        </w:numPr>
        <w:rPr>
          <w:sz w:val="24"/>
          <w:szCs w:val="24"/>
        </w:rPr>
      </w:pPr>
      <w:r>
        <w:rPr>
          <w:sz w:val="24"/>
          <w:szCs w:val="24"/>
        </w:rPr>
        <w:t>Application Communication to SWF</w:t>
      </w:r>
    </w:p>
    <w:p w:rsidR="00F03380" w:rsidRDefault="00F03380" w:rsidP="00F03380">
      <w:pPr>
        <w:pStyle w:val="ListParagraph"/>
        <w:numPr>
          <w:ilvl w:val="2"/>
          <w:numId w:val="16"/>
        </w:numPr>
        <w:rPr>
          <w:sz w:val="24"/>
          <w:szCs w:val="24"/>
        </w:rPr>
      </w:pPr>
      <w:r>
        <w:rPr>
          <w:sz w:val="24"/>
          <w:szCs w:val="24"/>
        </w:rPr>
        <w:t>SDKs</w:t>
      </w:r>
    </w:p>
    <w:p w:rsidR="00F03380" w:rsidRDefault="00F03380" w:rsidP="00F03380">
      <w:pPr>
        <w:pStyle w:val="ListParagraph"/>
        <w:numPr>
          <w:ilvl w:val="2"/>
          <w:numId w:val="16"/>
        </w:numPr>
        <w:rPr>
          <w:sz w:val="24"/>
          <w:szCs w:val="24"/>
        </w:rPr>
      </w:pPr>
      <w:r>
        <w:rPr>
          <w:sz w:val="24"/>
          <w:szCs w:val="24"/>
        </w:rPr>
        <w:t>SWF API HTTP POST calls</w:t>
      </w:r>
    </w:p>
    <w:p w:rsidR="00F03380" w:rsidRDefault="00F03380" w:rsidP="00F03380">
      <w:pPr>
        <w:pStyle w:val="ListParagraph"/>
        <w:numPr>
          <w:ilvl w:val="2"/>
          <w:numId w:val="16"/>
        </w:numPr>
        <w:rPr>
          <w:sz w:val="24"/>
          <w:szCs w:val="24"/>
        </w:rPr>
      </w:pPr>
      <w:r>
        <w:rPr>
          <w:sz w:val="24"/>
          <w:szCs w:val="24"/>
        </w:rPr>
        <w:t>Flow Framework (Java or Ruby)</w:t>
      </w:r>
    </w:p>
    <w:p w:rsidR="002958E4" w:rsidRDefault="00F03380" w:rsidP="00C523A2">
      <w:pPr>
        <w:pStyle w:val="ListParagraph"/>
        <w:numPr>
          <w:ilvl w:val="1"/>
          <w:numId w:val="16"/>
        </w:numPr>
        <w:rPr>
          <w:sz w:val="24"/>
          <w:szCs w:val="24"/>
        </w:rPr>
      </w:pPr>
      <w:r>
        <w:rPr>
          <w:sz w:val="24"/>
          <w:szCs w:val="24"/>
        </w:rPr>
        <w:t>SWF setup can also be achieve using console or CLI</w:t>
      </w:r>
    </w:p>
    <w:p w:rsidR="00AD48EC" w:rsidRDefault="00B6541E" w:rsidP="00AD48EC">
      <w:pPr>
        <w:pStyle w:val="ListParagraph"/>
        <w:numPr>
          <w:ilvl w:val="0"/>
          <w:numId w:val="16"/>
        </w:numPr>
        <w:rPr>
          <w:sz w:val="24"/>
          <w:szCs w:val="24"/>
        </w:rPr>
      </w:pPr>
      <w:r>
        <w:rPr>
          <w:sz w:val="24"/>
          <w:szCs w:val="24"/>
        </w:rPr>
        <w:t>Additional information</w:t>
      </w:r>
    </w:p>
    <w:p w:rsidR="00B6541E" w:rsidRDefault="00B6541E" w:rsidP="00B6541E">
      <w:pPr>
        <w:pStyle w:val="ListParagraph"/>
        <w:numPr>
          <w:ilvl w:val="1"/>
          <w:numId w:val="16"/>
        </w:numPr>
        <w:rPr>
          <w:sz w:val="24"/>
          <w:szCs w:val="24"/>
        </w:rPr>
      </w:pPr>
      <w:r>
        <w:rPr>
          <w:sz w:val="24"/>
          <w:szCs w:val="24"/>
        </w:rPr>
        <w:t xml:space="preserve">SWF </w:t>
      </w:r>
      <w:hyperlink r:id="rId70" w:history="1">
        <w:r w:rsidRPr="00B6541E">
          <w:rPr>
            <w:rStyle w:val="Hyperlink"/>
            <w:sz w:val="24"/>
            <w:szCs w:val="24"/>
          </w:rPr>
          <w:t>FAQ</w:t>
        </w:r>
      </w:hyperlink>
    </w:p>
    <w:p w:rsidR="00C523A2" w:rsidRPr="00C523A2" w:rsidRDefault="00C523A2" w:rsidP="00C523A2">
      <w:pPr>
        <w:rPr>
          <w:sz w:val="24"/>
          <w:szCs w:val="24"/>
        </w:rPr>
      </w:pPr>
    </w:p>
    <w:p w:rsidR="00F03380" w:rsidRPr="005E64E1" w:rsidRDefault="007C577C" w:rsidP="00F03380">
      <w:pPr>
        <w:pStyle w:val="Heading2"/>
        <w:rPr>
          <w:noProof/>
        </w:rPr>
      </w:pPr>
      <w:hyperlink r:id="rId71" w:history="1">
        <w:bookmarkStart w:id="15" w:name="_Toc526761270"/>
        <w:r w:rsidR="00F03380" w:rsidRPr="00C91579">
          <w:rPr>
            <w:rStyle w:val="Hyperlink"/>
            <w:szCs w:val="32"/>
          </w:rPr>
          <w:t>CloudWatch</w:t>
        </w:r>
      </w:hyperlink>
      <w:r w:rsidR="005E64E1">
        <w:rPr>
          <w:rStyle w:val="Hyperlink"/>
          <w:szCs w:val="32"/>
        </w:rPr>
        <w:t xml:space="preserve"> </w:t>
      </w:r>
      <w:r w:rsidR="005E64E1">
        <w:rPr>
          <w:noProof/>
        </w:rPr>
        <w:drawing>
          <wp:inline distT="0" distB="0" distL="0" distR="0">
            <wp:extent cx="213360" cy="240311"/>
            <wp:effectExtent l="0" t="0" r="0" b="762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082" t="12811" r="15302" b="11032"/>
                    <a:stretch/>
                  </pic:blipFill>
                  <pic:spPr bwMode="auto">
                    <a:xfrm>
                      <a:off x="0" y="0"/>
                      <a:ext cx="216850" cy="244242"/>
                    </a:xfrm>
                    <a:prstGeom prst="rect">
                      <a:avLst/>
                    </a:prstGeom>
                    <a:noFill/>
                    <a:ln>
                      <a:noFill/>
                    </a:ln>
                    <a:extLst>
                      <a:ext uri="{53640926-AAD7-44D8-BBD7-CCE9431645EC}">
                        <a14:shadowObscured xmlns:a14="http://schemas.microsoft.com/office/drawing/2010/main"/>
                      </a:ext>
                    </a:extLst>
                  </pic:spPr>
                </pic:pic>
              </a:graphicData>
            </a:graphic>
          </wp:inline>
        </w:drawing>
      </w:r>
      <w:bookmarkEnd w:id="15"/>
    </w:p>
    <w:p w:rsidR="00C91579" w:rsidRDefault="00C91579" w:rsidP="00C91579">
      <w:pPr>
        <w:pStyle w:val="ListParagraph"/>
        <w:numPr>
          <w:ilvl w:val="0"/>
          <w:numId w:val="29"/>
        </w:numPr>
        <w:rPr>
          <w:sz w:val="24"/>
          <w:szCs w:val="24"/>
        </w:rPr>
      </w:pPr>
      <w:r>
        <w:rPr>
          <w:sz w:val="24"/>
          <w:szCs w:val="24"/>
        </w:rPr>
        <w:t>CloudWatch Metrics</w:t>
      </w:r>
    </w:p>
    <w:p w:rsidR="00C91579" w:rsidRDefault="00C91579" w:rsidP="00C91579">
      <w:pPr>
        <w:pStyle w:val="ListParagraph"/>
        <w:numPr>
          <w:ilvl w:val="1"/>
          <w:numId w:val="29"/>
        </w:numPr>
        <w:rPr>
          <w:sz w:val="24"/>
          <w:szCs w:val="24"/>
        </w:rPr>
      </w:pPr>
      <w:r>
        <w:rPr>
          <w:sz w:val="24"/>
          <w:szCs w:val="24"/>
        </w:rPr>
        <w:t>Example (not available in all regions)</w:t>
      </w:r>
    </w:p>
    <w:p w:rsidR="00C91579" w:rsidRDefault="00C91579" w:rsidP="00C91579">
      <w:pPr>
        <w:pStyle w:val="ListParagraph"/>
        <w:numPr>
          <w:ilvl w:val="2"/>
          <w:numId w:val="29"/>
        </w:numPr>
        <w:rPr>
          <w:sz w:val="24"/>
          <w:szCs w:val="24"/>
        </w:rPr>
      </w:pPr>
      <w:r>
        <w:rPr>
          <w:sz w:val="24"/>
          <w:szCs w:val="24"/>
        </w:rPr>
        <w:t>Billing</w:t>
      </w:r>
    </w:p>
    <w:p w:rsidR="00C91579" w:rsidRDefault="00C91579" w:rsidP="00C91579">
      <w:pPr>
        <w:pStyle w:val="ListParagraph"/>
        <w:numPr>
          <w:ilvl w:val="2"/>
          <w:numId w:val="29"/>
        </w:numPr>
        <w:rPr>
          <w:sz w:val="24"/>
          <w:szCs w:val="24"/>
        </w:rPr>
      </w:pPr>
      <w:r>
        <w:rPr>
          <w:sz w:val="24"/>
          <w:szCs w:val="24"/>
        </w:rPr>
        <w:t>DynamoDB</w:t>
      </w:r>
    </w:p>
    <w:p w:rsidR="00C91579" w:rsidRDefault="00C91579" w:rsidP="00C91579">
      <w:pPr>
        <w:pStyle w:val="ListParagraph"/>
        <w:numPr>
          <w:ilvl w:val="2"/>
          <w:numId w:val="29"/>
        </w:numPr>
        <w:rPr>
          <w:sz w:val="24"/>
          <w:szCs w:val="24"/>
        </w:rPr>
      </w:pPr>
      <w:r>
        <w:rPr>
          <w:sz w:val="24"/>
          <w:szCs w:val="24"/>
        </w:rPr>
        <w:t>EC2, EBS</w:t>
      </w:r>
    </w:p>
    <w:p w:rsidR="00C91579" w:rsidRDefault="00C91579" w:rsidP="00C91579">
      <w:pPr>
        <w:pStyle w:val="ListParagraph"/>
        <w:numPr>
          <w:ilvl w:val="2"/>
          <w:numId w:val="29"/>
        </w:numPr>
        <w:rPr>
          <w:sz w:val="24"/>
          <w:szCs w:val="24"/>
        </w:rPr>
      </w:pPr>
      <w:r>
        <w:rPr>
          <w:sz w:val="24"/>
          <w:szCs w:val="24"/>
        </w:rPr>
        <w:t>Elastic Beanstalk</w:t>
      </w:r>
    </w:p>
    <w:p w:rsidR="00C91579" w:rsidRDefault="00C91579" w:rsidP="00C91579">
      <w:pPr>
        <w:pStyle w:val="ListParagraph"/>
        <w:numPr>
          <w:ilvl w:val="2"/>
          <w:numId w:val="29"/>
        </w:numPr>
        <w:rPr>
          <w:sz w:val="24"/>
          <w:szCs w:val="24"/>
        </w:rPr>
      </w:pPr>
      <w:r>
        <w:rPr>
          <w:sz w:val="24"/>
          <w:szCs w:val="24"/>
        </w:rPr>
        <w:t>OpsWorks</w:t>
      </w:r>
    </w:p>
    <w:p w:rsidR="00087921" w:rsidRDefault="00087921" w:rsidP="00C91579">
      <w:pPr>
        <w:pStyle w:val="ListParagraph"/>
        <w:numPr>
          <w:ilvl w:val="2"/>
          <w:numId w:val="29"/>
        </w:numPr>
        <w:rPr>
          <w:sz w:val="24"/>
          <w:szCs w:val="24"/>
        </w:rPr>
      </w:pPr>
      <w:r w:rsidRPr="00087921">
        <w:rPr>
          <w:sz w:val="24"/>
          <w:szCs w:val="24"/>
        </w:rPr>
        <w:t>Kinesis Streams</w:t>
      </w:r>
    </w:p>
    <w:p w:rsidR="00C91579" w:rsidRDefault="007C577C" w:rsidP="00C91579">
      <w:pPr>
        <w:pStyle w:val="ListParagraph"/>
        <w:numPr>
          <w:ilvl w:val="2"/>
          <w:numId w:val="29"/>
        </w:numPr>
        <w:rPr>
          <w:sz w:val="24"/>
          <w:szCs w:val="24"/>
        </w:rPr>
      </w:pPr>
      <w:hyperlink r:id="rId72" w:history="1">
        <w:r w:rsidR="00C91579" w:rsidRPr="00C91579">
          <w:rPr>
            <w:rStyle w:val="Hyperlink"/>
            <w:sz w:val="24"/>
            <w:szCs w:val="24"/>
          </w:rPr>
          <w:t>Full List</w:t>
        </w:r>
      </w:hyperlink>
    </w:p>
    <w:p w:rsidR="00C91579" w:rsidRDefault="00C91579" w:rsidP="00C91579">
      <w:pPr>
        <w:pStyle w:val="ListParagraph"/>
        <w:numPr>
          <w:ilvl w:val="0"/>
          <w:numId w:val="29"/>
        </w:numPr>
        <w:rPr>
          <w:sz w:val="24"/>
          <w:szCs w:val="24"/>
        </w:rPr>
      </w:pPr>
      <w:r>
        <w:rPr>
          <w:sz w:val="24"/>
          <w:szCs w:val="24"/>
        </w:rPr>
        <w:t>CloudWatch Statistics</w:t>
      </w:r>
    </w:p>
    <w:p w:rsidR="00C91579" w:rsidRDefault="00C91579" w:rsidP="00C91579">
      <w:pPr>
        <w:pStyle w:val="ListParagraph"/>
        <w:numPr>
          <w:ilvl w:val="1"/>
          <w:numId w:val="29"/>
        </w:numPr>
        <w:rPr>
          <w:sz w:val="24"/>
          <w:szCs w:val="24"/>
        </w:rPr>
      </w:pPr>
      <w:r>
        <w:rPr>
          <w:sz w:val="24"/>
          <w:szCs w:val="24"/>
        </w:rPr>
        <w:t>Average, Max, Min, etc.</w:t>
      </w:r>
    </w:p>
    <w:p w:rsidR="00C91579" w:rsidRDefault="00C91579" w:rsidP="00C91579">
      <w:pPr>
        <w:pStyle w:val="ListParagraph"/>
        <w:numPr>
          <w:ilvl w:val="1"/>
          <w:numId w:val="29"/>
        </w:numPr>
        <w:rPr>
          <w:sz w:val="24"/>
          <w:szCs w:val="24"/>
        </w:rPr>
      </w:pPr>
      <w:r>
        <w:rPr>
          <w:sz w:val="24"/>
          <w:szCs w:val="24"/>
        </w:rPr>
        <w:t>CLI – get-metric-statistics, API – GetMetricStatistics</w:t>
      </w:r>
    </w:p>
    <w:p w:rsidR="00C91579" w:rsidRDefault="00C91579" w:rsidP="00C91579">
      <w:pPr>
        <w:pStyle w:val="ListParagraph"/>
        <w:numPr>
          <w:ilvl w:val="2"/>
          <w:numId w:val="29"/>
        </w:numPr>
        <w:rPr>
          <w:i/>
          <w:sz w:val="24"/>
          <w:szCs w:val="24"/>
        </w:rPr>
      </w:pPr>
      <w:r w:rsidRPr="00C91579">
        <w:rPr>
          <w:i/>
          <w:sz w:val="24"/>
          <w:szCs w:val="24"/>
        </w:rPr>
        <w:t>Maximum number of da</w:t>
      </w:r>
      <w:r>
        <w:rPr>
          <w:i/>
          <w:sz w:val="24"/>
          <w:szCs w:val="24"/>
        </w:rPr>
        <w:t>ta points that can be queried:</w:t>
      </w:r>
      <w:r w:rsidRPr="00C91579">
        <w:rPr>
          <w:i/>
          <w:sz w:val="24"/>
          <w:szCs w:val="24"/>
        </w:rPr>
        <w:t xml:space="preserve"> 50,850</w:t>
      </w:r>
    </w:p>
    <w:p w:rsidR="00C91579" w:rsidRDefault="00C91579" w:rsidP="00C91579">
      <w:pPr>
        <w:pStyle w:val="ListParagraph"/>
        <w:numPr>
          <w:ilvl w:val="2"/>
          <w:numId w:val="29"/>
        </w:numPr>
        <w:rPr>
          <w:i/>
          <w:sz w:val="24"/>
          <w:szCs w:val="24"/>
        </w:rPr>
      </w:pPr>
      <w:r>
        <w:rPr>
          <w:i/>
          <w:sz w:val="24"/>
          <w:szCs w:val="24"/>
        </w:rPr>
        <w:t>Maximum number of data points returned from a single request: 1,440</w:t>
      </w:r>
    </w:p>
    <w:p w:rsidR="00C91579" w:rsidRPr="00C91579" w:rsidRDefault="00C91579" w:rsidP="00C91579">
      <w:pPr>
        <w:pStyle w:val="ListParagraph"/>
        <w:numPr>
          <w:ilvl w:val="1"/>
          <w:numId w:val="29"/>
        </w:numPr>
        <w:rPr>
          <w:i/>
          <w:sz w:val="24"/>
          <w:szCs w:val="24"/>
        </w:rPr>
      </w:pPr>
      <w:r>
        <w:rPr>
          <w:sz w:val="24"/>
          <w:szCs w:val="24"/>
        </w:rPr>
        <w:t>View the console and create dashboards</w:t>
      </w:r>
    </w:p>
    <w:p w:rsidR="00C91579" w:rsidRPr="00C91579" w:rsidRDefault="00C91579" w:rsidP="00C91579">
      <w:pPr>
        <w:pStyle w:val="ListParagraph"/>
        <w:numPr>
          <w:ilvl w:val="0"/>
          <w:numId w:val="29"/>
        </w:numPr>
        <w:rPr>
          <w:i/>
          <w:sz w:val="24"/>
          <w:szCs w:val="24"/>
        </w:rPr>
      </w:pPr>
      <w:r>
        <w:rPr>
          <w:sz w:val="24"/>
          <w:szCs w:val="24"/>
        </w:rPr>
        <w:t>Alarms</w:t>
      </w:r>
    </w:p>
    <w:p w:rsidR="00C91579" w:rsidRPr="00C91579" w:rsidRDefault="00C91579" w:rsidP="00C91579">
      <w:pPr>
        <w:pStyle w:val="ListParagraph"/>
        <w:numPr>
          <w:ilvl w:val="1"/>
          <w:numId w:val="29"/>
        </w:numPr>
        <w:rPr>
          <w:i/>
          <w:sz w:val="24"/>
          <w:szCs w:val="24"/>
        </w:rPr>
      </w:pPr>
      <w:r>
        <w:rPr>
          <w:sz w:val="24"/>
          <w:szCs w:val="24"/>
        </w:rPr>
        <w:t>Billing alarms as well as resource alarms</w:t>
      </w:r>
    </w:p>
    <w:p w:rsidR="00C91579" w:rsidRPr="00C91579" w:rsidRDefault="00C91579" w:rsidP="00C91579">
      <w:pPr>
        <w:pStyle w:val="ListParagraph"/>
        <w:numPr>
          <w:ilvl w:val="1"/>
          <w:numId w:val="29"/>
        </w:numPr>
        <w:rPr>
          <w:i/>
          <w:sz w:val="24"/>
          <w:szCs w:val="24"/>
        </w:rPr>
      </w:pPr>
      <w:r>
        <w:rPr>
          <w:sz w:val="24"/>
          <w:szCs w:val="24"/>
        </w:rPr>
        <w:t>Integrates with SNS</w:t>
      </w:r>
    </w:p>
    <w:p w:rsidR="00C91579" w:rsidRPr="00C91579" w:rsidRDefault="00C91579" w:rsidP="00C91579">
      <w:pPr>
        <w:pStyle w:val="ListParagraph"/>
        <w:numPr>
          <w:ilvl w:val="1"/>
          <w:numId w:val="29"/>
        </w:numPr>
        <w:rPr>
          <w:i/>
          <w:sz w:val="24"/>
          <w:szCs w:val="24"/>
        </w:rPr>
      </w:pPr>
      <w:r>
        <w:rPr>
          <w:sz w:val="24"/>
          <w:szCs w:val="24"/>
        </w:rPr>
        <w:t>Three states: OK, ALARM &amp; INSUFFICIENT_DATA</w:t>
      </w:r>
    </w:p>
    <w:p w:rsidR="00C91579" w:rsidRPr="00C523A2" w:rsidRDefault="00C91579" w:rsidP="00C523A2">
      <w:pPr>
        <w:pStyle w:val="ListParagraph"/>
        <w:numPr>
          <w:ilvl w:val="1"/>
          <w:numId w:val="29"/>
        </w:numPr>
        <w:rPr>
          <w:sz w:val="24"/>
          <w:szCs w:val="24"/>
        </w:rPr>
      </w:pPr>
      <w:r>
        <w:rPr>
          <w:sz w:val="24"/>
          <w:szCs w:val="24"/>
        </w:rPr>
        <w:t>If a metric is above the alarm threshold for the number of time periods defined by the evaluation period, an alarm is invoked</w:t>
      </w:r>
    </w:p>
    <w:p w:rsidR="00F03380" w:rsidRDefault="00C91579" w:rsidP="00CF1E52">
      <w:pPr>
        <w:pStyle w:val="ListParagraph"/>
        <w:numPr>
          <w:ilvl w:val="1"/>
          <w:numId w:val="29"/>
        </w:numPr>
        <w:spacing w:line="256" w:lineRule="auto"/>
        <w:rPr>
          <w:sz w:val="24"/>
          <w:szCs w:val="24"/>
        </w:rPr>
      </w:pPr>
      <w:r>
        <w:rPr>
          <w:noProof/>
        </w:rPr>
        <w:lastRenderedPageBreak/>
        <w:drawing>
          <wp:inline distT="0" distB="0" distL="0" distR="0" wp14:anchorId="03B3ADB4" wp14:editId="79C412C7">
            <wp:extent cx="3139440" cy="3042544"/>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43626" cy="3046600"/>
                    </a:xfrm>
                    <a:prstGeom prst="rect">
                      <a:avLst/>
                    </a:prstGeom>
                  </pic:spPr>
                </pic:pic>
              </a:graphicData>
            </a:graphic>
          </wp:inline>
        </w:drawing>
      </w:r>
    </w:p>
    <w:p w:rsidR="00C91579" w:rsidRDefault="00087921" w:rsidP="00C91579">
      <w:pPr>
        <w:pStyle w:val="ListParagraph"/>
        <w:numPr>
          <w:ilvl w:val="0"/>
          <w:numId w:val="29"/>
        </w:numPr>
        <w:spacing w:line="256" w:lineRule="auto"/>
        <w:rPr>
          <w:sz w:val="24"/>
          <w:szCs w:val="24"/>
        </w:rPr>
      </w:pPr>
      <w:r>
        <w:rPr>
          <w:sz w:val="24"/>
          <w:szCs w:val="24"/>
        </w:rPr>
        <w:t>CloudWatch Logs</w:t>
      </w:r>
    </w:p>
    <w:p w:rsidR="00087921" w:rsidRDefault="00087921" w:rsidP="00087921">
      <w:pPr>
        <w:pStyle w:val="ListParagraph"/>
        <w:numPr>
          <w:ilvl w:val="1"/>
          <w:numId w:val="29"/>
        </w:numPr>
        <w:spacing w:line="256" w:lineRule="auto"/>
        <w:rPr>
          <w:sz w:val="24"/>
          <w:szCs w:val="24"/>
        </w:rPr>
      </w:pPr>
      <w:r>
        <w:rPr>
          <w:sz w:val="24"/>
          <w:szCs w:val="24"/>
        </w:rPr>
        <w:t>Monitor, store, and access your log files from EC2 instance, CloudTrail, or other sources</w:t>
      </w:r>
    </w:p>
    <w:p w:rsidR="00087921" w:rsidRDefault="00087921" w:rsidP="00087921">
      <w:pPr>
        <w:pStyle w:val="ListParagraph"/>
        <w:numPr>
          <w:ilvl w:val="1"/>
          <w:numId w:val="29"/>
        </w:numPr>
        <w:spacing w:line="256" w:lineRule="auto"/>
        <w:rPr>
          <w:sz w:val="24"/>
          <w:szCs w:val="24"/>
        </w:rPr>
      </w:pPr>
      <w:r>
        <w:rPr>
          <w:sz w:val="24"/>
          <w:szCs w:val="24"/>
        </w:rPr>
        <w:t>Real time monitoring of log information</w:t>
      </w:r>
    </w:p>
    <w:p w:rsidR="00087921" w:rsidRDefault="00087921" w:rsidP="00087921">
      <w:pPr>
        <w:pStyle w:val="ListParagraph"/>
        <w:numPr>
          <w:ilvl w:val="1"/>
          <w:numId w:val="29"/>
        </w:numPr>
        <w:spacing w:line="256" w:lineRule="auto"/>
        <w:rPr>
          <w:sz w:val="24"/>
          <w:szCs w:val="24"/>
        </w:rPr>
      </w:pPr>
      <w:r>
        <w:rPr>
          <w:sz w:val="24"/>
          <w:szCs w:val="24"/>
        </w:rPr>
        <w:t>Log Streams – sequence of log events from a source</w:t>
      </w:r>
    </w:p>
    <w:p w:rsidR="00087921" w:rsidRDefault="00087921" w:rsidP="00087921">
      <w:pPr>
        <w:pStyle w:val="ListParagraph"/>
        <w:numPr>
          <w:ilvl w:val="1"/>
          <w:numId w:val="29"/>
        </w:numPr>
        <w:spacing w:line="256" w:lineRule="auto"/>
        <w:rPr>
          <w:sz w:val="24"/>
          <w:szCs w:val="24"/>
        </w:rPr>
      </w:pPr>
      <w:r>
        <w:rPr>
          <w:sz w:val="24"/>
          <w:szCs w:val="24"/>
        </w:rPr>
        <w:t>Log Groups – streams the same retention, monitoring, and access control settings</w:t>
      </w:r>
    </w:p>
    <w:p w:rsidR="00087921" w:rsidRDefault="00087921" w:rsidP="00087921">
      <w:pPr>
        <w:pStyle w:val="ListParagraph"/>
        <w:numPr>
          <w:ilvl w:val="1"/>
          <w:numId w:val="29"/>
        </w:numPr>
        <w:spacing w:line="256" w:lineRule="auto"/>
        <w:rPr>
          <w:sz w:val="24"/>
          <w:szCs w:val="24"/>
        </w:rPr>
      </w:pPr>
      <w:r>
        <w:rPr>
          <w:sz w:val="24"/>
          <w:szCs w:val="24"/>
        </w:rPr>
        <w:t>Metric filters – define how information is extracted to create data points</w:t>
      </w:r>
    </w:p>
    <w:p w:rsidR="00087921" w:rsidRDefault="00087921" w:rsidP="00087921">
      <w:pPr>
        <w:pStyle w:val="ListParagraph"/>
        <w:numPr>
          <w:ilvl w:val="1"/>
          <w:numId w:val="29"/>
        </w:numPr>
        <w:spacing w:line="256" w:lineRule="auto"/>
        <w:rPr>
          <w:sz w:val="24"/>
          <w:szCs w:val="24"/>
        </w:rPr>
      </w:pPr>
      <w:r>
        <w:rPr>
          <w:sz w:val="24"/>
          <w:szCs w:val="24"/>
        </w:rPr>
        <w:t>Retention settings – how long log events are kept in CloudWatch logs</w:t>
      </w:r>
    </w:p>
    <w:p w:rsidR="00087921" w:rsidRDefault="00087921" w:rsidP="00087921">
      <w:pPr>
        <w:pStyle w:val="ListParagraph"/>
        <w:numPr>
          <w:ilvl w:val="0"/>
          <w:numId w:val="29"/>
        </w:numPr>
        <w:spacing w:line="256" w:lineRule="auto"/>
        <w:rPr>
          <w:sz w:val="24"/>
          <w:szCs w:val="24"/>
        </w:rPr>
      </w:pPr>
      <w:r>
        <w:rPr>
          <w:sz w:val="24"/>
          <w:szCs w:val="24"/>
        </w:rPr>
        <w:t>CloudWatch Events</w:t>
      </w:r>
    </w:p>
    <w:p w:rsidR="00087921" w:rsidRDefault="00087921" w:rsidP="00087921">
      <w:pPr>
        <w:pStyle w:val="ListParagraph"/>
        <w:numPr>
          <w:ilvl w:val="1"/>
          <w:numId w:val="29"/>
        </w:numPr>
        <w:spacing w:line="256" w:lineRule="auto"/>
        <w:rPr>
          <w:sz w:val="24"/>
          <w:szCs w:val="24"/>
        </w:rPr>
      </w:pPr>
      <w:r>
        <w:rPr>
          <w:sz w:val="24"/>
          <w:szCs w:val="24"/>
        </w:rPr>
        <w:t>Events:</w:t>
      </w:r>
    </w:p>
    <w:p w:rsidR="00087921" w:rsidRDefault="00087921" w:rsidP="00087921">
      <w:pPr>
        <w:pStyle w:val="ListParagraph"/>
        <w:numPr>
          <w:ilvl w:val="2"/>
          <w:numId w:val="29"/>
        </w:numPr>
        <w:spacing w:line="256" w:lineRule="auto"/>
        <w:rPr>
          <w:sz w:val="24"/>
          <w:szCs w:val="24"/>
        </w:rPr>
      </w:pPr>
      <w:r>
        <w:rPr>
          <w:sz w:val="24"/>
          <w:szCs w:val="24"/>
        </w:rPr>
        <w:t>Occur when resources change state. For example:</w:t>
      </w:r>
    </w:p>
    <w:p w:rsidR="00087921" w:rsidRDefault="00087921" w:rsidP="00087921">
      <w:pPr>
        <w:pStyle w:val="ListParagraph"/>
        <w:numPr>
          <w:ilvl w:val="3"/>
          <w:numId w:val="29"/>
        </w:numPr>
        <w:spacing w:line="256" w:lineRule="auto"/>
        <w:rPr>
          <w:sz w:val="24"/>
          <w:szCs w:val="24"/>
        </w:rPr>
      </w:pPr>
      <w:r>
        <w:rPr>
          <w:sz w:val="24"/>
          <w:szCs w:val="24"/>
        </w:rPr>
        <w:t>EC2 state change</w:t>
      </w:r>
    </w:p>
    <w:p w:rsidR="00087921" w:rsidRDefault="00087921" w:rsidP="00087921">
      <w:pPr>
        <w:pStyle w:val="ListParagraph"/>
        <w:numPr>
          <w:ilvl w:val="3"/>
          <w:numId w:val="29"/>
        </w:numPr>
        <w:spacing w:line="256" w:lineRule="auto"/>
        <w:rPr>
          <w:sz w:val="24"/>
          <w:szCs w:val="24"/>
        </w:rPr>
      </w:pPr>
      <w:r>
        <w:rPr>
          <w:sz w:val="24"/>
          <w:szCs w:val="24"/>
        </w:rPr>
        <w:t>AutoScaling instance launch</w:t>
      </w:r>
    </w:p>
    <w:p w:rsidR="00087921" w:rsidRDefault="00087921" w:rsidP="00087921">
      <w:pPr>
        <w:pStyle w:val="ListParagraph"/>
        <w:numPr>
          <w:ilvl w:val="2"/>
          <w:numId w:val="29"/>
        </w:numPr>
        <w:spacing w:line="256" w:lineRule="auto"/>
        <w:rPr>
          <w:sz w:val="24"/>
          <w:szCs w:val="24"/>
        </w:rPr>
      </w:pPr>
      <w:r>
        <w:rPr>
          <w:sz w:val="24"/>
          <w:szCs w:val="24"/>
        </w:rPr>
        <w:t>CloudTrail integration e.g.</w:t>
      </w:r>
    </w:p>
    <w:p w:rsidR="00087921" w:rsidRDefault="00087921" w:rsidP="00087921">
      <w:pPr>
        <w:pStyle w:val="ListParagraph"/>
        <w:numPr>
          <w:ilvl w:val="3"/>
          <w:numId w:val="29"/>
        </w:numPr>
        <w:spacing w:line="256" w:lineRule="auto"/>
        <w:rPr>
          <w:sz w:val="24"/>
          <w:szCs w:val="24"/>
        </w:rPr>
      </w:pPr>
      <w:r>
        <w:rPr>
          <w:sz w:val="24"/>
          <w:szCs w:val="24"/>
        </w:rPr>
        <w:t>API calls</w:t>
      </w:r>
    </w:p>
    <w:p w:rsidR="00087921" w:rsidRDefault="00087921" w:rsidP="00087921">
      <w:pPr>
        <w:pStyle w:val="ListParagraph"/>
        <w:numPr>
          <w:ilvl w:val="3"/>
          <w:numId w:val="29"/>
        </w:numPr>
        <w:spacing w:line="256" w:lineRule="auto"/>
        <w:rPr>
          <w:sz w:val="24"/>
          <w:szCs w:val="24"/>
        </w:rPr>
      </w:pPr>
      <w:r>
        <w:rPr>
          <w:sz w:val="24"/>
          <w:szCs w:val="24"/>
        </w:rPr>
        <w:t>Log into console</w:t>
      </w:r>
    </w:p>
    <w:p w:rsidR="00087921" w:rsidRDefault="00087921" w:rsidP="00087921">
      <w:pPr>
        <w:pStyle w:val="ListParagraph"/>
        <w:numPr>
          <w:ilvl w:val="1"/>
          <w:numId w:val="29"/>
        </w:numPr>
        <w:spacing w:line="256" w:lineRule="auto"/>
        <w:rPr>
          <w:sz w:val="24"/>
          <w:szCs w:val="24"/>
        </w:rPr>
      </w:pPr>
      <w:r>
        <w:rPr>
          <w:sz w:val="24"/>
          <w:szCs w:val="24"/>
        </w:rPr>
        <w:t>Rules:</w:t>
      </w:r>
    </w:p>
    <w:p w:rsidR="00087921" w:rsidRDefault="00087921" w:rsidP="00087921">
      <w:pPr>
        <w:pStyle w:val="ListParagraph"/>
        <w:numPr>
          <w:ilvl w:val="2"/>
          <w:numId w:val="29"/>
        </w:numPr>
        <w:spacing w:line="256" w:lineRule="auto"/>
        <w:rPr>
          <w:sz w:val="24"/>
          <w:szCs w:val="24"/>
        </w:rPr>
      </w:pPr>
      <w:r>
        <w:rPr>
          <w:sz w:val="24"/>
          <w:szCs w:val="24"/>
        </w:rPr>
        <w:t>Match incoming events and route them to one or more targets for processing</w:t>
      </w:r>
    </w:p>
    <w:p w:rsidR="00087921" w:rsidRDefault="00087921" w:rsidP="00087921">
      <w:pPr>
        <w:pStyle w:val="ListParagraph"/>
        <w:numPr>
          <w:ilvl w:val="1"/>
          <w:numId w:val="29"/>
        </w:numPr>
        <w:spacing w:line="256" w:lineRule="auto"/>
        <w:rPr>
          <w:sz w:val="24"/>
          <w:szCs w:val="24"/>
        </w:rPr>
      </w:pPr>
      <w:r>
        <w:rPr>
          <w:sz w:val="24"/>
          <w:szCs w:val="24"/>
        </w:rPr>
        <w:t>Targets:</w:t>
      </w:r>
    </w:p>
    <w:p w:rsidR="00087921" w:rsidRPr="00087921" w:rsidRDefault="00087921" w:rsidP="00087921">
      <w:pPr>
        <w:pStyle w:val="ListParagraph"/>
        <w:numPr>
          <w:ilvl w:val="2"/>
          <w:numId w:val="29"/>
        </w:numPr>
        <w:spacing w:line="256" w:lineRule="auto"/>
        <w:rPr>
          <w:sz w:val="24"/>
          <w:szCs w:val="24"/>
        </w:rPr>
      </w:pPr>
      <w:r>
        <w:rPr>
          <w:sz w:val="24"/>
          <w:szCs w:val="24"/>
        </w:rPr>
        <w:t xml:space="preserve">Can invoke AWS Lambda functions, Amazon SNS topics, Amazon SQS queues, </w:t>
      </w:r>
      <w:r w:rsidRPr="00087921">
        <w:rPr>
          <w:sz w:val="24"/>
          <w:szCs w:val="24"/>
        </w:rPr>
        <w:t>Amazon Kinesis Streams, or built-in targets</w:t>
      </w:r>
    </w:p>
    <w:p w:rsidR="00DB53AC" w:rsidRDefault="00DB53AC" w:rsidP="000471A7">
      <w:pPr>
        <w:rPr>
          <w:sz w:val="24"/>
          <w:szCs w:val="24"/>
        </w:rPr>
      </w:pPr>
    </w:p>
    <w:p w:rsidR="00C91579" w:rsidRDefault="00C91579" w:rsidP="000471A7">
      <w:pPr>
        <w:rPr>
          <w:sz w:val="24"/>
          <w:szCs w:val="24"/>
        </w:rPr>
      </w:pPr>
    </w:p>
    <w:p w:rsidR="00DC5C69" w:rsidRDefault="00DC5C69" w:rsidP="00A70E48">
      <w:pPr>
        <w:pStyle w:val="Heading1"/>
        <w:pBdr>
          <w:bottom w:val="single" w:sz="6" w:space="1" w:color="auto"/>
        </w:pBdr>
      </w:pPr>
      <w:bookmarkStart w:id="16" w:name="_Toc526761271"/>
      <w:r w:rsidRPr="00EA3E67">
        <w:lastRenderedPageBreak/>
        <w:t>Storage</w:t>
      </w:r>
      <w:bookmarkEnd w:id="16"/>
    </w:p>
    <w:p w:rsidR="00A70E48" w:rsidRPr="00A70E48" w:rsidRDefault="00A70E48" w:rsidP="00A70E48"/>
    <w:p w:rsidR="00EA3E67" w:rsidRDefault="00EA3E67" w:rsidP="00DC5C69">
      <w:pPr>
        <w:rPr>
          <w:sz w:val="32"/>
          <w:szCs w:val="32"/>
        </w:rPr>
      </w:pPr>
      <w:r>
        <w:rPr>
          <w:noProof/>
        </w:rPr>
        <w:drawing>
          <wp:inline distT="0" distB="0" distL="0" distR="0" wp14:anchorId="2699E3F8" wp14:editId="78CB792B">
            <wp:extent cx="5943600" cy="2573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73020"/>
                    </a:xfrm>
                    <a:prstGeom prst="rect">
                      <a:avLst/>
                    </a:prstGeom>
                  </pic:spPr>
                </pic:pic>
              </a:graphicData>
            </a:graphic>
          </wp:inline>
        </w:drawing>
      </w:r>
    </w:p>
    <w:p w:rsidR="00DC5C69" w:rsidRPr="00A70E48" w:rsidRDefault="00A70E48" w:rsidP="00A70E48">
      <w:pPr>
        <w:pStyle w:val="Heading2"/>
      </w:pPr>
      <w:bookmarkStart w:id="17" w:name="_Toc526761272"/>
      <w:r>
        <w:t>Simple Storage Service (</w:t>
      </w:r>
      <w:hyperlink r:id="rId75" w:history="1">
        <w:r w:rsidRPr="00B62021">
          <w:rPr>
            <w:rStyle w:val="Hyperlink"/>
          </w:rPr>
          <w:t>S3</w:t>
        </w:r>
      </w:hyperlink>
      <w:r>
        <w:t>)</w:t>
      </w:r>
      <w:r w:rsidR="005E64E1">
        <w:t xml:space="preserve"> </w:t>
      </w:r>
      <w:r w:rsidR="005E64E1">
        <w:rPr>
          <w:noProof/>
        </w:rPr>
        <w:drawing>
          <wp:inline distT="0" distB="0" distL="0" distR="0">
            <wp:extent cx="274320" cy="274320"/>
            <wp:effectExtent l="0" t="0" r="0" b="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bookmarkEnd w:id="17"/>
    </w:p>
    <w:p w:rsidR="00B62021" w:rsidRDefault="00B62021" w:rsidP="00B62021">
      <w:pPr>
        <w:numPr>
          <w:ilvl w:val="0"/>
          <w:numId w:val="21"/>
        </w:numPr>
        <w:pBdr>
          <w:top w:val="nil"/>
          <w:left w:val="nil"/>
          <w:bottom w:val="nil"/>
          <w:right w:val="nil"/>
          <w:between w:val="nil"/>
        </w:pBdr>
        <w:contextualSpacing/>
        <w:rPr>
          <w:color w:val="000000"/>
          <w:sz w:val="24"/>
          <w:szCs w:val="24"/>
        </w:rPr>
      </w:pPr>
      <w:r>
        <w:rPr>
          <w:sz w:val="24"/>
          <w:szCs w:val="24"/>
        </w:rPr>
        <w:t>Terminology</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Bucket</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Uniquely named container for object storage</w:t>
      </w:r>
      <w:r w:rsidR="00033B21">
        <w:rPr>
          <w:sz w:val="24"/>
          <w:szCs w:val="24"/>
        </w:rPr>
        <w:t xml:space="preserve"> – </w:t>
      </w:r>
      <w:hyperlink r:id="rId76" w:history="1">
        <w:r w:rsidR="00033B21" w:rsidRPr="00033B21">
          <w:rPr>
            <w:rStyle w:val="Hyperlink"/>
            <w:sz w:val="24"/>
            <w:szCs w:val="24"/>
          </w:rPr>
          <w:t>Naming Requirements</w:t>
        </w:r>
      </w:hyperlink>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Total volume of data and number of objects are unlimited</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100 buckets per account (can be increased by request to AWS)</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Objects</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Entities (data and metadata) stored in a bucket</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0 bytes to a maximum of 5 TB</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Largest object upload is 5 GB</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Multi-part upload for 100 MB to 5 TB</w:t>
      </w:r>
    </w:p>
    <w:p w:rsidR="00B62021" w:rsidRDefault="007C577C" w:rsidP="00B62021">
      <w:pPr>
        <w:numPr>
          <w:ilvl w:val="3"/>
          <w:numId w:val="21"/>
        </w:numPr>
        <w:pBdr>
          <w:top w:val="nil"/>
          <w:left w:val="nil"/>
          <w:bottom w:val="nil"/>
          <w:right w:val="nil"/>
          <w:between w:val="nil"/>
        </w:pBdr>
        <w:contextualSpacing/>
        <w:rPr>
          <w:sz w:val="24"/>
          <w:szCs w:val="24"/>
        </w:rPr>
      </w:pPr>
      <w:hyperlink r:id="rId77">
        <w:r w:rsidR="00B62021">
          <w:rPr>
            <w:color w:val="1155CC"/>
            <w:sz w:val="24"/>
            <w:szCs w:val="24"/>
            <w:u w:val="single"/>
          </w:rPr>
          <w:t>Multi-part upload documentation</w:t>
        </w:r>
      </w:hyperlink>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Keys</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Identifier of object in bucket. Object uniquely identified by bucket, key and version ID.</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Error Responses</w:t>
      </w:r>
    </w:p>
    <w:p w:rsidR="00B62021" w:rsidRDefault="007C577C" w:rsidP="00B62021">
      <w:pPr>
        <w:numPr>
          <w:ilvl w:val="2"/>
          <w:numId w:val="21"/>
        </w:numPr>
        <w:pBdr>
          <w:top w:val="nil"/>
          <w:left w:val="nil"/>
          <w:bottom w:val="nil"/>
          <w:right w:val="nil"/>
          <w:between w:val="nil"/>
        </w:pBdr>
        <w:contextualSpacing/>
        <w:rPr>
          <w:sz w:val="24"/>
          <w:szCs w:val="24"/>
        </w:rPr>
      </w:pPr>
      <w:hyperlink r:id="rId78" w:anchor="ErrorCodeList">
        <w:r w:rsidR="00B62021">
          <w:rPr>
            <w:color w:val="1155CC"/>
            <w:sz w:val="24"/>
            <w:szCs w:val="24"/>
            <w:u w:val="single"/>
          </w:rPr>
          <w:t>List of S3 Error Codes</w:t>
        </w:r>
      </w:hyperlink>
    </w:p>
    <w:p w:rsidR="00B62021" w:rsidRDefault="00B62021" w:rsidP="00577C90">
      <w:pPr>
        <w:pStyle w:val="Heading3"/>
        <w:numPr>
          <w:ilvl w:val="0"/>
          <w:numId w:val="21"/>
        </w:numPr>
      </w:pPr>
      <w:bookmarkStart w:id="18" w:name="_Toc526761273"/>
      <w:r>
        <w:t>Web Store</w:t>
      </w:r>
      <w:bookmarkEnd w:id="18"/>
    </w:p>
    <w:p w:rsidR="00B62021" w:rsidRDefault="00B62021" w:rsidP="00B62021">
      <w:pPr>
        <w:numPr>
          <w:ilvl w:val="1"/>
          <w:numId w:val="21"/>
        </w:numPr>
        <w:contextualSpacing/>
        <w:rPr>
          <w:sz w:val="24"/>
          <w:szCs w:val="24"/>
        </w:rPr>
      </w:pPr>
      <w:r>
        <w:rPr>
          <w:sz w:val="24"/>
          <w:szCs w:val="24"/>
        </w:rPr>
        <w:t>Eventual Consistency - Index updated after data changes synchronized across multiple AZ</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S3 is a Web store not a file system</w:t>
      </w:r>
    </w:p>
    <w:p w:rsidR="00B62021" w:rsidRDefault="00B62021" w:rsidP="00B62021">
      <w:pPr>
        <w:numPr>
          <w:ilvl w:val="1"/>
          <w:numId w:val="21"/>
        </w:numPr>
        <w:pBdr>
          <w:top w:val="nil"/>
          <w:left w:val="nil"/>
          <w:bottom w:val="nil"/>
          <w:right w:val="nil"/>
          <w:between w:val="nil"/>
        </w:pBdr>
        <w:contextualSpacing/>
        <w:rPr>
          <w:color w:val="000000"/>
          <w:sz w:val="24"/>
          <w:szCs w:val="24"/>
        </w:rPr>
      </w:pPr>
      <w:r>
        <w:rPr>
          <w:sz w:val="24"/>
          <w:szCs w:val="24"/>
        </w:rPr>
        <w:t xml:space="preserve">Read-after-write consistency with new objects </w:t>
      </w:r>
      <w:r w:rsidR="0011722E">
        <w:rPr>
          <w:sz w:val="24"/>
          <w:szCs w:val="24"/>
        </w:rPr>
        <w:t>synchronized</w:t>
      </w:r>
      <w:r>
        <w:rPr>
          <w:sz w:val="24"/>
          <w:szCs w:val="24"/>
        </w:rPr>
        <w:t xml:space="preserve"> across multiple AZ before indexed and success returned</w:t>
      </w:r>
    </w:p>
    <w:p w:rsidR="00B62021" w:rsidRDefault="00B62021" w:rsidP="00B62021">
      <w:pPr>
        <w:numPr>
          <w:ilvl w:val="2"/>
          <w:numId w:val="21"/>
        </w:numPr>
        <w:pBdr>
          <w:top w:val="nil"/>
          <w:left w:val="nil"/>
          <w:bottom w:val="nil"/>
          <w:right w:val="nil"/>
          <w:between w:val="nil"/>
        </w:pBdr>
        <w:contextualSpacing/>
      </w:pPr>
      <w:r>
        <w:lastRenderedPageBreak/>
        <w:t xml:space="preserve">Upload new object </w:t>
      </w:r>
      <w:r w:rsidR="00B1587E">
        <w:rPr>
          <w:rFonts w:ascii="Cambria Math" w:hAnsi="Cambria Math" w:cs="Cambria Math"/>
        </w:rPr>
        <w:t>⇒</w:t>
      </w:r>
      <w:r w:rsidR="00B1587E">
        <w:t xml:space="preserve"> Synchronized</w:t>
      </w:r>
      <w:r>
        <w:t xml:space="preserve"> </w:t>
      </w:r>
      <w:r w:rsidR="00B32837">
        <w:rPr>
          <w:rFonts w:ascii="Cambria Math" w:hAnsi="Cambria Math" w:cs="Cambria Math"/>
        </w:rPr>
        <w:t>⇒</w:t>
      </w:r>
      <w:r w:rsidR="00B32837">
        <w:t xml:space="preserve"> S</w:t>
      </w:r>
      <w:r>
        <w:t xml:space="preserve">3 Index Updated </w:t>
      </w:r>
      <w:r w:rsidR="00B32837">
        <w:rPr>
          <w:rFonts w:ascii="Cambria Math" w:hAnsi="Cambria Math" w:cs="Cambria Math"/>
        </w:rPr>
        <w:t>⇒</w:t>
      </w:r>
      <w:r w:rsidR="00B32837">
        <w:t xml:space="preserve"> Success</w:t>
      </w:r>
      <w:r>
        <w:t xml:space="preserve"> Returned</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Updates and deletes are not RaW/delete consistent, they are eventually consistent</w:t>
      </w:r>
    </w:p>
    <w:p w:rsidR="00B62021" w:rsidRDefault="00803885" w:rsidP="00B62021">
      <w:pPr>
        <w:numPr>
          <w:ilvl w:val="2"/>
          <w:numId w:val="21"/>
        </w:numPr>
        <w:contextualSpacing/>
        <w:rPr>
          <w:sz w:val="20"/>
          <w:szCs w:val="20"/>
        </w:rPr>
      </w:pPr>
      <w:r>
        <w:rPr>
          <w:sz w:val="20"/>
          <w:szCs w:val="20"/>
        </w:rPr>
        <w:t xml:space="preserve">Update/Delete Object </w:t>
      </w:r>
      <w:r w:rsidR="00B1587E">
        <w:rPr>
          <w:rFonts w:ascii="Cambria Math" w:hAnsi="Cambria Math" w:cs="Cambria Math"/>
          <w:sz w:val="20"/>
          <w:szCs w:val="20"/>
        </w:rPr>
        <w:t>⇒</w:t>
      </w:r>
      <w:r w:rsidR="00B1587E">
        <w:rPr>
          <w:sz w:val="20"/>
          <w:szCs w:val="20"/>
        </w:rPr>
        <w:t xml:space="preserve"> Success</w:t>
      </w:r>
      <w:r w:rsidR="00B62021">
        <w:rPr>
          <w:sz w:val="20"/>
          <w:szCs w:val="20"/>
        </w:rPr>
        <w:t xml:space="preserve"> Returned </w:t>
      </w:r>
      <w:r w:rsidR="00B32837">
        <w:rPr>
          <w:rFonts w:ascii="Cambria Math" w:hAnsi="Cambria Math" w:cs="Cambria Math"/>
          <w:sz w:val="20"/>
          <w:szCs w:val="20"/>
        </w:rPr>
        <w:t>⇒</w:t>
      </w:r>
      <w:r w:rsidR="00B32837">
        <w:rPr>
          <w:sz w:val="20"/>
          <w:szCs w:val="20"/>
        </w:rPr>
        <w:t xml:space="preserve"> Synchronized</w:t>
      </w:r>
      <w:r w:rsidR="00B62021">
        <w:rPr>
          <w:sz w:val="20"/>
          <w:szCs w:val="20"/>
        </w:rPr>
        <w:t xml:space="preserve"> </w:t>
      </w:r>
      <w:r w:rsidR="00B32837">
        <w:rPr>
          <w:rFonts w:ascii="Cambria Math" w:hAnsi="Cambria Math" w:cs="Cambria Math"/>
          <w:sz w:val="20"/>
          <w:szCs w:val="20"/>
        </w:rPr>
        <w:t>⇒</w:t>
      </w:r>
      <w:r w:rsidR="00B32837">
        <w:rPr>
          <w:sz w:val="20"/>
          <w:szCs w:val="20"/>
        </w:rPr>
        <w:t xml:space="preserve"> S</w:t>
      </w:r>
      <w:r w:rsidR="00B62021">
        <w:rPr>
          <w:sz w:val="20"/>
          <w:szCs w:val="20"/>
        </w:rPr>
        <w:t>3 Index Updated</w:t>
      </w:r>
    </w:p>
    <w:p w:rsidR="00472DB5" w:rsidRDefault="007C577C" w:rsidP="00577C90">
      <w:pPr>
        <w:pStyle w:val="Heading3"/>
        <w:numPr>
          <w:ilvl w:val="0"/>
          <w:numId w:val="21"/>
        </w:numPr>
      </w:pPr>
      <w:hyperlink r:id="rId79">
        <w:bookmarkStart w:id="19" w:name="_Toc526761274"/>
        <w:r w:rsidR="00803885">
          <w:rPr>
            <w:color w:val="1155CC"/>
            <w:u w:val="single"/>
          </w:rPr>
          <w:t xml:space="preserve">Cross-Origin </w:t>
        </w:r>
        <w:r w:rsidR="00B62021">
          <w:rPr>
            <w:color w:val="1155CC"/>
            <w:u w:val="single"/>
          </w:rPr>
          <w:t>Resource Sharing</w:t>
        </w:r>
      </w:hyperlink>
      <w:r w:rsidR="00B62021">
        <w:t xml:space="preserve"> (CORS)</w:t>
      </w:r>
      <w:bookmarkEnd w:id="19"/>
    </w:p>
    <w:p w:rsidR="00472DB5" w:rsidRPr="00C32648" w:rsidRDefault="00472DB5" w:rsidP="00472DB5">
      <w:pPr>
        <w:numPr>
          <w:ilvl w:val="1"/>
          <w:numId w:val="21"/>
        </w:numPr>
        <w:pBdr>
          <w:top w:val="nil"/>
          <w:left w:val="nil"/>
          <w:bottom w:val="nil"/>
          <w:right w:val="nil"/>
          <w:between w:val="nil"/>
        </w:pBdr>
        <w:contextualSpacing/>
        <w:rPr>
          <w:sz w:val="24"/>
          <w:szCs w:val="24"/>
        </w:rPr>
      </w:pPr>
      <w:r>
        <w:rPr>
          <w:sz w:val="24"/>
        </w:rPr>
        <w:t>D</w:t>
      </w:r>
      <w:r w:rsidRPr="00472DB5">
        <w:rPr>
          <w:sz w:val="24"/>
        </w:rPr>
        <w:t>efines a way for client web applications that are loaded in one domain to interact with resources in a different domain</w:t>
      </w:r>
    </w:p>
    <w:p w:rsidR="00C32648" w:rsidRPr="00472DB5" w:rsidRDefault="00C32648" w:rsidP="00C32648">
      <w:pPr>
        <w:numPr>
          <w:ilvl w:val="2"/>
          <w:numId w:val="21"/>
        </w:numPr>
        <w:pBdr>
          <w:top w:val="nil"/>
          <w:left w:val="nil"/>
          <w:bottom w:val="nil"/>
          <w:right w:val="nil"/>
          <w:between w:val="nil"/>
        </w:pBdr>
        <w:contextualSpacing/>
        <w:rPr>
          <w:sz w:val="24"/>
          <w:szCs w:val="24"/>
        </w:rPr>
      </w:pPr>
      <w:r>
        <w:rPr>
          <w:sz w:val="24"/>
        </w:rPr>
        <w:t>Example, request page that is hosted in a different AWS region</w:t>
      </w:r>
    </w:p>
    <w:p w:rsidR="00B62021" w:rsidRDefault="00B62021" w:rsidP="00577C90">
      <w:pPr>
        <w:pStyle w:val="Heading3"/>
        <w:numPr>
          <w:ilvl w:val="0"/>
          <w:numId w:val="21"/>
        </w:numPr>
      </w:pPr>
      <w:bookmarkStart w:id="20" w:name="_Toc526761275"/>
      <w:r>
        <w:t>S3 security</w:t>
      </w:r>
      <w:bookmarkEnd w:id="20"/>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S3 is secure by default but can be modified by:</w:t>
      </w:r>
    </w:p>
    <w:p w:rsidR="00B62021" w:rsidRDefault="00B62021" w:rsidP="00B62021">
      <w:pPr>
        <w:numPr>
          <w:ilvl w:val="2"/>
          <w:numId w:val="21"/>
        </w:numPr>
        <w:pBdr>
          <w:top w:val="nil"/>
          <w:left w:val="nil"/>
          <w:bottom w:val="nil"/>
          <w:right w:val="nil"/>
          <w:between w:val="nil"/>
        </w:pBdr>
        <w:contextualSpacing/>
        <w:rPr>
          <w:sz w:val="24"/>
          <w:szCs w:val="24"/>
        </w:rPr>
      </w:pPr>
      <w:r>
        <w:rPr>
          <w:b/>
          <w:sz w:val="24"/>
          <w:szCs w:val="24"/>
        </w:rPr>
        <w:t>IAM</w:t>
      </w:r>
      <w:r>
        <w:rPr>
          <w:sz w:val="24"/>
          <w:szCs w:val="24"/>
        </w:rPr>
        <w:t xml:space="preserve"> roles, users, and groups (fine grained control)</w:t>
      </w:r>
    </w:p>
    <w:p w:rsidR="00B62021" w:rsidRDefault="007C577C" w:rsidP="00B62021">
      <w:pPr>
        <w:numPr>
          <w:ilvl w:val="2"/>
          <w:numId w:val="21"/>
        </w:numPr>
        <w:pBdr>
          <w:top w:val="nil"/>
          <w:left w:val="nil"/>
          <w:bottom w:val="nil"/>
          <w:right w:val="nil"/>
          <w:between w:val="nil"/>
        </w:pBdr>
        <w:contextualSpacing/>
        <w:rPr>
          <w:sz w:val="24"/>
          <w:szCs w:val="24"/>
        </w:rPr>
      </w:pPr>
      <w:hyperlink r:id="rId80" w:history="1">
        <w:r w:rsidR="00B62021" w:rsidRPr="00C62EFA">
          <w:rPr>
            <w:rStyle w:val="Hyperlink"/>
            <w:b/>
            <w:sz w:val="24"/>
            <w:szCs w:val="24"/>
          </w:rPr>
          <w:t>Bucket policies</w:t>
        </w:r>
      </w:hyperlink>
      <w:r w:rsidR="00B62021">
        <w:rPr>
          <w:sz w:val="24"/>
          <w:szCs w:val="24"/>
        </w:rPr>
        <w:t xml:space="preserve"> applied at the bucket level (fine grained control)</w:t>
      </w:r>
    </w:p>
    <w:p w:rsidR="008179B8" w:rsidRDefault="008179B8" w:rsidP="00B62021">
      <w:pPr>
        <w:numPr>
          <w:ilvl w:val="3"/>
          <w:numId w:val="21"/>
        </w:numPr>
        <w:pBdr>
          <w:top w:val="nil"/>
          <w:left w:val="nil"/>
          <w:bottom w:val="nil"/>
          <w:right w:val="nil"/>
          <w:between w:val="nil"/>
        </w:pBdr>
        <w:contextualSpacing/>
        <w:rPr>
          <w:sz w:val="24"/>
          <w:szCs w:val="24"/>
        </w:rPr>
      </w:pPr>
      <w:r>
        <w:rPr>
          <w:sz w:val="24"/>
          <w:szCs w:val="24"/>
        </w:rPr>
        <w:t>Resources – ARN to identify the resource (bucket/object)</w:t>
      </w:r>
    </w:p>
    <w:p w:rsidR="008179B8" w:rsidRDefault="008179B8" w:rsidP="00B62021">
      <w:pPr>
        <w:numPr>
          <w:ilvl w:val="3"/>
          <w:numId w:val="21"/>
        </w:numPr>
        <w:pBdr>
          <w:top w:val="nil"/>
          <w:left w:val="nil"/>
          <w:bottom w:val="nil"/>
          <w:right w:val="nil"/>
          <w:between w:val="nil"/>
        </w:pBdr>
        <w:contextualSpacing/>
        <w:rPr>
          <w:sz w:val="24"/>
          <w:szCs w:val="24"/>
        </w:rPr>
      </w:pPr>
      <w:r>
        <w:rPr>
          <w:sz w:val="24"/>
          <w:szCs w:val="24"/>
        </w:rPr>
        <w:t>Actions – Action to allow or deny</w:t>
      </w:r>
    </w:p>
    <w:p w:rsidR="008179B8" w:rsidRDefault="008179B8" w:rsidP="00B62021">
      <w:pPr>
        <w:numPr>
          <w:ilvl w:val="3"/>
          <w:numId w:val="21"/>
        </w:numPr>
        <w:pBdr>
          <w:top w:val="nil"/>
          <w:left w:val="nil"/>
          <w:bottom w:val="nil"/>
          <w:right w:val="nil"/>
          <w:between w:val="nil"/>
        </w:pBdr>
        <w:contextualSpacing/>
        <w:rPr>
          <w:sz w:val="24"/>
          <w:szCs w:val="24"/>
        </w:rPr>
      </w:pPr>
      <w:r>
        <w:rPr>
          <w:sz w:val="24"/>
          <w:szCs w:val="24"/>
        </w:rPr>
        <w:t>Effect – Allow or deny?</w:t>
      </w:r>
    </w:p>
    <w:p w:rsidR="008179B8" w:rsidRPr="008179B8" w:rsidRDefault="008179B8" w:rsidP="00B62021">
      <w:pPr>
        <w:numPr>
          <w:ilvl w:val="3"/>
          <w:numId w:val="21"/>
        </w:numPr>
        <w:pBdr>
          <w:top w:val="nil"/>
          <w:left w:val="nil"/>
          <w:bottom w:val="nil"/>
          <w:right w:val="nil"/>
          <w:between w:val="nil"/>
        </w:pBdr>
        <w:contextualSpacing/>
        <w:rPr>
          <w:sz w:val="24"/>
          <w:szCs w:val="24"/>
        </w:rPr>
      </w:pPr>
      <w:r>
        <w:rPr>
          <w:sz w:val="24"/>
          <w:szCs w:val="24"/>
        </w:rPr>
        <w:t>Principle – Account or user allowed to access the actions and resources in the statement</w:t>
      </w:r>
    </w:p>
    <w:p w:rsidR="00B62021" w:rsidRDefault="007C577C" w:rsidP="00B62021">
      <w:pPr>
        <w:numPr>
          <w:ilvl w:val="3"/>
          <w:numId w:val="21"/>
        </w:numPr>
        <w:pBdr>
          <w:top w:val="nil"/>
          <w:left w:val="nil"/>
          <w:bottom w:val="nil"/>
          <w:right w:val="nil"/>
          <w:between w:val="nil"/>
        </w:pBdr>
        <w:contextualSpacing/>
        <w:rPr>
          <w:sz w:val="24"/>
          <w:szCs w:val="24"/>
        </w:rPr>
      </w:pPr>
      <w:hyperlink r:id="rId81">
        <w:r w:rsidR="00B62021">
          <w:rPr>
            <w:color w:val="1155CC"/>
            <w:sz w:val="24"/>
            <w:szCs w:val="24"/>
            <w:u w:val="single"/>
          </w:rPr>
          <w:t>Bucket Policy Examples</w:t>
        </w:r>
      </w:hyperlink>
    </w:p>
    <w:p w:rsidR="00B62021" w:rsidRDefault="00B62021" w:rsidP="00B62021">
      <w:pPr>
        <w:numPr>
          <w:ilvl w:val="2"/>
          <w:numId w:val="21"/>
        </w:numPr>
        <w:pBdr>
          <w:top w:val="nil"/>
          <w:left w:val="nil"/>
          <w:bottom w:val="nil"/>
          <w:right w:val="nil"/>
          <w:between w:val="nil"/>
        </w:pBdr>
        <w:contextualSpacing/>
        <w:rPr>
          <w:sz w:val="24"/>
          <w:szCs w:val="24"/>
        </w:rPr>
      </w:pPr>
      <w:r>
        <w:rPr>
          <w:b/>
          <w:sz w:val="24"/>
          <w:szCs w:val="24"/>
        </w:rPr>
        <w:t>Access Control Lists (</w:t>
      </w:r>
      <w:hyperlink r:id="rId82" w:history="1">
        <w:r w:rsidRPr="00E90CAF">
          <w:rPr>
            <w:rStyle w:val="Hyperlink"/>
            <w:b/>
            <w:sz w:val="24"/>
            <w:szCs w:val="24"/>
          </w:rPr>
          <w:t>ACL</w:t>
        </w:r>
      </w:hyperlink>
      <w:r>
        <w:rPr>
          <w:b/>
          <w:sz w:val="24"/>
          <w:szCs w:val="24"/>
        </w:rPr>
        <w:t>)</w:t>
      </w:r>
      <w:r>
        <w:rPr>
          <w:sz w:val="24"/>
          <w:szCs w:val="24"/>
        </w:rPr>
        <w:t xml:space="preserve"> applied at the bucket and/or object level</w:t>
      </w:r>
    </w:p>
    <w:p w:rsidR="00774DF8" w:rsidRDefault="007C577C" w:rsidP="00774DF8">
      <w:pPr>
        <w:numPr>
          <w:ilvl w:val="1"/>
          <w:numId w:val="21"/>
        </w:numPr>
        <w:pBdr>
          <w:top w:val="nil"/>
          <w:left w:val="nil"/>
          <w:bottom w:val="nil"/>
          <w:right w:val="nil"/>
          <w:between w:val="nil"/>
        </w:pBdr>
        <w:contextualSpacing/>
        <w:rPr>
          <w:sz w:val="24"/>
          <w:szCs w:val="24"/>
        </w:rPr>
      </w:pPr>
      <w:hyperlink r:id="rId83">
        <w:r w:rsidR="00B62021">
          <w:rPr>
            <w:color w:val="1155CC"/>
            <w:sz w:val="24"/>
            <w:szCs w:val="24"/>
            <w:u w:val="single"/>
          </w:rPr>
          <w:t>Server-Side Encryption</w:t>
        </w:r>
      </w:hyperlink>
    </w:p>
    <w:p w:rsidR="00774DF8" w:rsidRDefault="00774DF8" w:rsidP="00774DF8">
      <w:pPr>
        <w:numPr>
          <w:ilvl w:val="2"/>
          <w:numId w:val="21"/>
        </w:numPr>
        <w:pBdr>
          <w:top w:val="nil"/>
          <w:left w:val="nil"/>
          <w:bottom w:val="nil"/>
          <w:right w:val="nil"/>
          <w:between w:val="nil"/>
        </w:pBdr>
        <w:contextualSpacing/>
        <w:rPr>
          <w:sz w:val="24"/>
          <w:szCs w:val="24"/>
        </w:rPr>
      </w:pPr>
      <w:r>
        <w:rPr>
          <w:sz w:val="24"/>
          <w:szCs w:val="24"/>
        </w:rPr>
        <w:t>Uses 256-bit Advance Encryption Standard (AES-256)</w:t>
      </w:r>
    </w:p>
    <w:p w:rsidR="00D62591" w:rsidRDefault="00DF3DCD" w:rsidP="00774DF8">
      <w:pPr>
        <w:numPr>
          <w:ilvl w:val="2"/>
          <w:numId w:val="21"/>
        </w:numPr>
        <w:pBdr>
          <w:top w:val="nil"/>
          <w:left w:val="nil"/>
          <w:bottom w:val="nil"/>
          <w:right w:val="nil"/>
          <w:between w:val="nil"/>
        </w:pBdr>
        <w:contextualSpacing/>
        <w:rPr>
          <w:sz w:val="24"/>
          <w:szCs w:val="24"/>
        </w:rPr>
      </w:pPr>
      <w:r>
        <w:rPr>
          <w:sz w:val="24"/>
          <w:szCs w:val="24"/>
        </w:rPr>
        <w:t>REST API header for encryption: x-amz-server-side-encryption</w:t>
      </w:r>
    </w:p>
    <w:p w:rsidR="00DF3DCD" w:rsidRPr="00774DF8" w:rsidRDefault="007C577C" w:rsidP="00774DF8">
      <w:pPr>
        <w:numPr>
          <w:ilvl w:val="2"/>
          <w:numId w:val="21"/>
        </w:numPr>
        <w:pBdr>
          <w:top w:val="nil"/>
          <w:left w:val="nil"/>
          <w:bottom w:val="nil"/>
          <w:right w:val="nil"/>
          <w:between w:val="nil"/>
        </w:pBdr>
        <w:contextualSpacing/>
        <w:rPr>
          <w:sz w:val="24"/>
          <w:szCs w:val="24"/>
        </w:rPr>
      </w:pPr>
      <w:hyperlink r:id="rId84" w:history="1">
        <w:r w:rsidR="00DF3DCD" w:rsidRPr="00DF3DCD">
          <w:rPr>
            <w:rStyle w:val="Hyperlink"/>
            <w:sz w:val="24"/>
            <w:szCs w:val="24"/>
          </w:rPr>
          <w:t>Using Server-Side Encryption</w:t>
        </w:r>
      </w:hyperlink>
      <w:r w:rsidR="00DF3DCD">
        <w:rPr>
          <w:sz w:val="24"/>
          <w:szCs w:val="24"/>
        </w:rPr>
        <w:t xml:space="preserve"> on S3</w:t>
      </w:r>
    </w:p>
    <w:p w:rsidR="00B62021" w:rsidRDefault="00B62021" w:rsidP="00577C90">
      <w:pPr>
        <w:pStyle w:val="Heading3"/>
        <w:numPr>
          <w:ilvl w:val="0"/>
          <w:numId w:val="21"/>
        </w:numPr>
      </w:pPr>
      <w:bookmarkStart w:id="21" w:name="_Toc526761276"/>
      <w:r>
        <w:t>S3 Performance</w:t>
      </w:r>
      <w:bookmarkEnd w:id="21"/>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 xml:space="preserve">Key prefixes affect </w:t>
      </w:r>
      <w:hyperlink r:id="rId85" w:history="1">
        <w:r w:rsidRPr="00AB7E9A">
          <w:rPr>
            <w:rStyle w:val="Hyperlink"/>
            <w:sz w:val="24"/>
            <w:szCs w:val="24"/>
          </w:rPr>
          <w:t>performance</w:t>
        </w:r>
      </w:hyperlink>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Partitions are based upon key prefixes</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 xml:space="preserve">Speed can be increased by ensuring key </w:t>
      </w:r>
      <w:r w:rsidR="0011722E">
        <w:rPr>
          <w:sz w:val="24"/>
          <w:szCs w:val="24"/>
        </w:rPr>
        <w:t>prefixes</w:t>
      </w:r>
      <w:r>
        <w:rPr>
          <w:sz w:val="24"/>
          <w:szCs w:val="24"/>
        </w:rPr>
        <w:t xml:space="preserve"> do not all start with the same character</w:t>
      </w:r>
    </w:p>
    <w:p w:rsidR="00B62021" w:rsidRDefault="00B62021" w:rsidP="00B62021">
      <w:pPr>
        <w:numPr>
          <w:ilvl w:val="3"/>
          <w:numId w:val="21"/>
        </w:numPr>
        <w:pBdr>
          <w:top w:val="nil"/>
          <w:left w:val="nil"/>
          <w:bottom w:val="nil"/>
          <w:right w:val="nil"/>
          <w:between w:val="nil"/>
        </w:pBdr>
        <w:contextualSpacing/>
        <w:rPr>
          <w:sz w:val="24"/>
          <w:szCs w:val="24"/>
        </w:rPr>
      </w:pPr>
      <w:r>
        <w:rPr>
          <w:sz w:val="24"/>
          <w:szCs w:val="24"/>
        </w:rPr>
        <w:t>Numbers at start</w:t>
      </w:r>
    </w:p>
    <w:p w:rsidR="00B62021" w:rsidRDefault="00B62021" w:rsidP="00B62021">
      <w:pPr>
        <w:numPr>
          <w:ilvl w:val="3"/>
          <w:numId w:val="21"/>
        </w:numPr>
        <w:pBdr>
          <w:top w:val="nil"/>
          <w:left w:val="nil"/>
          <w:bottom w:val="nil"/>
          <w:right w:val="nil"/>
          <w:between w:val="nil"/>
        </w:pBdr>
        <w:contextualSpacing/>
        <w:rPr>
          <w:sz w:val="24"/>
          <w:szCs w:val="24"/>
        </w:rPr>
      </w:pPr>
      <w:r>
        <w:rPr>
          <w:sz w:val="24"/>
          <w:szCs w:val="24"/>
        </w:rPr>
        <w:t>Reverse object names</w:t>
      </w:r>
    </w:p>
    <w:p w:rsidR="00B62021" w:rsidRDefault="00B62021" w:rsidP="00B62021">
      <w:pPr>
        <w:numPr>
          <w:ilvl w:val="3"/>
          <w:numId w:val="21"/>
        </w:numPr>
        <w:pBdr>
          <w:top w:val="nil"/>
          <w:left w:val="nil"/>
          <w:bottom w:val="nil"/>
          <w:right w:val="nil"/>
          <w:between w:val="nil"/>
        </w:pBdr>
        <w:contextualSpacing/>
        <w:rPr>
          <w:sz w:val="24"/>
          <w:szCs w:val="24"/>
        </w:rPr>
      </w:pPr>
      <w:r>
        <w:rPr>
          <w:sz w:val="24"/>
          <w:szCs w:val="24"/>
        </w:rPr>
        <w:t>Random names</w:t>
      </w:r>
    </w:p>
    <w:p w:rsidR="00B62021" w:rsidRDefault="00B62021" w:rsidP="00B62021">
      <w:pPr>
        <w:numPr>
          <w:ilvl w:val="3"/>
          <w:numId w:val="21"/>
        </w:numPr>
        <w:pBdr>
          <w:top w:val="nil"/>
          <w:left w:val="nil"/>
          <w:bottom w:val="nil"/>
          <w:right w:val="nil"/>
          <w:between w:val="nil"/>
        </w:pBdr>
        <w:contextualSpacing/>
        <w:rPr>
          <w:sz w:val="24"/>
          <w:szCs w:val="24"/>
        </w:rPr>
      </w:pPr>
      <w:r>
        <w:rPr>
          <w:sz w:val="24"/>
          <w:szCs w:val="24"/>
        </w:rPr>
        <w:t>Hash values</w:t>
      </w:r>
    </w:p>
    <w:p w:rsidR="007760CC" w:rsidRDefault="007760CC" w:rsidP="007760CC">
      <w:pPr>
        <w:numPr>
          <w:ilvl w:val="2"/>
          <w:numId w:val="21"/>
        </w:numPr>
        <w:pBdr>
          <w:top w:val="nil"/>
          <w:left w:val="nil"/>
          <w:bottom w:val="nil"/>
          <w:right w:val="nil"/>
          <w:between w:val="nil"/>
        </w:pBdr>
        <w:contextualSpacing/>
        <w:rPr>
          <w:sz w:val="24"/>
          <w:szCs w:val="24"/>
        </w:rPr>
      </w:pPr>
    </w:p>
    <w:tbl>
      <w:tblPr>
        <w:tblW w:w="216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050"/>
      </w:tblGrid>
      <w:tr w:rsidR="007760CC" w:rsidTr="007C577C">
        <w:tc>
          <w:tcPr>
            <w:tcW w:w="1110" w:type="dxa"/>
            <w:shd w:val="clear" w:color="auto" w:fill="auto"/>
            <w:tcMar>
              <w:top w:w="100" w:type="dxa"/>
              <w:left w:w="100" w:type="dxa"/>
              <w:bottom w:w="100" w:type="dxa"/>
              <w:right w:w="100" w:type="dxa"/>
            </w:tcMar>
          </w:tcPr>
          <w:p w:rsidR="007760CC" w:rsidRDefault="007760CC" w:rsidP="007C577C">
            <w:pPr>
              <w:widowControl w:val="0"/>
              <w:pBdr>
                <w:top w:val="nil"/>
                <w:left w:val="nil"/>
                <w:bottom w:val="nil"/>
                <w:right w:val="nil"/>
                <w:between w:val="nil"/>
              </w:pBdr>
              <w:spacing w:after="0" w:line="240" w:lineRule="auto"/>
              <w:rPr>
                <w:sz w:val="24"/>
                <w:szCs w:val="24"/>
              </w:rPr>
            </w:pPr>
            <w:r>
              <w:rPr>
                <w:sz w:val="24"/>
                <w:szCs w:val="24"/>
              </w:rPr>
              <w:t>Slow</w:t>
            </w:r>
          </w:p>
        </w:tc>
        <w:tc>
          <w:tcPr>
            <w:tcW w:w="1050" w:type="dxa"/>
            <w:shd w:val="clear" w:color="auto" w:fill="auto"/>
            <w:tcMar>
              <w:top w:w="100" w:type="dxa"/>
              <w:left w:w="100" w:type="dxa"/>
              <w:bottom w:w="100" w:type="dxa"/>
              <w:right w:w="100" w:type="dxa"/>
            </w:tcMar>
          </w:tcPr>
          <w:p w:rsidR="007760CC" w:rsidRDefault="007760CC" w:rsidP="007C577C">
            <w:pPr>
              <w:widowControl w:val="0"/>
              <w:pBdr>
                <w:top w:val="nil"/>
                <w:left w:val="nil"/>
                <w:bottom w:val="nil"/>
                <w:right w:val="nil"/>
                <w:between w:val="nil"/>
              </w:pBdr>
              <w:spacing w:after="0" w:line="240" w:lineRule="auto"/>
              <w:rPr>
                <w:sz w:val="24"/>
                <w:szCs w:val="24"/>
              </w:rPr>
            </w:pPr>
            <w:r>
              <w:rPr>
                <w:sz w:val="24"/>
                <w:szCs w:val="24"/>
              </w:rPr>
              <w:t>Faster</w:t>
            </w:r>
          </w:p>
        </w:tc>
      </w:tr>
      <w:tr w:rsidR="007760CC" w:rsidTr="007C577C">
        <w:tc>
          <w:tcPr>
            <w:tcW w:w="1110" w:type="dxa"/>
            <w:shd w:val="clear" w:color="auto" w:fill="auto"/>
            <w:tcMar>
              <w:top w:w="100" w:type="dxa"/>
              <w:left w:w="100" w:type="dxa"/>
              <w:bottom w:w="100" w:type="dxa"/>
              <w:right w:w="100" w:type="dxa"/>
            </w:tcMar>
          </w:tcPr>
          <w:p w:rsidR="007760CC" w:rsidRDefault="007760CC" w:rsidP="007C577C">
            <w:pPr>
              <w:widowControl w:val="0"/>
              <w:pBdr>
                <w:top w:val="nil"/>
                <w:left w:val="nil"/>
                <w:bottom w:val="nil"/>
                <w:right w:val="nil"/>
                <w:between w:val="nil"/>
              </w:pBdr>
              <w:spacing w:after="0" w:line="240" w:lineRule="auto"/>
              <w:rPr>
                <w:sz w:val="24"/>
                <w:szCs w:val="24"/>
              </w:rPr>
            </w:pPr>
            <w:r>
              <w:rPr>
                <w:color w:val="FF0000"/>
                <w:sz w:val="24"/>
                <w:szCs w:val="24"/>
              </w:rPr>
              <w:t>f</w:t>
            </w:r>
            <w:r>
              <w:rPr>
                <w:sz w:val="24"/>
                <w:szCs w:val="24"/>
              </w:rPr>
              <w:t>older0/</w:t>
            </w:r>
          </w:p>
        </w:tc>
        <w:tc>
          <w:tcPr>
            <w:tcW w:w="1050" w:type="dxa"/>
            <w:shd w:val="clear" w:color="auto" w:fill="auto"/>
            <w:tcMar>
              <w:top w:w="100" w:type="dxa"/>
              <w:left w:w="100" w:type="dxa"/>
              <w:bottom w:w="100" w:type="dxa"/>
              <w:right w:w="100" w:type="dxa"/>
            </w:tcMar>
          </w:tcPr>
          <w:p w:rsidR="007760CC" w:rsidRDefault="007760CC" w:rsidP="007C577C">
            <w:pPr>
              <w:widowControl w:val="0"/>
              <w:pBdr>
                <w:top w:val="nil"/>
                <w:left w:val="nil"/>
                <w:bottom w:val="nil"/>
                <w:right w:val="nil"/>
                <w:between w:val="nil"/>
              </w:pBdr>
              <w:spacing w:after="0" w:line="240" w:lineRule="auto"/>
              <w:rPr>
                <w:sz w:val="24"/>
                <w:szCs w:val="24"/>
              </w:rPr>
            </w:pPr>
            <w:r>
              <w:rPr>
                <w:color w:val="6AA84F"/>
                <w:sz w:val="24"/>
                <w:szCs w:val="24"/>
              </w:rPr>
              <w:t>0</w:t>
            </w:r>
            <w:r>
              <w:rPr>
                <w:sz w:val="24"/>
                <w:szCs w:val="24"/>
              </w:rPr>
              <w:t>folder/</w:t>
            </w:r>
          </w:p>
        </w:tc>
      </w:tr>
      <w:tr w:rsidR="007760CC" w:rsidTr="007C577C">
        <w:tc>
          <w:tcPr>
            <w:tcW w:w="1110" w:type="dxa"/>
            <w:shd w:val="clear" w:color="auto" w:fill="auto"/>
            <w:tcMar>
              <w:top w:w="100" w:type="dxa"/>
              <w:left w:w="100" w:type="dxa"/>
              <w:bottom w:w="100" w:type="dxa"/>
              <w:right w:w="100" w:type="dxa"/>
            </w:tcMar>
          </w:tcPr>
          <w:p w:rsidR="007760CC" w:rsidRDefault="007760CC" w:rsidP="007C577C">
            <w:pPr>
              <w:widowControl w:val="0"/>
              <w:spacing w:after="0" w:line="240" w:lineRule="auto"/>
              <w:rPr>
                <w:sz w:val="24"/>
                <w:szCs w:val="24"/>
              </w:rPr>
            </w:pPr>
            <w:r>
              <w:rPr>
                <w:color w:val="FF0000"/>
                <w:sz w:val="24"/>
                <w:szCs w:val="24"/>
              </w:rPr>
              <w:t>f</w:t>
            </w:r>
            <w:r>
              <w:rPr>
                <w:sz w:val="24"/>
                <w:szCs w:val="24"/>
              </w:rPr>
              <w:t>older1/</w:t>
            </w:r>
          </w:p>
        </w:tc>
        <w:tc>
          <w:tcPr>
            <w:tcW w:w="1050" w:type="dxa"/>
            <w:shd w:val="clear" w:color="auto" w:fill="auto"/>
            <w:tcMar>
              <w:top w:w="100" w:type="dxa"/>
              <w:left w:w="100" w:type="dxa"/>
              <w:bottom w:w="100" w:type="dxa"/>
              <w:right w:w="100" w:type="dxa"/>
            </w:tcMar>
          </w:tcPr>
          <w:p w:rsidR="007760CC" w:rsidRDefault="007760CC" w:rsidP="007C577C">
            <w:pPr>
              <w:widowControl w:val="0"/>
              <w:spacing w:after="0" w:line="240" w:lineRule="auto"/>
              <w:rPr>
                <w:sz w:val="24"/>
                <w:szCs w:val="24"/>
              </w:rPr>
            </w:pPr>
            <w:r>
              <w:rPr>
                <w:color w:val="6AA84F"/>
                <w:sz w:val="24"/>
                <w:szCs w:val="24"/>
              </w:rPr>
              <w:t>1</w:t>
            </w:r>
            <w:r>
              <w:rPr>
                <w:sz w:val="24"/>
                <w:szCs w:val="24"/>
              </w:rPr>
              <w:t>folder/</w:t>
            </w:r>
          </w:p>
        </w:tc>
      </w:tr>
      <w:tr w:rsidR="007760CC" w:rsidTr="007C577C">
        <w:tc>
          <w:tcPr>
            <w:tcW w:w="1110" w:type="dxa"/>
            <w:shd w:val="clear" w:color="auto" w:fill="auto"/>
            <w:tcMar>
              <w:top w:w="100" w:type="dxa"/>
              <w:left w:w="100" w:type="dxa"/>
              <w:bottom w:w="100" w:type="dxa"/>
              <w:right w:w="100" w:type="dxa"/>
            </w:tcMar>
          </w:tcPr>
          <w:p w:rsidR="007760CC" w:rsidRDefault="007760CC" w:rsidP="007C577C">
            <w:pPr>
              <w:widowControl w:val="0"/>
              <w:spacing w:after="0" w:line="240" w:lineRule="auto"/>
              <w:rPr>
                <w:sz w:val="24"/>
                <w:szCs w:val="24"/>
              </w:rPr>
            </w:pPr>
            <w:r>
              <w:rPr>
                <w:color w:val="FF0000"/>
                <w:sz w:val="24"/>
                <w:szCs w:val="24"/>
              </w:rPr>
              <w:t>f</w:t>
            </w:r>
            <w:r>
              <w:rPr>
                <w:sz w:val="24"/>
                <w:szCs w:val="24"/>
              </w:rPr>
              <w:t>older2/</w:t>
            </w:r>
          </w:p>
        </w:tc>
        <w:tc>
          <w:tcPr>
            <w:tcW w:w="1050" w:type="dxa"/>
            <w:shd w:val="clear" w:color="auto" w:fill="auto"/>
            <w:tcMar>
              <w:top w:w="100" w:type="dxa"/>
              <w:left w:w="100" w:type="dxa"/>
              <w:bottom w:w="100" w:type="dxa"/>
              <w:right w:w="100" w:type="dxa"/>
            </w:tcMar>
          </w:tcPr>
          <w:p w:rsidR="007760CC" w:rsidRDefault="007760CC" w:rsidP="007C577C">
            <w:pPr>
              <w:widowControl w:val="0"/>
              <w:spacing w:after="0" w:line="240" w:lineRule="auto"/>
              <w:rPr>
                <w:sz w:val="24"/>
                <w:szCs w:val="24"/>
              </w:rPr>
            </w:pPr>
            <w:r>
              <w:rPr>
                <w:color w:val="6AA84F"/>
                <w:sz w:val="24"/>
                <w:szCs w:val="24"/>
              </w:rPr>
              <w:t>2</w:t>
            </w:r>
            <w:r>
              <w:rPr>
                <w:sz w:val="24"/>
                <w:szCs w:val="24"/>
              </w:rPr>
              <w:t>folder/</w:t>
            </w:r>
          </w:p>
        </w:tc>
      </w:tr>
      <w:tr w:rsidR="007760CC" w:rsidTr="007C577C">
        <w:tc>
          <w:tcPr>
            <w:tcW w:w="1110" w:type="dxa"/>
            <w:shd w:val="clear" w:color="auto" w:fill="auto"/>
            <w:tcMar>
              <w:top w:w="100" w:type="dxa"/>
              <w:left w:w="100" w:type="dxa"/>
              <w:bottom w:w="100" w:type="dxa"/>
              <w:right w:w="100" w:type="dxa"/>
            </w:tcMar>
          </w:tcPr>
          <w:p w:rsidR="007760CC" w:rsidRDefault="007760CC" w:rsidP="007C577C">
            <w:pPr>
              <w:widowControl w:val="0"/>
              <w:spacing w:after="0" w:line="240" w:lineRule="auto"/>
              <w:rPr>
                <w:sz w:val="24"/>
                <w:szCs w:val="24"/>
              </w:rPr>
            </w:pPr>
            <w:r>
              <w:rPr>
                <w:color w:val="FF0000"/>
                <w:sz w:val="24"/>
                <w:szCs w:val="24"/>
              </w:rPr>
              <w:lastRenderedPageBreak/>
              <w:t>f</w:t>
            </w:r>
            <w:r>
              <w:rPr>
                <w:sz w:val="24"/>
                <w:szCs w:val="24"/>
              </w:rPr>
              <w:t>older3/</w:t>
            </w:r>
          </w:p>
        </w:tc>
        <w:tc>
          <w:tcPr>
            <w:tcW w:w="1050" w:type="dxa"/>
            <w:shd w:val="clear" w:color="auto" w:fill="auto"/>
            <w:tcMar>
              <w:top w:w="100" w:type="dxa"/>
              <w:left w:w="100" w:type="dxa"/>
              <w:bottom w:w="100" w:type="dxa"/>
              <w:right w:w="100" w:type="dxa"/>
            </w:tcMar>
          </w:tcPr>
          <w:p w:rsidR="007760CC" w:rsidRDefault="007760CC" w:rsidP="007C577C">
            <w:pPr>
              <w:widowControl w:val="0"/>
              <w:spacing w:after="0" w:line="240" w:lineRule="auto"/>
              <w:rPr>
                <w:sz w:val="24"/>
                <w:szCs w:val="24"/>
              </w:rPr>
            </w:pPr>
            <w:r>
              <w:rPr>
                <w:color w:val="6AA84F"/>
                <w:sz w:val="24"/>
                <w:szCs w:val="24"/>
              </w:rPr>
              <w:t>3</w:t>
            </w:r>
            <w:r>
              <w:rPr>
                <w:sz w:val="24"/>
                <w:szCs w:val="24"/>
              </w:rPr>
              <w:t>folder/</w:t>
            </w:r>
          </w:p>
        </w:tc>
      </w:tr>
    </w:tbl>
    <w:p w:rsidR="00B62021" w:rsidRDefault="007C577C" w:rsidP="007760CC">
      <w:pPr>
        <w:pStyle w:val="Heading3"/>
        <w:numPr>
          <w:ilvl w:val="0"/>
          <w:numId w:val="21"/>
        </w:numPr>
      </w:pPr>
      <w:hyperlink r:id="rId86">
        <w:bookmarkStart w:id="22" w:name="_Toc526761277"/>
        <w:r w:rsidR="00B62021">
          <w:rPr>
            <w:color w:val="1155CC"/>
            <w:u w:val="single"/>
          </w:rPr>
          <w:t>S3 Storage Classes</w:t>
        </w:r>
        <w:bookmarkEnd w:id="22"/>
      </w:hyperlink>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Standard</w:t>
      </w:r>
    </w:p>
    <w:p w:rsidR="00B62021" w:rsidRDefault="00B21A88" w:rsidP="00B62021">
      <w:pPr>
        <w:numPr>
          <w:ilvl w:val="2"/>
          <w:numId w:val="21"/>
        </w:numPr>
        <w:pBdr>
          <w:top w:val="nil"/>
          <w:left w:val="nil"/>
          <w:bottom w:val="nil"/>
          <w:right w:val="nil"/>
          <w:between w:val="nil"/>
        </w:pBdr>
        <w:contextualSpacing/>
        <w:rPr>
          <w:sz w:val="24"/>
          <w:szCs w:val="24"/>
        </w:rPr>
      </w:pPr>
      <w:r>
        <w:rPr>
          <w:sz w:val="24"/>
          <w:szCs w:val="24"/>
        </w:rPr>
        <w:t>99.99999999999%</w:t>
      </w:r>
      <w:r w:rsidR="00B62021">
        <w:rPr>
          <w:sz w:val="24"/>
          <w:szCs w:val="24"/>
        </w:rPr>
        <w:t xml:space="preserve"> durability (replication)</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99.99% availability</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Supports SSL encryption of data in transit and at rest</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Lifecycle management - old objects can be deleted or archived</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Standard - Infrequent Access</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Same features as S3 standard</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Lower per GB storage price but a per GB retrieval fee</w:t>
      </w:r>
    </w:p>
    <w:p w:rsidR="00B21A88" w:rsidRDefault="00B21A88" w:rsidP="00B62021">
      <w:pPr>
        <w:numPr>
          <w:ilvl w:val="2"/>
          <w:numId w:val="21"/>
        </w:numPr>
        <w:pBdr>
          <w:top w:val="nil"/>
          <w:left w:val="nil"/>
          <w:bottom w:val="nil"/>
          <w:right w:val="nil"/>
          <w:between w:val="nil"/>
        </w:pBdr>
        <w:contextualSpacing/>
        <w:rPr>
          <w:sz w:val="24"/>
          <w:szCs w:val="24"/>
        </w:rPr>
      </w:pPr>
      <w:r>
        <w:rPr>
          <w:sz w:val="24"/>
          <w:szCs w:val="24"/>
        </w:rPr>
        <w:t>99.999999999% durability</w:t>
      </w:r>
    </w:p>
    <w:p w:rsidR="00B21A88" w:rsidRDefault="00B21A88" w:rsidP="00B62021">
      <w:pPr>
        <w:numPr>
          <w:ilvl w:val="2"/>
          <w:numId w:val="21"/>
        </w:numPr>
        <w:pBdr>
          <w:top w:val="nil"/>
          <w:left w:val="nil"/>
          <w:bottom w:val="nil"/>
          <w:right w:val="nil"/>
          <w:between w:val="nil"/>
        </w:pBdr>
        <w:contextualSpacing/>
        <w:rPr>
          <w:sz w:val="24"/>
          <w:szCs w:val="24"/>
        </w:rPr>
      </w:pPr>
      <w:r>
        <w:rPr>
          <w:sz w:val="24"/>
          <w:szCs w:val="24"/>
        </w:rPr>
        <w:t>99.9% availability</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Reduced Redundancy</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Lower cost than S3 standard</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noncritical, reproducible data</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99.99% durability</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99.99% availability</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Archive to Glacier</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Low cost storage</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Retrieval time of several hours</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Vault Lock feature enforces compliance via a lockable policy</w:t>
      </w:r>
    </w:p>
    <w:p w:rsidR="00DF3DCD" w:rsidRDefault="007C577C" w:rsidP="007760CC">
      <w:pPr>
        <w:pStyle w:val="Heading3"/>
        <w:numPr>
          <w:ilvl w:val="0"/>
          <w:numId w:val="21"/>
        </w:numPr>
      </w:pPr>
      <w:hyperlink r:id="rId87" w:history="1">
        <w:bookmarkStart w:id="23" w:name="_Toc526761278"/>
        <w:r w:rsidR="00DF3DCD" w:rsidRPr="00DF3DCD">
          <w:rPr>
            <w:rStyle w:val="Hyperlink"/>
          </w:rPr>
          <w:t>Multipart Upload</w:t>
        </w:r>
        <w:bookmarkEnd w:id="23"/>
      </w:hyperlink>
    </w:p>
    <w:p w:rsidR="00DF3DCD" w:rsidRDefault="00DF3DCD" w:rsidP="00DF3DCD">
      <w:pPr>
        <w:numPr>
          <w:ilvl w:val="1"/>
          <w:numId w:val="21"/>
        </w:numPr>
        <w:pBdr>
          <w:top w:val="nil"/>
          <w:left w:val="nil"/>
          <w:bottom w:val="nil"/>
          <w:right w:val="nil"/>
          <w:between w:val="nil"/>
        </w:pBdr>
        <w:contextualSpacing/>
        <w:rPr>
          <w:sz w:val="24"/>
          <w:szCs w:val="24"/>
        </w:rPr>
      </w:pPr>
      <w:r>
        <w:rPr>
          <w:sz w:val="24"/>
          <w:szCs w:val="24"/>
        </w:rPr>
        <w:t>Recommended by AWS to upload in 100MB chunks</w:t>
      </w:r>
    </w:p>
    <w:p w:rsidR="0066596B" w:rsidRDefault="0066596B" w:rsidP="00DF3DCD">
      <w:pPr>
        <w:numPr>
          <w:ilvl w:val="1"/>
          <w:numId w:val="21"/>
        </w:numPr>
        <w:pBdr>
          <w:top w:val="nil"/>
          <w:left w:val="nil"/>
          <w:bottom w:val="nil"/>
          <w:right w:val="nil"/>
          <w:between w:val="nil"/>
        </w:pBdr>
        <w:contextualSpacing/>
        <w:rPr>
          <w:sz w:val="24"/>
          <w:szCs w:val="24"/>
        </w:rPr>
      </w:pPr>
      <w:r>
        <w:rPr>
          <w:sz w:val="24"/>
          <w:szCs w:val="24"/>
        </w:rPr>
        <w:t>Improve throughput</w:t>
      </w:r>
      <w:r w:rsidR="009B11BD">
        <w:rPr>
          <w:sz w:val="24"/>
          <w:szCs w:val="24"/>
        </w:rPr>
        <w:t xml:space="preserve"> will parallelized upload</w:t>
      </w:r>
    </w:p>
    <w:p w:rsidR="00DF3DCD" w:rsidRDefault="00DF3DCD" w:rsidP="00DF3DCD">
      <w:pPr>
        <w:numPr>
          <w:ilvl w:val="1"/>
          <w:numId w:val="21"/>
        </w:numPr>
        <w:pBdr>
          <w:top w:val="nil"/>
          <w:left w:val="nil"/>
          <w:bottom w:val="nil"/>
          <w:right w:val="nil"/>
          <w:between w:val="nil"/>
        </w:pBdr>
        <w:contextualSpacing/>
        <w:rPr>
          <w:sz w:val="24"/>
          <w:szCs w:val="24"/>
        </w:rPr>
      </w:pPr>
      <w:r>
        <w:rPr>
          <w:sz w:val="24"/>
          <w:szCs w:val="24"/>
        </w:rPr>
        <w:t>Upload can be stopped and started again</w:t>
      </w:r>
    </w:p>
    <w:p w:rsidR="00DF3DCD" w:rsidRDefault="00DF3DCD" w:rsidP="00DF3DCD">
      <w:pPr>
        <w:numPr>
          <w:ilvl w:val="1"/>
          <w:numId w:val="21"/>
        </w:numPr>
        <w:pBdr>
          <w:top w:val="nil"/>
          <w:left w:val="nil"/>
          <w:bottom w:val="nil"/>
          <w:right w:val="nil"/>
          <w:between w:val="nil"/>
        </w:pBdr>
        <w:contextualSpacing/>
        <w:rPr>
          <w:sz w:val="24"/>
          <w:szCs w:val="24"/>
        </w:rPr>
      </w:pPr>
      <w:r>
        <w:rPr>
          <w:sz w:val="24"/>
          <w:szCs w:val="24"/>
        </w:rPr>
        <w:t>Can upload data as it is being produced (before fully written)</w:t>
      </w:r>
    </w:p>
    <w:p w:rsidR="00DF3DCD" w:rsidRDefault="007C577C" w:rsidP="00DF3DCD">
      <w:pPr>
        <w:numPr>
          <w:ilvl w:val="1"/>
          <w:numId w:val="21"/>
        </w:numPr>
        <w:pBdr>
          <w:top w:val="nil"/>
          <w:left w:val="nil"/>
          <w:bottom w:val="nil"/>
          <w:right w:val="nil"/>
          <w:between w:val="nil"/>
        </w:pBdr>
        <w:contextualSpacing/>
        <w:rPr>
          <w:sz w:val="24"/>
          <w:szCs w:val="24"/>
        </w:rPr>
      </w:pPr>
      <w:hyperlink r:id="rId88" w:history="1">
        <w:r w:rsidR="00DF3DCD" w:rsidRPr="00DF3DCD">
          <w:rPr>
            <w:rStyle w:val="Hyperlink"/>
            <w:sz w:val="24"/>
            <w:szCs w:val="24"/>
          </w:rPr>
          <w:t>Uploading Objects Using Multipart Upload API</w:t>
        </w:r>
      </w:hyperlink>
    </w:p>
    <w:p w:rsidR="00B62021" w:rsidRDefault="00AB52B3" w:rsidP="007760CC">
      <w:pPr>
        <w:pStyle w:val="Heading3"/>
        <w:numPr>
          <w:ilvl w:val="0"/>
          <w:numId w:val="21"/>
        </w:numPr>
      </w:pPr>
      <w:bookmarkStart w:id="24" w:name="_Toc526761279"/>
      <w:r>
        <w:t>Lifecycle</w:t>
      </w:r>
      <w:r w:rsidR="00B62021">
        <w:t xml:space="preserve"> Management</w:t>
      </w:r>
      <w:bookmarkEnd w:id="24"/>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Object deletion after expiry time</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Object Archiving to Glacier after expiry time</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Can be restored from Glacier back to S3</w:t>
      </w:r>
    </w:p>
    <w:p w:rsidR="00B62021" w:rsidRDefault="007C577C" w:rsidP="007760CC">
      <w:pPr>
        <w:pStyle w:val="Heading3"/>
        <w:numPr>
          <w:ilvl w:val="0"/>
          <w:numId w:val="21"/>
        </w:numPr>
      </w:pPr>
      <w:hyperlink r:id="rId89">
        <w:bookmarkStart w:id="25" w:name="_Toc526761280"/>
        <w:r w:rsidR="00B62021">
          <w:rPr>
            <w:color w:val="1155CC"/>
            <w:u w:val="single"/>
          </w:rPr>
          <w:t>Versioning</w:t>
        </w:r>
        <w:bookmarkEnd w:id="25"/>
      </w:hyperlink>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Preserves copies of objects inside a bucket</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Individual objects can be restored to previous versions</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Deleted objects can be recovered</w:t>
      </w:r>
    </w:p>
    <w:p w:rsidR="00B62021" w:rsidRDefault="007C577C" w:rsidP="007760CC">
      <w:pPr>
        <w:pStyle w:val="Heading3"/>
        <w:numPr>
          <w:ilvl w:val="0"/>
          <w:numId w:val="21"/>
        </w:numPr>
      </w:pPr>
      <w:hyperlink r:id="rId90">
        <w:bookmarkStart w:id="26" w:name="_Toc526761281"/>
        <w:r w:rsidR="00B62021">
          <w:rPr>
            <w:color w:val="1155CC"/>
            <w:u w:val="single"/>
          </w:rPr>
          <w:t>Cross Region Replication</w:t>
        </w:r>
        <w:bookmarkEnd w:id="26"/>
      </w:hyperlink>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Reduced latency for end users</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Both source and destination buckets need versioning enabled if using versioning</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lastRenderedPageBreak/>
        <w:t>ACL details updated</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S3 enabled encryption replicated</w:t>
      </w:r>
    </w:p>
    <w:p w:rsidR="00B62021" w:rsidRDefault="00B62021" w:rsidP="00B62021">
      <w:pPr>
        <w:numPr>
          <w:ilvl w:val="2"/>
          <w:numId w:val="21"/>
        </w:numPr>
        <w:pBdr>
          <w:top w:val="nil"/>
          <w:left w:val="nil"/>
          <w:bottom w:val="nil"/>
          <w:right w:val="nil"/>
          <w:between w:val="nil"/>
        </w:pBdr>
        <w:contextualSpacing/>
        <w:rPr>
          <w:sz w:val="24"/>
          <w:szCs w:val="24"/>
        </w:rPr>
      </w:pPr>
      <w:r>
        <w:rPr>
          <w:sz w:val="24"/>
          <w:szCs w:val="24"/>
        </w:rPr>
        <w:t>KMS encryption not replicated</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Need to copy existing objects to new region</w:t>
      </w:r>
    </w:p>
    <w:p w:rsidR="00856FA3" w:rsidRDefault="007C577C" w:rsidP="00856FA3">
      <w:pPr>
        <w:numPr>
          <w:ilvl w:val="0"/>
          <w:numId w:val="21"/>
        </w:numPr>
        <w:pBdr>
          <w:top w:val="nil"/>
          <w:left w:val="nil"/>
          <w:bottom w:val="nil"/>
          <w:right w:val="nil"/>
          <w:between w:val="nil"/>
        </w:pBdr>
        <w:contextualSpacing/>
        <w:rPr>
          <w:sz w:val="24"/>
          <w:szCs w:val="24"/>
        </w:rPr>
      </w:pPr>
      <w:hyperlink r:id="rId91" w:history="1">
        <w:r w:rsidR="00856FA3" w:rsidRPr="002B616D">
          <w:rPr>
            <w:rStyle w:val="Hyperlink"/>
            <w:sz w:val="24"/>
            <w:szCs w:val="24"/>
          </w:rPr>
          <w:t>Transfer Acceleration</w:t>
        </w:r>
      </w:hyperlink>
    </w:p>
    <w:p w:rsidR="00856FA3" w:rsidRDefault="00856FA3" w:rsidP="00856FA3">
      <w:pPr>
        <w:numPr>
          <w:ilvl w:val="1"/>
          <w:numId w:val="21"/>
        </w:numPr>
        <w:pBdr>
          <w:top w:val="nil"/>
          <w:left w:val="nil"/>
          <w:bottom w:val="nil"/>
          <w:right w:val="nil"/>
          <w:between w:val="nil"/>
        </w:pBdr>
        <w:contextualSpacing/>
        <w:rPr>
          <w:sz w:val="24"/>
          <w:szCs w:val="24"/>
        </w:rPr>
      </w:pPr>
      <w:r>
        <w:rPr>
          <w:sz w:val="24"/>
          <w:szCs w:val="24"/>
        </w:rPr>
        <w:t>Enables fast and secure transfer of files between your S3 bucket and your users over long distances</w:t>
      </w:r>
    </w:p>
    <w:p w:rsidR="00856FA3" w:rsidRDefault="00856FA3" w:rsidP="00856FA3">
      <w:pPr>
        <w:numPr>
          <w:ilvl w:val="1"/>
          <w:numId w:val="21"/>
        </w:numPr>
        <w:pBdr>
          <w:top w:val="nil"/>
          <w:left w:val="nil"/>
          <w:bottom w:val="nil"/>
          <w:right w:val="nil"/>
          <w:between w:val="nil"/>
        </w:pBdr>
        <w:contextualSpacing/>
        <w:rPr>
          <w:sz w:val="24"/>
          <w:szCs w:val="24"/>
        </w:rPr>
      </w:pPr>
      <w:r>
        <w:rPr>
          <w:sz w:val="24"/>
          <w:szCs w:val="24"/>
        </w:rPr>
        <w:t>Uses Edge Locations (CloudFront)</w:t>
      </w:r>
    </w:p>
    <w:p w:rsidR="00856FA3" w:rsidRDefault="00856FA3" w:rsidP="00856FA3">
      <w:pPr>
        <w:numPr>
          <w:ilvl w:val="1"/>
          <w:numId w:val="21"/>
        </w:numPr>
        <w:pBdr>
          <w:top w:val="nil"/>
          <w:left w:val="nil"/>
          <w:bottom w:val="nil"/>
          <w:right w:val="nil"/>
          <w:between w:val="nil"/>
        </w:pBdr>
        <w:contextualSpacing/>
        <w:rPr>
          <w:sz w:val="24"/>
          <w:szCs w:val="24"/>
        </w:rPr>
      </w:pPr>
      <w:r>
        <w:rPr>
          <w:sz w:val="24"/>
          <w:szCs w:val="24"/>
        </w:rPr>
        <w:t>Use cases: Global users upload to the same S3 bucket, regular GB or TB data transfer over continents, and underutilization of Internet bandwidth for S3 uploads</w:t>
      </w:r>
    </w:p>
    <w:p w:rsidR="00B62021" w:rsidRDefault="00B62021" w:rsidP="00B62021">
      <w:pPr>
        <w:numPr>
          <w:ilvl w:val="0"/>
          <w:numId w:val="21"/>
        </w:numPr>
        <w:pBdr>
          <w:top w:val="nil"/>
          <w:left w:val="nil"/>
          <w:bottom w:val="nil"/>
          <w:right w:val="nil"/>
          <w:between w:val="nil"/>
        </w:pBdr>
        <w:contextualSpacing/>
        <w:rPr>
          <w:sz w:val="24"/>
          <w:szCs w:val="24"/>
        </w:rPr>
      </w:pPr>
      <w:r>
        <w:rPr>
          <w:sz w:val="24"/>
          <w:szCs w:val="24"/>
        </w:rPr>
        <w:t>Events</w:t>
      </w:r>
    </w:p>
    <w:p w:rsidR="00B62021" w:rsidRDefault="00B62021" w:rsidP="00B62021">
      <w:pPr>
        <w:numPr>
          <w:ilvl w:val="1"/>
          <w:numId w:val="21"/>
        </w:numPr>
        <w:pBdr>
          <w:top w:val="nil"/>
          <w:left w:val="nil"/>
          <w:bottom w:val="nil"/>
          <w:right w:val="nil"/>
          <w:between w:val="nil"/>
        </w:pBdr>
        <w:contextualSpacing/>
        <w:rPr>
          <w:sz w:val="24"/>
          <w:szCs w:val="24"/>
        </w:rPr>
      </w:pPr>
      <w:r>
        <w:rPr>
          <w:sz w:val="24"/>
          <w:szCs w:val="24"/>
        </w:rPr>
        <w:t>Can trigger an action when an object is Created/Modified/Deleted from S3</w:t>
      </w:r>
    </w:p>
    <w:p w:rsidR="00AF4134" w:rsidRPr="00AF4134" w:rsidRDefault="00B62021" w:rsidP="00AF4134">
      <w:pPr>
        <w:numPr>
          <w:ilvl w:val="2"/>
          <w:numId w:val="21"/>
        </w:numPr>
        <w:pBdr>
          <w:top w:val="nil"/>
          <w:left w:val="nil"/>
          <w:bottom w:val="nil"/>
          <w:right w:val="nil"/>
          <w:between w:val="nil"/>
        </w:pBdr>
        <w:contextualSpacing/>
        <w:rPr>
          <w:sz w:val="24"/>
          <w:szCs w:val="24"/>
        </w:rPr>
      </w:pPr>
      <w:r>
        <w:rPr>
          <w:sz w:val="24"/>
          <w:szCs w:val="24"/>
        </w:rPr>
        <w:t>Example: run a Lambda function</w:t>
      </w:r>
    </w:p>
    <w:p w:rsidR="00AF4134" w:rsidRPr="00AF4134" w:rsidRDefault="00AF4134" w:rsidP="00AF4134">
      <w:pPr>
        <w:numPr>
          <w:ilvl w:val="0"/>
          <w:numId w:val="21"/>
        </w:numPr>
        <w:pBdr>
          <w:top w:val="nil"/>
          <w:left w:val="nil"/>
          <w:bottom w:val="nil"/>
          <w:right w:val="nil"/>
          <w:between w:val="nil"/>
        </w:pBdr>
        <w:contextualSpacing/>
        <w:jc w:val="both"/>
        <w:rPr>
          <w:sz w:val="24"/>
          <w:szCs w:val="24"/>
        </w:rPr>
      </w:pPr>
      <w:r>
        <w:rPr>
          <w:sz w:val="24"/>
          <w:szCs w:val="24"/>
        </w:rPr>
        <w:t>Additional Information</w:t>
      </w:r>
    </w:p>
    <w:p w:rsidR="00AF4134" w:rsidRDefault="00AF4134" w:rsidP="00AF4134">
      <w:pPr>
        <w:numPr>
          <w:ilvl w:val="1"/>
          <w:numId w:val="21"/>
        </w:numPr>
        <w:pBdr>
          <w:top w:val="nil"/>
          <w:left w:val="nil"/>
          <w:bottom w:val="nil"/>
          <w:right w:val="nil"/>
          <w:between w:val="nil"/>
        </w:pBdr>
        <w:contextualSpacing/>
        <w:rPr>
          <w:sz w:val="24"/>
          <w:szCs w:val="24"/>
        </w:rPr>
      </w:pPr>
      <w:r>
        <w:rPr>
          <w:sz w:val="24"/>
          <w:szCs w:val="24"/>
        </w:rPr>
        <w:t xml:space="preserve">S3 </w:t>
      </w:r>
      <w:hyperlink r:id="rId92" w:history="1">
        <w:r w:rsidRPr="00AF4134">
          <w:rPr>
            <w:rStyle w:val="Hyperlink"/>
            <w:sz w:val="24"/>
            <w:szCs w:val="24"/>
          </w:rPr>
          <w:t>FAQs</w:t>
        </w:r>
      </w:hyperlink>
    </w:p>
    <w:p w:rsidR="00AF4134" w:rsidRDefault="00AF4134" w:rsidP="00AF4134">
      <w:pPr>
        <w:numPr>
          <w:ilvl w:val="1"/>
          <w:numId w:val="21"/>
        </w:numPr>
        <w:pBdr>
          <w:top w:val="nil"/>
          <w:left w:val="nil"/>
          <w:bottom w:val="nil"/>
          <w:right w:val="nil"/>
          <w:between w:val="nil"/>
        </w:pBdr>
        <w:contextualSpacing/>
        <w:rPr>
          <w:sz w:val="24"/>
          <w:szCs w:val="24"/>
        </w:rPr>
      </w:pPr>
      <w:r>
        <w:rPr>
          <w:sz w:val="24"/>
          <w:szCs w:val="24"/>
        </w:rPr>
        <w:t xml:space="preserve">S3 </w:t>
      </w:r>
      <w:hyperlink r:id="rId93" w:history="1">
        <w:r w:rsidRPr="00AF4134">
          <w:rPr>
            <w:rStyle w:val="Hyperlink"/>
            <w:sz w:val="24"/>
            <w:szCs w:val="24"/>
          </w:rPr>
          <w:t>Error Responses</w:t>
        </w:r>
      </w:hyperlink>
    </w:p>
    <w:p w:rsidR="00836A3B" w:rsidRDefault="00836A3B" w:rsidP="00AF4134">
      <w:pPr>
        <w:numPr>
          <w:ilvl w:val="1"/>
          <w:numId w:val="21"/>
        </w:numPr>
        <w:pBdr>
          <w:top w:val="nil"/>
          <w:left w:val="nil"/>
          <w:bottom w:val="nil"/>
          <w:right w:val="nil"/>
          <w:between w:val="nil"/>
        </w:pBdr>
        <w:contextualSpacing/>
        <w:rPr>
          <w:sz w:val="24"/>
          <w:szCs w:val="24"/>
        </w:rPr>
      </w:pPr>
      <w:r>
        <w:rPr>
          <w:sz w:val="24"/>
          <w:szCs w:val="24"/>
        </w:rPr>
        <w:t xml:space="preserve">S3 Events to </w:t>
      </w:r>
      <w:hyperlink r:id="rId94" w:history="1">
        <w:r w:rsidR="00033B21" w:rsidRPr="00033B21">
          <w:rPr>
            <w:rStyle w:val="Hyperlink"/>
            <w:sz w:val="24"/>
            <w:szCs w:val="24"/>
          </w:rPr>
          <w:t>Push SNS Notifications</w:t>
        </w:r>
      </w:hyperlink>
    </w:p>
    <w:p w:rsidR="00E1630C" w:rsidRDefault="007C577C" w:rsidP="00AF4134">
      <w:pPr>
        <w:numPr>
          <w:ilvl w:val="1"/>
          <w:numId w:val="21"/>
        </w:numPr>
        <w:pBdr>
          <w:top w:val="nil"/>
          <w:left w:val="nil"/>
          <w:bottom w:val="nil"/>
          <w:right w:val="nil"/>
          <w:between w:val="nil"/>
        </w:pBdr>
        <w:contextualSpacing/>
        <w:rPr>
          <w:sz w:val="24"/>
          <w:szCs w:val="24"/>
        </w:rPr>
      </w:pPr>
      <w:hyperlink r:id="rId95" w:history="1">
        <w:r w:rsidR="00E1630C" w:rsidRPr="00E1630C">
          <w:rPr>
            <w:rStyle w:val="Hyperlink"/>
            <w:sz w:val="24"/>
            <w:szCs w:val="24"/>
          </w:rPr>
          <w:t>Website Hosting</w:t>
        </w:r>
      </w:hyperlink>
      <w:r w:rsidR="00E1630C">
        <w:rPr>
          <w:sz w:val="24"/>
          <w:szCs w:val="24"/>
        </w:rPr>
        <w:t xml:space="preserve"> with S3</w:t>
      </w:r>
    </w:p>
    <w:p w:rsidR="00B62021" w:rsidRDefault="00B62021" w:rsidP="00A670AB">
      <w:pPr>
        <w:rPr>
          <w:sz w:val="24"/>
          <w:szCs w:val="24"/>
        </w:rPr>
      </w:pPr>
    </w:p>
    <w:p w:rsidR="00A670AB" w:rsidRDefault="00A670AB" w:rsidP="00A670AB">
      <w:pPr>
        <w:pStyle w:val="Heading2"/>
        <w:rPr>
          <w:noProof/>
        </w:rPr>
      </w:pPr>
      <w:bookmarkStart w:id="27" w:name="_Toc526761282"/>
      <w:r>
        <w:t>E</w:t>
      </w:r>
      <w:r w:rsidR="00FE47FA">
        <w:t xml:space="preserve">lastic File </w:t>
      </w:r>
      <w:r w:rsidR="00C8297C">
        <w:t>System</w:t>
      </w:r>
      <w:r w:rsidR="00FE47FA">
        <w:t xml:space="preserve"> (</w:t>
      </w:r>
      <w:hyperlink r:id="rId96" w:history="1">
        <w:r w:rsidR="00FE47FA" w:rsidRPr="00C8297C">
          <w:rPr>
            <w:rStyle w:val="Hyperlink"/>
          </w:rPr>
          <w:t>EFS</w:t>
        </w:r>
      </w:hyperlink>
      <w:r w:rsidR="00FE47FA">
        <w:t>)</w:t>
      </w:r>
      <w:r w:rsidR="005E64E1">
        <w:t xml:space="preserve"> </w:t>
      </w:r>
      <w:r w:rsidR="005E64E1">
        <w:rPr>
          <w:noProof/>
        </w:rPr>
        <w:drawing>
          <wp:inline distT="0" distB="0" distL="0" distR="0">
            <wp:extent cx="215467" cy="296746"/>
            <wp:effectExtent l="0" t="0" r="0" b="8255"/>
            <wp:docPr id="30" name="Picture 30" descr="Image result for aws e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aws ef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03" t="7990" r="13842" b="7296"/>
                    <a:stretch/>
                  </pic:blipFill>
                  <pic:spPr bwMode="auto">
                    <a:xfrm>
                      <a:off x="0" y="0"/>
                      <a:ext cx="218694" cy="301190"/>
                    </a:xfrm>
                    <a:prstGeom prst="rect">
                      <a:avLst/>
                    </a:prstGeom>
                    <a:noFill/>
                    <a:ln>
                      <a:noFill/>
                    </a:ln>
                    <a:extLst>
                      <a:ext uri="{53640926-AAD7-44D8-BBD7-CCE9431645EC}">
                        <a14:shadowObscured xmlns:a14="http://schemas.microsoft.com/office/drawing/2010/main"/>
                      </a:ext>
                    </a:extLst>
                  </pic:spPr>
                </pic:pic>
              </a:graphicData>
            </a:graphic>
          </wp:inline>
        </w:drawing>
      </w:r>
      <w:bookmarkEnd w:id="27"/>
    </w:p>
    <w:p w:rsidR="00FE47FA" w:rsidRPr="00FE47FA" w:rsidRDefault="00FE47FA" w:rsidP="00FE47FA">
      <w:r>
        <w:rPr>
          <w:noProof/>
        </w:rPr>
        <w:drawing>
          <wp:inline distT="0" distB="0" distL="0" distR="0" wp14:anchorId="250F56CA" wp14:editId="46C6492C">
            <wp:extent cx="3049905" cy="109614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59839" cy="1099718"/>
                    </a:xfrm>
                    <a:prstGeom prst="rect">
                      <a:avLst/>
                    </a:prstGeom>
                  </pic:spPr>
                </pic:pic>
              </a:graphicData>
            </a:graphic>
          </wp:inline>
        </w:drawing>
      </w:r>
    </w:p>
    <w:p w:rsidR="00A670AB" w:rsidRDefault="00A670AB" w:rsidP="00A670AB">
      <w:pPr>
        <w:pStyle w:val="ListParagraph"/>
        <w:numPr>
          <w:ilvl w:val="0"/>
          <w:numId w:val="12"/>
        </w:numPr>
        <w:rPr>
          <w:sz w:val="24"/>
          <w:szCs w:val="24"/>
        </w:rPr>
      </w:pPr>
      <w:r>
        <w:rPr>
          <w:sz w:val="24"/>
          <w:szCs w:val="24"/>
        </w:rPr>
        <w:t>Introduction</w:t>
      </w:r>
    </w:p>
    <w:p w:rsidR="00FE47FA" w:rsidRDefault="00FE47FA" w:rsidP="00FE47FA">
      <w:pPr>
        <w:pStyle w:val="ListParagraph"/>
        <w:numPr>
          <w:ilvl w:val="1"/>
          <w:numId w:val="12"/>
        </w:numPr>
        <w:rPr>
          <w:sz w:val="24"/>
          <w:szCs w:val="24"/>
        </w:rPr>
      </w:pPr>
      <w:r>
        <w:rPr>
          <w:sz w:val="24"/>
          <w:szCs w:val="24"/>
        </w:rPr>
        <w:t>Simple, scalable file storage for use with EC2 instances</w:t>
      </w:r>
    </w:p>
    <w:p w:rsidR="00FE47FA" w:rsidRDefault="00FE47FA" w:rsidP="00FE47FA">
      <w:pPr>
        <w:pStyle w:val="ListParagraph"/>
        <w:numPr>
          <w:ilvl w:val="1"/>
          <w:numId w:val="12"/>
        </w:numPr>
        <w:rPr>
          <w:sz w:val="24"/>
          <w:szCs w:val="24"/>
        </w:rPr>
      </w:pPr>
      <w:r>
        <w:rPr>
          <w:sz w:val="24"/>
          <w:szCs w:val="24"/>
        </w:rPr>
        <w:t>Network Attached Storage (NAS)</w:t>
      </w:r>
    </w:p>
    <w:p w:rsidR="00FE47FA" w:rsidRDefault="00FE47FA" w:rsidP="00FE47FA">
      <w:pPr>
        <w:pStyle w:val="ListParagraph"/>
        <w:numPr>
          <w:ilvl w:val="1"/>
          <w:numId w:val="12"/>
        </w:numPr>
        <w:rPr>
          <w:sz w:val="24"/>
          <w:szCs w:val="24"/>
        </w:rPr>
      </w:pPr>
      <w:r>
        <w:rPr>
          <w:sz w:val="24"/>
          <w:szCs w:val="24"/>
        </w:rPr>
        <w:t>Can be accessed by multiple EC2 instances at the same time</w:t>
      </w:r>
    </w:p>
    <w:p w:rsidR="00FE47FA" w:rsidRDefault="00FE47FA" w:rsidP="00577C90">
      <w:pPr>
        <w:pStyle w:val="Heading3"/>
        <w:numPr>
          <w:ilvl w:val="0"/>
          <w:numId w:val="12"/>
        </w:numPr>
      </w:pPr>
      <w:bookmarkStart w:id="28" w:name="_Toc526761283"/>
      <w:r>
        <w:t>Advantages of EFS</w:t>
      </w:r>
      <w:bookmarkEnd w:id="28"/>
    </w:p>
    <w:p w:rsidR="00FE47FA" w:rsidRDefault="00FE47FA" w:rsidP="00FE47FA">
      <w:pPr>
        <w:pStyle w:val="ListParagraph"/>
        <w:numPr>
          <w:ilvl w:val="1"/>
          <w:numId w:val="12"/>
        </w:numPr>
        <w:rPr>
          <w:sz w:val="24"/>
          <w:szCs w:val="24"/>
        </w:rPr>
      </w:pPr>
      <w:r>
        <w:rPr>
          <w:sz w:val="24"/>
          <w:szCs w:val="24"/>
        </w:rPr>
        <w:t>Fully managed service</w:t>
      </w:r>
    </w:p>
    <w:p w:rsidR="00FE47FA" w:rsidRDefault="00FE47FA" w:rsidP="00FE47FA">
      <w:pPr>
        <w:pStyle w:val="ListParagraph"/>
        <w:numPr>
          <w:ilvl w:val="1"/>
          <w:numId w:val="12"/>
        </w:numPr>
        <w:rPr>
          <w:sz w:val="24"/>
          <w:szCs w:val="24"/>
        </w:rPr>
      </w:pPr>
      <w:r>
        <w:rPr>
          <w:sz w:val="24"/>
          <w:szCs w:val="24"/>
        </w:rPr>
        <w:t>File system grow and shrinks automatically up to petabyte sizes</w:t>
      </w:r>
    </w:p>
    <w:p w:rsidR="00FE47FA" w:rsidRDefault="00FE47FA" w:rsidP="00FE47FA">
      <w:pPr>
        <w:pStyle w:val="ListParagraph"/>
        <w:numPr>
          <w:ilvl w:val="1"/>
          <w:numId w:val="12"/>
        </w:numPr>
        <w:rPr>
          <w:sz w:val="24"/>
          <w:szCs w:val="24"/>
        </w:rPr>
      </w:pPr>
      <w:r>
        <w:rPr>
          <w:sz w:val="24"/>
          <w:szCs w:val="24"/>
        </w:rPr>
        <w:t>Pay only for the storage space you use, with no minimum fee</w:t>
      </w:r>
    </w:p>
    <w:p w:rsidR="00FE47FA" w:rsidRDefault="00FE47FA" w:rsidP="00FE47FA">
      <w:pPr>
        <w:pStyle w:val="ListParagraph"/>
        <w:numPr>
          <w:ilvl w:val="1"/>
          <w:numId w:val="12"/>
        </w:numPr>
        <w:rPr>
          <w:sz w:val="24"/>
          <w:szCs w:val="24"/>
        </w:rPr>
      </w:pPr>
      <w:r>
        <w:rPr>
          <w:sz w:val="24"/>
          <w:szCs w:val="24"/>
        </w:rPr>
        <w:t>Throughput scales automatically to ensure consistent low latency</w:t>
      </w:r>
    </w:p>
    <w:p w:rsidR="00FE47FA" w:rsidRDefault="00FE47FA" w:rsidP="00FE47FA">
      <w:pPr>
        <w:pStyle w:val="ListParagraph"/>
        <w:numPr>
          <w:ilvl w:val="1"/>
          <w:numId w:val="12"/>
        </w:numPr>
        <w:rPr>
          <w:sz w:val="24"/>
          <w:szCs w:val="24"/>
        </w:rPr>
      </w:pPr>
      <w:r>
        <w:rPr>
          <w:sz w:val="24"/>
          <w:szCs w:val="24"/>
        </w:rPr>
        <w:t>Can support thousands of connections</w:t>
      </w:r>
    </w:p>
    <w:p w:rsidR="00FE47FA" w:rsidRDefault="00FE47FA" w:rsidP="00FE47FA">
      <w:pPr>
        <w:pStyle w:val="ListParagraph"/>
        <w:numPr>
          <w:ilvl w:val="1"/>
          <w:numId w:val="12"/>
        </w:numPr>
        <w:rPr>
          <w:sz w:val="24"/>
          <w:szCs w:val="24"/>
        </w:rPr>
      </w:pPr>
      <w:r>
        <w:rPr>
          <w:sz w:val="24"/>
          <w:szCs w:val="24"/>
        </w:rPr>
        <w:t>Multi-AZ replication</w:t>
      </w:r>
    </w:p>
    <w:p w:rsidR="00FE47FA" w:rsidRDefault="00FE47FA" w:rsidP="00FE47FA">
      <w:pPr>
        <w:pStyle w:val="ListParagraph"/>
        <w:numPr>
          <w:ilvl w:val="0"/>
          <w:numId w:val="12"/>
        </w:numPr>
        <w:rPr>
          <w:sz w:val="24"/>
          <w:szCs w:val="24"/>
        </w:rPr>
      </w:pPr>
      <w:r>
        <w:rPr>
          <w:sz w:val="24"/>
          <w:szCs w:val="24"/>
        </w:rPr>
        <w:t>Disadvantages of EFS</w:t>
      </w:r>
    </w:p>
    <w:p w:rsidR="00FE47FA" w:rsidRDefault="00FE47FA" w:rsidP="00FE47FA">
      <w:pPr>
        <w:pStyle w:val="ListParagraph"/>
        <w:numPr>
          <w:ilvl w:val="1"/>
          <w:numId w:val="12"/>
        </w:numPr>
        <w:rPr>
          <w:sz w:val="24"/>
          <w:szCs w:val="24"/>
        </w:rPr>
      </w:pPr>
      <w:r>
        <w:rPr>
          <w:sz w:val="24"/>
          <w:szCs w:val="24"/>
        </w:rPr>
        <w:lastRenderedPageBreak/>
        <w:t>Not available in all regions (subject to change)</w:t>
      </w:r>
    </w:p>
    <w:p w:rsidR="00FE47FA" w:rsidRDefault="00FE47FA" w:rsidP="00FE47FA">
      <w:pPr>
        <w:pStyle w:val="ListParagraph"/>
        <w:numPr>
          <w:ilvl w:val="1"/>
          <w:numId w:val="12"/>
        </w:numPr>
        <w:rPr>
          <w:sz w:val="24"/>
          <w:szCs w:val="24"/>
        </w:rPr>
      </w:pPr>
      <w:r>
        <w:rPr>
          <w:sz w:val="24"/>
          <w:szCs w:val="24"/>
        </w:rPr>
        <w:t>No cross-region capability (neither does EBS)</w:t>
      </w:r>
    </w:p>
    <w:p w:rsidR="00FE47FA" w:rsidRDefault="00FE47FA" w:rsidP="00FE47FA">
      <w:pPr>
        <w:pStyle w:val="ListParagraph"/>
        <w:numPr>
          <w:ilvl w:val="1"/>
          <w:numId w:val="12"/>
        </w:numPr>
        <w:rPr>
          <w:sz w:val="24"/>
          <w:szCs w:val="24"/>
        </w:rPr>
      </w:pPr>
      <w:r>
        <w:rPr>
          <w:sz w:val="24"/>
          <w:szCs w:val="24"/>
        </w:rPr>
        <w:t>More complicated to provision compared to S3 and EBS</w:t>
      </w:r>
    </w:p>
    <w:p w:rsidR="002F0F78" w:rsidRDefault="002F0F78" w:rsidP="00577C90">
      <w:pPr>
        <w:pStyle w:val="Heading3"/>
        <w:numPr>
          <w:ilvl w:val="0"/>
          <w:numId w:val="12"/>
        </w:numPr>
      </w:pPr>
      <w:bookmarkStart w:id="29" w:name="_Toc526761284"/>
      <w:r>
        <w:t>Mount Targets</w:t>
      </w:r>
      <w:bookmarkEnd w:id="29"/>
    </w:p>
    <w:p w:rsidR="002F0F78" w:rsidRDefault="002F0F78" w:rsidP="002F0F78">
      <w:pPr>
        <w:pStyle w:val="ListParagraph"/>
        <w:numPr>
          <w:ilvl w:val="1"/>
          <w:numId w:val="12"/>
        </w:numPr>
        <w:rPr>
          <w:sz w:val="24"/>
          <w:szCs w:val="24"/>
        </w:rPr>
      </w:pPr>
      <w:r>
        <w:rPr>
          <w:sz w:val="24"/>
          <w:szCs w:val="24"/>
        </w:rPr>
        <w:t>Required to access EFS from a VPC</w:t>
      </w:r>
    </w:p>
    <w:p w:rsidR="002F0F78" w:rsidRDefault="00A57D3F" w:rsidP="002F0F78">
      <w:pPr>
        <w:pStyle w:val="ListParagraph"/>
        <w:numPr>
          <w:ilvl w:val="1"/>
          <w:numId w:val="12"/>
        </w:numPr>
        <w:rPr>
          <w:sz w:val="24"/>
          <w:szCs w:val="24"/>
        </w:rPr>
      </w:pPr>
      <w:r>
        <w:rPr>
          <w:sz w:val="24"/>
          <w:szCs w:val="24"/>
        </w:rPr>
        <w:t>VPC NFS endpoint</w:t>
      </w:r>
    </w:p>
    <w:p w:rsidR="00A57D3F" w:rsidRDefault="00A57D3F" w:rsidP="002F0F78">
      <w:pPr>
        <w:pStyle w:val="ListParagraph"/>
        <w:numPr>
          <w:ilvl w:val="1"/>
          <w:numId w:val="12"/>
        </w:numPr>
        <w:rPr>
          <w:sz w:val="24"/>
          <w:szCs w:val="24"/>
        </w:rPr>
      </w:pPr>
      <w:r>
        <w:rPr>
          <w:sz w:val="24"/>
          <w:szCs w:val="24"/>
        </w:rPr>
        <w:t>Has an IP address and a DNS name you can use in the Linux mount command</w:t>
      </w:r>
    </w:p>
    <w:p w:rsidR="00A57D3F" w:rsidRDefault="00A57D3F" w:rsidP="002F0F78">
      <w:pPr>
        <w:pStyle w:val="ListParagraph"/>
        <w:numPr>
          <w:ilvl w:val="1"/>
          <w:numId w:val="12"/>
        </w:numPr>
        <w:rPr>
          <w:sz w:val="24"/>
          <w:szCs w:val="24"/>
        </w:rPr>
      </w:pPr>
      <w:r>
        <w:rPr>
          <w:sz w:val="24"/>
          <w:szCs w:val="24"/>
        </w:rPr>
        <w:t>Can be mounted by multiple EC2 instances Can be in different subnet to instance but cannot be in a different AZ</w:t>
      </w:r>
    </w:p>
    <w:p w:rsidR="00A57D3F" w:rsidRDefault="007C577C" w:rsidP="002F0F78">
      <w:pPr>
        <w:pStyle w:val="ListParagraph"/>
        <w:numPr>
          <w:ilvl w:val="1"/>
          <w:numId w:val="12"/>
        </w:numPr>
        <w:rPr>
          <w:sz w:val="24"/>
          <w:szCs w:val="24"/>
        </w:rPr>
      </w:pPr>
      <w:hyperlink r:id="rId98" w:history="1">
        <w:r w:rsidR="00A57D3F" w:rsidRPr="00A57D3F">
          <w:rPr>
            <w:rStyle w:val="Hyperlink"/>
            <w:sz w:val="24"/>
            <w:szCs w:val="24"/>
          </w:rPr>
          <w:t>Creating Mount Targets</w:t>
        </w:r>
      </w:hyperlink>
    </w:p>
    <w:p w:rsidR="00A57D3F" w:rsidRDefault="00A57D3F" w:rsidP="002F0F78">
      <w:pPr>
        <w:pStyle w:val="ListParagraph"/>
        <w:numPr>
          <w:ilvl w:val="1"/>
          <w:numId w:val="12"/>
        </w:numPr>
        <w:rPr>
          <w:sz w:val="24"/>
          <w:szCs w:val="24"/>
        </w:rPr>
      </w:pPr>
      <w:r>
        <w:rPr>
          <w:noProof/>
        </w:rPr>
        <w:drawing>
          <wp:inline distT="0" distB="0" distL="0" distR="0" wp14:anchorId="5D9F6B68" wp14:editId="6EDDEE21">
            <wp:extent cx="4375140" cy="351282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76838" cy="3514184"/>
                    </a:xfrm>
                    <a:prstGeom prst="rect">
                      <a:avLst/>
                    </a:prstGeom>
                  </pic:spPr>
                </pic:pic>
              </a:graphicData>
            </a:graphic>
          </wp:inline>
        </w:drawing>
      </w:r>
    </w:p>
    <w:p w:rsidR="00A57D3F" w:rsidRDefault="00A57D3F" w:rsidP="00577C90">
      <w:pPr>
        <w:pStyle w:val="Heading3"/>
        <w:numPr>
          <w:ilvl w:val="0"/>
          <w:numId w:val="12"/>
        </w:numPr>
      </w:pPr>
      <w:bookmarkStart w:id="30" w:name="_Toc526761285"/>
      <w:r>
        <w:t>Accessing File System from EC2</w:t>
      </w:r>
      <w:bookmarkEnd w:id="30"/>
    </w:p>
    <w:p w:rsidR="00A57D3F" w:rsidRDefault="00A57D3F" w:rsidP="00A57D3F">
      <w:pPr>
        <w:pStyle w:val="ListParagraph"/>
        <w:numPr>
          <w:ilvl w:val="1"/>
          <w:numId w:val="12"/>
        </w:numPr>
        <w:rPr>
          <w:sz w:val="24"/>
          <w:szCs w:val="24"/>
        </w:rPr>
      </w:pPr>
      <w:r>
        <w:rPr>
          <w:sz w:val="24"/>
          <w:szCs w:val="24"/>
        </w:rPr>
        <w:t>Requires NFS client (standard on current Linux distributions)</w:t>
      </w:r>
    </w:p>
    <w:p w:rsidR="00A57D3F" w:rsidRDefault="00A57D3F" w:rsidP="00A57D3F">
      <w:pPr>
        <w:pStyle w:val="ListParagraph"/>
        <w:numPr>
          <w:ilvl w:val="1"/>
          <w:numId w:val="12"/>
        </w:numPr>
        <w:rPr>
          <w:sz w:val="24"/>
          <w:szCs w:val="24"/>
        </w:rPr>
      </w:pPr>
      <w:r>
        <w:rPr>
          <w:sz w:val="24"/>
          <w:szCs w:val="24"/>
        </w:rPr>
        <w:t>Mount file system using the Linux mount command similar to EBS and instance store</w:t>
      </w:r>
    </w:p>
    <w:p w:rsidR="00A57D3F" w:rsidRDefault="00A57D3F" w:rsidP="00A57D3F">
      <w:pPr>
        <w:pStyle w:val="ListParagraph"/>
        <w:numPr>
          <w:ilvl w:val="1"/>
          <w:numId w:val="12"/>
        </w:numPr>
        <w:rPr>
          <w:sz w:val="24"/>
          <w:szCs w:val="24"/>
        </w:rPr>
      </w:pPr>
      <w:r>
        <w:rPr>
          <w:sz w:val="24"/>
          <w:szCs w:val="24"/>
        </w:rPr>
        <w:t>File system DNS name (easiest) or mount point DNS name can be used to mount EFS on EC2</w:t>
      </w:r>
    </w:p>
    <w:p w:rsidR="00A57D3F" w:rsidRDefault="00A57D3F" w:rsidP="00A57D3F">
      <w:pPr>
        <w:pStyle w:val="ListParagraph"/>
        <w:numPr>
          <w:ilvl w:val="0"/>
          <w:numId w:val="12"/>
        </w:numPr>
        <w:rPr>
          <w:sz w:val="24"/>
          <w:szCs w:val="24"/>
        </w:rPr>
      </w:pPr>
      <w:r>
        <w:rPr>
          <w:sz w:val="24"/>
          <w:szCs w:val="24"/>
        </w:rPr>
        <w:t>EFS Security</w:t>
      </w:r>
    </w:p>
    <w:p w:rsidR="00A57D3F" w:rsidRDefault="00A57D3F" w:rsidP="00A57D3F">
      <w:pPr>
        <w:pStyle w:val="ListParagraph"/>
        <w:numPr>
          <w:ilvl w:val="1"/>
          <w:numId w:val="12"/>
        </w:numPr>
        <w:rPr>
          <w:sz w:val="24"/>
          <w:szCs w:val="24"/>
        </w:rPr>
      </w:pPr>
      <w:r>
        <w:rPr>
          <w:sz w:val="24"/>
          <w:szCs w:val="24"/>
        </w:rPr>
        <w:t>IAM user permissions for create, update and delete</w:t>
      </w:r>
    </w:p>
    <w:p w:rsidR="00A57D3F" w:rsidRDefault="00A57D3F" w:rsidP="00A57D3F">
      <w:pPr>
        <w:pStyle w:val="ListParagraph"/>
        <w:numPr>
          <w:ilvl w:val="1"/>
          <w:numId w:val="12"/>
        </w:numPr>
        <w:rPr>
          <w:sz w:val="24"/>
          <w:szCs w:val="24"/>
        </w:rPr>
      </w:pPr>
      <w:r>
        <w:rPr>
          <w:sz w:val="24"/>
          <w:szCs w:val="24"/>
        </w:rPr>
        <w:t>EC2 security groups can be set as inbound rules for EFS and vice versa</w:t>
      </w:r>
    </w:p>
    <w:p w:rsidR="00A57D3F" w:rsidRDefault="00A57D3F" w:rsidP="00A57D3F">
      <w:pPr>
        <w:pStyle w:val="ListParagraph"/>
        <w:numPr>
          <w:ilvl w:val="1"/>
          <w:numId w:val="12"/>
        </w:numPr>
        <w:rPr>
          <w:sz w:val="24"/>
          <w:szCs w:val="24"/>
        </w:rPr>
      </w:pPr>
      <w:r>
        <w:rPr>
          <w:sz w:val="24"/>
          <w:szCs w:val="24"/>
        </w:rPr>
        <w:t>NACLs can be used to control traffic</w:t>
      </w:r>
    </w:p>
    <w:p w:rsidR="00A57D3F" w:rsidRPr="00A57D3F" w:rsidRDefault="00A57D3F" w:rsidP="00A57D3F">
      <w:pPr>
        <w:pStyle w:val="ListParagraph"/>
        <w:numPr>
          <w:ilvl w:val="1"/>
          <w:numId w:val="12"/>
        </w:numPr>
        <w:rPr>
          <w:sz w:val="24"/>
          <w:szCs w:val="24"/>
        </w:rPr>
      </w:pPr>
      <w:r>
        <w:rPr>
          <w:sz w:val="24"/>
          <w:szCs w:val="24"/>
        </w:rPr>
        <w:t>Linux/Unix file root-only permissions by default (CHOWN, CHMOD)</w:t>
      </w:r>
    </w:p>
    <w:p w:rsidR="00A670AB" w:rsidRDefault="00A670AB" w:rsidP="00A670AB">
      <w:pPr>
        <w:rPr>
          <w:sz w:val="24"/>
          <w:szCs w:val="24"/>
        </w:rPr>
      </w:pPr>
    </w:p>
    <w:p w:rsidR="000D3691" w:rsidRDefault="007C577C" w:rsidP="000D3691">
      <w:pPr>
        <w:pStyle w:val="Heading2"/>
        <w:rPr>
          <w:noProof/>
        </w:rPr>
      </w:pPr>
      <w:hyperlink r:id="rId100" w:history="1">
        <w:bookmarkStart w:id="31" w:name="_Toc526761286"/>
        <w:r w:rsidR="00F51343" w:rsidRPr="00F51343">
          <w:rPr>
            <w:rStyle w:val="Hyperlink"/>
          </w:rPr>
          <w:t>Snowball</w:t>
        </w:r>
      </w:hyperlink>
      <w:r w:rsidR="00F85289">
        <w:rPr>
          <w:rStyle w:val="Hyperlink"/>
        </w:rPr>
        <w:t xml:space="preserve"> </w:t>
      </w:r>
      <w:r w:rsidR="00F85289">
        <w:rPr>
          <w:noProof/>
        </w:rPr>
        <w:drawing>
          <wp:inline distT="0" distB="0" distL="0" distR="0">
            <wp:extent cx="240792" cy="289560"/>
            <wp:effectExtent l="0" t="0" r="6985" b="0"/>
            <wp:docPr id="31" name="Picture 31" descr="Image result for aws snow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aws snowball"/>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001" t="12000" r="18799" b="12000"/>
                    <a:stretch/>
                  </pic:blipFill>
                  <pic:spPr bwMode="auto">
                    <a:xfrm>
                      <a:off x="0" y="0"/>
                      <a:ext cx="253967" cy="305403"/>
                    </a:xfrm>
                    <a:prstGeom prst="rect">
                      <a:avLst/>
                    </a:prstGeom>
                    <a:noFill/>
                    <a:ln>
                      <a:noFill/>
                    </a:ln>
                    <a:extLst>
                      <a:ext uri="{53640926-AAD7-44D8-BBD7-CCE9431645EC}">
                        <a14:shadowObscured xmlns:a14="http://schemas.microsoft.com/office/drawing/2010/main"/>
                      </a:ext>
                    </a:extLst>
                  </pic:spPr>
                </pic:pic>
              </a:graphicData>
            </a:graphic>
          </wp:inline>
        </w:drawing>
      </w:r>
      <w:bookmarkEnd w:id="31"/>
    </w:p>
    <w:p w:rsidR="000D3691" w:rsidRDefault="000D3691" w:rsidP="00F51343">
      <w:pPr>
        <w:pStyle w:val="ListParagraph"/>
        <w:numPr>
          <w:ilvl w:val="0"/>
          <w:numId w:val="42"/>
        </w:numPr>
        <w:rPr>
          <w:sz w:val="24"/>
          <w:szCs w:val="24"/>
        </w:rPr>
      </w:pPr>
      <w:r w:rsidRPr="00F51343">
        <w:rPr>
          <w:sz w:val="24"/>
          <w:szCs w:val="24"/>
        </w:rPr>
        <w:t>Introduction</w:t>
      </w:r>
    </w:p>
    <w:p w:rsidR="00F51343" w:rsidRDefault="00F51343" w:rsidP="00F51343">
      <w:pPr>
        <w:pStyle w:val="ListParagraph"/>
        <w:numPr>
          <w:ilvl w:val="1"/>
          <w:numId w:val="42"/>
        </w:numPr>
        <w:rPr>
          <w:sz w:val="24"/>
          <w:szCs w:val="24"/>
        </w:rPr>
      </w:pPr>
      <w:r>
        <w:rPr>
          <w:sz w:val="24"/>
          <w:szCs w:val="24"/>
        </w:rPr>
        <w:t>Physical device that allows for transfer of large amounts of data (TB/PB) in and out of AWS</w:t>
      </w:r>
    </w:p>
    <w:p w:rsidR="00F51343" w:rsidRDefault="00F51343" w:rsidP="00F51343">
      <w:pPr>
        <w:pStyle w:val="ListParagraph"/>
        <w:numPr>
          <w:ilvl w:val="1"/>
          <w:numId w:val="42"/>
        </w:numPr>
        <w:rPr>
          <w:sz w:val="24"/>
          <w:szCs w:val="24"/>
        </w:rPr>
      </w:pPr>
      <w:r>
        <w:rPr>
          <w:sz w:val="24"/>
          <w:szCs w:val="24"/>
        </w:rPr>
        <w:t>No network infrastructure charges</w:t>
      </w:r>
    </w:p>
    <w:p w:rsidR="00F51343" w:rsidRDefault="00F51343" w:rsidP="00F51343">
      <w:pPr>
        <w:pStyle w:val="ListParagraph"/>
        <w:numPr>
          <w:ilvl w:val="1"/>
          <w:numId w:val="42"/>
        </w:numPr>
        <w:rPr>
          <w:sz w:val="24"/>
          <w:szCs w:val="24"/>
        </w:rPr>
      </w:pPr>
      <w:r>
        <w:rPr>
          <w:sz w:val="24"/>
          <w:szCs w:val="24"/>
        </w:rPr>
        <w:t>Avoid using high-cost/low-speed internet connection for transfer</w:t>
      </w:r>
    </w:p>
    <w:p w:rsidR="00C8058E" w:rsidRDefault="00C8058E" w:rsidP="00C8058E">
      <w:pPr>
        <w:pStyle w:val="ListParagraph"/>
        <w:numPr>
          <w:ilvl w:val="0"/>
          <w:numId w:val="42"/>
        </w:numPr>
        <w:rPr>
          <w:sz w:val="24"/>
          <w:szCs w:val="24"/>
        </w:rPr>
      </w:pPr>
      <w:r>
        <w:rPr>
          <w:sz w:val="24"/>
          <w:szCs w:val="24"/>
        </w:rPr>
        <w:t>Current version of Snowball</w:t>
      </w:r>
    </w:p>
    <w:p w:rsidR="00C8058E" w:rsidRDefault="00C8058E" w:rsidP="00C8058E">
      <w:pPr>
        <w:pStyle w:val="ListParagraph"/>
        <w:numPr>
          <w:ilvl w:val="1"/>
          <w:numId w:val="42"/>
        </w:numPr>
        <w:rPr>
          <w:sz w:val="24"/>
          <w:szCs w:val="24"/>
        </w:rPr>
      </w:pPr>
      <w:r>
        <w:rPr>
          <w:sz w:val="24"/>
          <w:szCs w:val="24"/>
        </w:rPr>
        <w:t>Petabyte-scale data transportation solution</w:t>
      </w:r>
    </w:p>
    <w:p w:rsidR="00C8058E" w:rsidRDefault="00C8058E" w:rsidP="00C8058E">
      <w:pPr>
        <w:pStyle w:val="ListParagraph"/>
        <w:numPr>
          <w:ilvl w:val="1"/>
          <w:numId w:val="42"/>
        </w:numPr>
        <w:rPr>
          <w:sz w:val="24"/>
          <w:szCs w:val="24"/>
        </w:rPr>
      </w:pPr>
      <w:r>
        <w:rPr>
          <w:sz w:val="24"/>
          <w:szCs w:val="24"/>
        </w:rPr>
        <w:t>Uses secure appliances for transferring data in and out of AWS (S3)</w:t>
      </w:r>
    </w:p>
    <w:p w:rsidR="00C8058E" w:rsidRDefault="00C8058E" w:rsidP="00C8058E">
      <w:pPr>
        <w:pStyle w:val="ListParagraph"/>
        <w:numPr>
          <w:ilvl w:val="1"/>
          <w:numId w:val="42"/>
        </w:numPr>
        <w:rPr>
          <w:sz w:val="24"/>
          <w:szCs w:val="24"/>
        </w:rPr>
      </w:pPr>
      <w:r>
        <w:rPr>
          <w:sz w:val="24"/>
          <w:szCs w:val="24"/>
        </w:rPr>
        <w:t>Secure: tamper-resistant, 256-bit encryption, industry-standard Trusted Platform Module (TPM)</w:t>
      </w:r>
    </w:p>
    <w:p w:rsidR="00C8058E" w:rsidRDefault="00C8058E" w:rsidP="00C8058E">
      <w:pPr>
        <w:pStyle w:val="ListParagraph"/>
        <w:numPr>
          <w:ilvl w:val="1"/>
          <w:numId w:val="42"/>
        </w:numPr>
        <w:rPr>
          <w:sz w:val="24"/>
          <w:szCs w:val="24"/>
        </w:rPr>
      </w:pPr>
      <w:r>
        <w:rPr>
          <w:sz w:val="24"/>
          <w:szCs w:val="24"/>
        </w:rPr>
        <w:t>Fast data transfer (transfer up to 80 terabytes)</w:t>
      </w:r>
    </w:p>
    <w:p w:rsidR="00C8058E" w:rsidRDefault="00C8058E" w:rsidP="00C8058E">
      <w:pPr>
        <w:pStyle w:val="ListParagraph"/>
        <w:numPr>
          <w:ilvl w:val="1"/>
          <w:numId w:val="42"/>
        </w:numPr>
        <w:rPr>
          <w:sz w:val="24"/>
          <w:szCs w:val="24"/>
        </w:rPr>
      </w:pPr>
      <w:r>
        <w:rPr>
          <w:sz w:val="24"/>
          <w:szCs w:val="24"/>
        </w:rPr>
        <w:t>Secure erasure</w:t>
      </w:r>
    </w:p>
    <w:p w:rsidR="00C8058E" w:rsidRDefault="00C8058E" w:rsidP="00C8058E">
      <w:pPr>
        <w:pStyle w:val="ListParagraph"/>
        <w:numPr>
          <w:ilvl w:val="1"/>
          <w:numId w:val="42"/>
        </w:numPr>
        <w:rPr>
          <w:sz w:val="24"/>
          <w:szCs w:val="24"/>
        </w:rPr>
      </w:pPr>
      <w:r>
        <w:rPr>
          <w:sz w:val="24"/>
          <w:szCs w:val="24"/>
        </w:rPr>
        <w:t>Use cases: cloud migration, disaster recover, content distribution</w:t>
      </w:r>
    </w:p>
    <w:p w:rsidR="00C8058E" w:rsidRDefault="00C8058E" w:rsidP="00C8058E">
      <w:pPr>
        <w:pStyle w:val="ListParagraph"/>
        <w:numPr>
          <w:ilvl w:val="1"/>
          <w:numId w:val="42"/>
        </w:numPr>
        <w:rPr>
          <w:sz w:val="24"/>
          <w:szCs w:val="24"/>
        </w:rPr>
      </w:pPr>
      <w:r>
        <w:rPr>
          <w:sz w:val="24"/>
          <w:szCs w:val="24"/>
        </w:rPr>
        <w:t>Create job with AWS and they will send the device</w:t>
      </w:r>
    </w:p>
    <w:p w:rsidR="00C8058E" w:rsidRDefault="00C8058E" w:rsidP="00C8058E">
      <w:pPr>
        <w:pStyle w:val="ListParagraph"/>
        <w:numPr>
          <w:ilvl w:val="0"/>
          <w:numId w:val="42"/>
        </w:numPr>
        <w:rPr>
          <w:sz w:val="24"/>
          <w:szCs w:val="24"/>
        </w:rPr>
      </w:pPr>
      <w:r>
        <w:rPr>
          <w:sz w:val="24"/>
          <w:szCs w:val="24"/>
        </w:rPr>
        <w:t>Snowball Edge</w:t>
      </w:r>
    </w:p>
    <w:p w:rsidR="00C8058E" w:rsidRDefault="00C8058E" w:rsidP="00C8058E">
      <w:pPr>
        <w:pStyle w:val="ListParagraph"/>
        <w:numPr>
          <w:ilvl w:val="1"/>
          <w:numId w:val="42"/>
        </w:numPr>
        <w:rPr>
          <w:sz w:val="24"/>
          <w:szCs w:val="24"/>
        </w:rPr>
      </w:pPr>
      <w:r>
        <w:rPr>
          <w:sz w:val="24"/>
          <w:szCs w:val="24"/>
        </w:rPr>
        <w:t>100TB data transfer device</w:t>
      </w:r>
    </w:p>
    <w:p w:rsidR="00C8058E" w:rsidRDefault="00C8058E" w:rsidP="00C8058E">
      <w:pPr>
        <w:pStyle w:val="ListParagraph"/>
        <w:numPr>
          <w:ilvl w:val="1"/>
          <w:numId w:val="42"/>
        </w:numPr>
        <w:rPr>
          <w:sz w:val="24"/>
          <w:szCs w:val="24"/>
        </w:rPr>
      </w:pPr>
      <w:r>
        <w:rPr>
          <w:sz w:val="24"/>
          <w:szCs w:val="24"/>
        </w:rPr>
        <w:t>On-board storage &amp; compute capabilities</w:t>
      </w:r>
    </w:p>
    <w:p w:rsidR="00C8058E" w:rsidRDefault="00C8058E" w:rsidP="00C8058E">
      <w:pPr>
        <w:pStyle w:val="ListParagraph"/>
        <w:numPr>
          <w:ilvl w:val="1"/>
          <w:numId w:val="42"/>
        </w:numPr>
        <w:rPr>
          <w:sz w:val="24"/>
          <w:szCs w:val="24"/>
        </w:rPr>
      </w:pPr>
      <w:r>
        <w:rPr>
          <w:sz w:val="24"/>
          <w:szCs w:val="24"/>
        </w:rPr>
        <w:t>Transfer data in and out of AWS</w:t>
      </w:r>
    </w:p>
    <w:p w:rsidR="00C8058E" w:rsidRDefault="00C8058E" w:rsidP="00C8058E">
      <w:pPr>
        <w:pStyle w:val="ListParagraph"/>
        <w:numPr>
          <w:ilvl w:val="1"/>
          <w:numId w:val="42"/>
        </w:numPr>
        <w:rPr>
          <w:sz w:val="24"/>
          <w:szCs w:val="24"/>
        </w:rPr>
      </w:pPr>
      <w:r>
        <w:rPr>
          <w:sz w:val="24"/>
          <w:szCs w:val="24"/>
        </w:rPr>
        <w:t>Temporary storage tier</w:t>
      </w:r>
    </w:p>
    <w:p w:rsidR="00C8058E" w:rsidRDefault="00C8058E" w:rsidP="00C8058E">
      <w:pPr>
        <w:pStyle w:val="ListParagraph"/>
        <w:numPr>
          <w:ilvl w:val="1"/>
          <w:numId w:val="42"/>
        </w:numPr>
        <w:rPr>
          <w:sz w:val="24"/>
          <w:szCs w:val="24"/>
        </w:rPr>
      </w:pPr>
      <w:r>
        <w:rPr>
          <w:sz w:val="24"/>
          <w:szCs w:val="24"/>
        </w:rPr>
        <w:t>Supports local workloads (lambdas)</w:t>
      </w:r>
    </w:p>
    <w:p w:rsidR="00C8058E" w:rsidRDefault="00C8058E" w:rsidP="00C8058E">
      <w:pPr>
        <w:pStyle w:val="ListParagraph"/>
        <w:numPr>
          <w:ilvl w:val="1"/>
          <w:numId w:val="42"/>
        </w:numPr>
        <w:rPr>
          <w:sz w:val="24"/>
          <w:szCs w:val="24"/>
        </w:rPr>
      </w:pPr>
      <w:r>
        <w:rPr>
          <w:sz w:val="24"/>
          <w:szCs w:val="24"/>
        </w:rPr>
        <w:t>Use Cases: Remote locations, I0T, manufacturing</w:t>
      </w:r>
    </w:p>
    <w:p w:rsidR="00C8058E" w:rsidRDefault="00C8058E" w:rsidP="00C8058E">
      <w:pPr>
        <w:pStyle w:val="ListParagraph"/>
        <w:numPr>
          <w:ilvl w:val="0"/>
          <w:numId w:val="42"/>
        </w:numPr>
        <w:rPr>
          <w:sz w:val="24"/>
          <w:szCs w:val="24"/>
        </w:rPr>
      </w:pPr>
      <w:r>
        <w:rPr>
          <w:sz w:val="24"/>
          <w:szCs w:val="24"/>
        </w:rPr>
        <w:t>Snowmobile</w:t>
      </w:r>
    </w:p>
    <w:p w:rsidR="00C8058E" w:rsidRDefault="00C8058E" w:rsidP="00C8058E">
      <w:pPr>
        <w:pStyle w:val="ListParagraph"/>
        <w:numPr>
          <w:ilvl w:val="1"/>
          <w:numId w:val="42"/>
        </w:numPr>
        <w:rPr>
          <w:sz w:val="24"/>
          <w:szCs w:val="24"/>
        </w:rPr>
      </w:pPr>
      <w:r>
        <w:rPr>
          <w:sz w:val="24"/>
          <w:szCs w:val="24"/>
        </w:rPr>
        <w:t>Exabyte-scale data transfer service</w:t>
      </w:r>
    </w:p>
    <w:p w:rsidR="00C8058E" w:rsidRDefault="00C8058E" w:rsidP="00C8058E">
      <w:pPr>
        <w:pStyle w:val="ListParagraph"/>
        <w:numPr>
          <w:ilvl w:val="1"/>
          <w:numId w:val="42"/>
        </w:numPr>
        <w:rPr>
          <w:sz w:val="24"/>
          <w:szCs w:val="24"/>
        </w:rPr>
      </w:pPr>
      <w:r>
        <w:rPr>
          <w:sz w:val="24"/>
          <w:szCs w:val="24"/>
        </w:rPr>
        <w:t>Max 100PB</w:t>
      </w:r>
    </w:p>
    <w:p w:rsidR="00C8058E" w:rsidRDefault="00C8058E" w:rsidP="00C8058E">
      <w:pPr>
        <w:pStyle w:val="ListParagraph"/>
        <w:numPr>
          <w:ilvl w:val="1"/>
          <w:numId w:val="42"/>
        </w:numPr>
        <w:rPr>
          <w:sz w:val="24"/>
          <w:szCs w:val="24"/>
        </w:rPr>
      </w:pPr>
      <w:r>
        <w:rPr>
          <w:sz w:val="24"/>
          <w:szCs w:val="24"/>
        </w:rPr>
        <w:t>Dedicated security personnel</w:t>
      </w:r>
    </w:p>
    <w:p w:rsidR="00C8058E" w:rsidRDefault="00C8058E" w:rsidP="00C8058E">
      <w:pPr>
        <w:pStyle w:val="ListParagraph"/>
        <w:numPr>
          <w:ilvl w:val="1"/>
          <w:numId w:val="42"/>
        </w:numPr>
        <w:rPr>
          <w:sz w:val="24"/>
          <w:szCs w:val="24"/>
        </w:rPr>
      </w:pPr>
      <w:r>
        <w:rPr>
          <w:sz w:val="24"/>
          <w:szCs w:val="24"/>
        </w:rPr>
        <w:t>GPS tracking</w:t>
      </w:r>
    </w:p>
    <w:p w:rsidR="00C8058E" w:rsidRPr="00F51343" w:rsidRDefault="00C8058E" w:rsidP="00C8058E">
      <w:pPr>
        <w:pStyle w:val="ListParagraph"/>
        <w:numPr>
          <w:ilvl w:val="1"/>
          <w:numId w:val="42"/>
        </w:numPr>
        <w:rPr>
          <w:sz w:val="24"/>
          <w:szCs w:val="24"/>
        </w:rPr>
      </w:pPr>
      <w:r>
        <w:rPr>
          <w:sz w:val="24"/>
          <w:szCs w:val="24"/>
        </w:rPr>
        <w:t>24/7 video surveillance</w:t>
      </w:r>
    </w:p>
    <w:p w:rsidR="000D3691" w:rsidRDefault="000D3691" w:rsidP="00A670AB">
      <w:pPr>
        <w:rPr>
          <w:sz w:val="24"/>
          <w:szCs w:val="24"/>
        </w:rPr>
      </w:pPr>
    </w:p>
    <w:p w:rsidR="00C8058E" w:rsidRDefault="007C577C" w:rsidP="00C8058E">
      <w:pPr>
        <w:pStyle w:val="Heading2"/>
      </w:pPr>
      <w:hyperlink r:id="rId101" w:history="1">
        <w:bookmarkStart w:id="32" w:name="_Toc526761287"/>
        <w:r w:rsidR="00C8058E" w:rsidRPr="00C8058E">
          <w:rPr>
            <w:rStyle w:val="Hyperlink"/>
          </w:rPr>
          <w:t>Storage Gateway</w:t>
        </w:r>
      </w:hyperlink>
      <w:r w:rsidR="00F85289">
        <w:rPr>
          <w:rStyle w:val="Hyperlink"/>
        </w:rPr>
        <w:t xml:space="preserve"> </w:t>
      </w:r>
      <w:r w:rsidR="00F85289">
        <w:rPr>
          <w:noProof/>
        </w:rPr>
        <w:drawing>
          <wp:inline distT="0" distB="0" distL="0" distR="0">
            <wp:extent cx="274320" cy="318829"/>
            <wp:effectExtent l="0" t="0" r="0" b="5080"/>
            <wp:docPr id="32" name="Picture 32" descr="Image result for aws storag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aws storage gatew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041" cy="339426"/>
                    </a:xfrm>
                    <a:prstGeom prst="rect">
                      <a:avLst/>
                    </a:prstGeom>
                    <a:noFill/>
                    <a:ln>
                      <a:noFill/>
                    </a:ln>
                  </pic:spPr>
                </pic:pic>
              </a:graphicData>
            </a:graphic>
          </wp:inline>
        </w:drawing>
      </w:r>
      <w:bookmarkEnd w:id="32"/>
    </w:p>
    <w:p w:rsidR="00C8058E" w:rsidRDefault="00C8058E" w:rsidP="00C8058E">
      <w:pPr>
        <w:pStyle w:val="ListParagraph"/>
        <w:numPr>
          <w:ilvl w:val="0"/>
          <w:numId w:val="43"/>
        </w:numPr>
        <w:rPr>
          <w:sz w:val="24"/>
          <w:szCs w:val="24"/>
        </w:rPr>
      </w:pPr>
      <w:r w:rsidRPr="00C8058E">
        <w:rPr>
          <w:sz w:val="24"/>
          <w:szCs w:val="24"/>
        </w:rPr>
        <w:t>Introduction</w:t>
      </w:r>
    </w:p>
    <w:p w:rsidR="00C8058E" w:rsidRDefault="00C8058E" w:rsidP="00C8058E">
      <w:pPr>
        <w:pStyle w:val="ListParagraph"/>
        <w:numPr>
          <w:ilvl w:val="1"/>
          <w:numId w:val="43"/>
        </w:numPr>
        <w:rPr>
          <w:sz w:val="24"/>
          <w:szCs w:val="24"/>
        </w:rPr>
      </w:pPr>
      <w:r>
        <w:rPr>
          <w:sz w:val="24"/>
          <w:szCs w:val="24"/>
        </w:rPr>
        <w:t>Hybrid Cloud Storage Service</w:t>
      </w:r>
    </w:p>
    <w:p w:rsidR="00C8058E" w:rsidRDefault="00C8058E" w:rsidP="00C8058E">
      <w:pPr>
        <w:pStyle w:val="ListParagraph"/>
        <w:numPr>
          <w:ilvl w:val="1"/>
          <w:numId w:val="43"/>
        </w:numPr>
        <w:rPr>
          <w:sz w:val="24"/>
          <w:szCs w:val="24"/>
        </w:rPr>
      </w:pPr>
      <w:r>
        <w:rPr>
          <w:sz w:val="24"/>
          <w:szCs w:val="24"/>
        </w:rPr>
        <w:t>Virtual appliance</w:t>
      </w:r>
    </w:p>
    <w:p w:rsidR="00C8058E" w:rsidRDefault="00C8058E" w:rsidP="00C8058E">
      <w:pPr>
        <w:pStyle w:val="ListParagraph"/>
        <w:numPr>
          <w:ilvl w:val="1"/>
          <w:numId w:val="43"/>
        </w:numPr>
        <w:rPr>
          <w:sz w:val="24"/>
          <w:szCs w:val="24"/>
        </w:rPr>
      </w:pPr>
      <w:r>
        <w:rPr>
          <w:sz w:val="24"/>
          <w:szCs w:val="24"/>
        </w:rPr>
        <w:t>Low-latency performance</w:t>
      </w:r>
      <w:r w:rsidR="000E599C">
        <w:rPr>
          <w:sz w:val="24"/>
          <w:szCs w:val="24"/>
        </w:rPr>
        <w:t xml:space="preserve"> by caching most recently used data</w:t>
      </w:r>
    </w:p>
    <w:p w:rsidR="00C8058E" w:rsidRDefault="00C8058E" w:rsidP="00C8058E">
      <w:pPr>
        <w:pStyle w:val="ListParagraph"/>
        <w:numPr>
          <w:ilvl w:val="1"/>
          <w:numId w:val="43"/>
        </w:numPr>
        <w:rPr>
          <w:sz w:val="24"/>
          <w:szCs w:val="24"/>
        </w:rPr>
      </w:pPr>
      <w:r>
        <w:rPr>
          <w:sz w:val="24"/>
          <w:szCs w:val="24"/>
        </w:rPr>
        <w:t>Optimises data transfer to AWS storage</w:t>
      </w:r>
    </w:p>
    <w:p w:rsidR="00C8058E" w:rsidRDefault="00C8058E" w:rsidP="00C8058E">
      <w:pPr>
        <w:pStyle w:val="ListParagraph"/>
        <w:numPr>
          <w:ilvl w:val="1"/>
          <w:numId w:val="43"/>
        </w:numPr>
        <w:rPr>
          <w:sz w:val="24"/>
          <w:szCs w:val="24"/>
        </w:rPr>
      </w:pPr>
      <w:r>
        <w:rPr>
          <w:sz w:val="24"/>
          <w:szCs w:val="24"/>
        </w:rPr>
        <w:t>Use cases: hybrid workloads, backup and restore, disaster recover</w:t>
      </w:r>
    </w:p>
    <w:p w:rsidR="00856FA3" w:rsidRDefault="00856FA3" w:rsidP="00856FA3">
      <w:pPr>
        <w:pStyle w:val="ListParagraph"/>
        <w:numPr>
          <w:ilvl w:val="0"/>
          <w:numId w:val="43"/>
        </w:numPr>
        <w:rPr>
          <w:sz w:val="24"/>
          <w:szCs w:val="24"/>
        </w:rPr>
      </w:pPr>
      <w:r>
        <w:rPr>
          <w:sz w:val="24"/>
          <w:szCs w:val="24"/>
        </w:rPr>
        <w:lastRenderedPageBreak/>
        <w:t>Storage Gateway Types</w:t>
      </w:r>
    </w:p>
    <w:p w:rsidR="00856FA3" w:rsidRDefault="00856FA3" w:rsidP="00856FA3">
      <w:pPr>
        <w:pStyle w:val="ListParagraph"/>
        <w:numPr>
          <w:ilvl w:val="1"/>
          <w:numId w:val="43"/>
        </w:numPr>
        <w:rPr>
          <w:sz w:val="24"/>
          <w:szCs w:val="24"/>
        </w:rPr>
      </w:pPr>
      <w:r>
        <w:rPr>
          <w:sz w:val="24"/>
          <w:szCs w:val="24"/>
        </w:rPr>
        <w:t xml:space="preserve">File Gateway </w:t>
      </w:r>
      <w:r w:rsidRPr="00856FA3">
        <w:rPr>
          <w:sz w:val="24"/>
          <w:szCs w:val="24"/>
        </w:rPr>
        <w:sym w:font="Wingdings" w:char="F0E8"/>
      </w:r>
      <w:r>
        <w:rPr>
          <w:sz w:val="24"/>
          <w:szCs w:val="24"/>
        </w:rPr>
        <w:t xml:space="preserve"> Store and retrieve objects from S3 (Virtual On-prem File Server)</w:t>
      </w:r>
    </w:p>
    <w:p w:rsidR="00856FA3" w:rsidRDefault="00856FA3" w:rsidP="00856FA3">
      <w:pPr>
        <w:pStyle w:val="ListParagraph"/>
        <w:numPr>
          <w:ilvl w:val="1"/>
          <w:numId w:val="43"/>
        </w:numPr>
        <w:rPr>
          <w:sz w:val="24"/>
          <w:szCs w:val="24"/>
        </w:rPr>
      </w:pPr>
      <w:r>
        <w:rPr>
          <w:sz w:val="24"/>
          <w:szCs w:val="24"/>
        </w:rPr>
        <w:t xml:space="preserve">Volume Gateway </w:t>
      </w:r>
      <w:r w:rsidRPr="00856FA3">
        <w:rPr>
          <w:sz w:val="24"/>
          <w:szCs w:val="24"/>
        </w:rPr>
        <w:sym w:font="Wingdings" w:char="F0E8"/>
      </w:r>
      <w:r>
        <w:rPr>
          <w:sz w:val="24"/>
          <w:szCs w:val="24"/>
        </w:rPr>
        <w:t xml:space="preserve"> Block storage to you )n-prem apps that can be tied into S3</w:t>
      </w:r>
    </w:p>
    <w:p w:rsidR="00856FA3" w:rsidRDefault="00856FA3" w:rsidP="00856FA3">
      <w:pPr>
        <w:pStyle w:val="ListParagraph"/>
        <w:numPr>
          <w:ilvl w:val="1"/>
          <w:numId w:val="43"/>
        </w:numPr>
        <w:rPr>
          <w:sz w:val="24"/>
          <w:szCs w:val="24"/>
        </w:rPr>
      </w:pPr>
      <w:r>
        <w:rPr>
          <w:sz w:val="24"/>
          <w:szCs w:val="24"/>
        </w:rPr>
        <w:t>Two existing Modes:</w:t>
      </w:r>
    </w:p>
    <w:p w:rsidR="00856FA3" w:rsidRDefault="00856FA3" w:rsidP="00856FA3">
      <w:pPr>
        <w:pStyle w:val="ListParagraph"/>
        <w:numPr>
          <w:ilvl w:val="2"/>
          <w:numId w:val="43"/>
        </w:numPr>
        <w:rPr>
          <w:sz w:val="24"/>
          <w:szCs w:val="24"/>
        </w:rPr>
      </w:pPr>
      <w:r>
        <w:rPr>
          <w:sz w:val="24"/>
          <w:szCs w:val="24"/>
        </w:rPr>
        <w:t>Cached mode: Whole dataset is stored on S3 and the frequently used data is cached on premise</w:t>
      </w:r>
    </w:p>
    <w:p w:rsidR="00856FA3" w:rsidRDefault="00856FA3" w:rsidP="00856FA3">
      <w:pPr>
        <w:pStyle w:val="ListParagraph"/>
        <w:numPr>
          <w:ilvl w:val="2"/>
          <w:numId w:val="43"/>
        </w:numPr>
        <w:rPr>
          <w:sz w:val="24"/>
          <w:szCs w:val="24"/>
        </w:rPr>
      </w:pPr>
      <w:r>
        <w:rPr>
          <w:sz w:val="24"/>
          <w:szCs w:val="24"/>
        </w:rPr>
        <w:t>Stored mode: Whole dataset is stored on premise and is asynchronously transferred to S3</w:t>
      </w:r>
    </w:p>
    <w:p w:rsidR="00856FA3" w:rsidRDefault="00856FA3" w:rsidP="00856FA3">
      <w:pPr>
        <w:pStyle w:val="ListParagraph"/>
        <w:numPr>
          <w:ilvl w:val="1"/>
          <w:numId w:val="43"/>
        </w:numPr>
        <w:rPr>
          <w:sz w:val="24"/>
          <w:szCs w:val="24"/>
        </w:rPr>
      </w:pPr>
      <w:r>
        <w:rPr>
          <w:sz w:val="24"/>
          <w:szCs w:val="24"/>
        </w:rPr>
        <w:t xml:space="preserve">Tape Gateway </w:t>
      </w:r>
      <w:r w:rsidRPr="00856FA3">
        <w:rPr>
          <w:sz w:val="24"/>
          <w:szCs w:val="24"/>
        </w:rPr>
        <w:sym w:font="Wingdings" w:char="F0E8"/>
      </w:r>
      <w:r>
        <w:rPr>
          <w:sz w:val="24"/>
          <w:szCs w:val="24"/>
        </w:rPr>
        <w:t xml:space="preserve"> Provides your backup app with a virtual tape library (VTL) interface:</w:t>
      </w:r>
    </w:p>
    <w:p w:rsidR="00856FA3" w:rsidRDefault="00856FA3" w:rsidP="00856FA3">
      <w:pPr>
        <w:pStyle w:val="ListParagraph"/>
        <w:numPr>
          <w:ilvl w:val="2"/>
          <w:numId w:val="43"/>
        </w:numPr>
        <w:rPr>
          <w:sz w:val="24"/>
          <w:szCs w:val="24"/>
        </w:rPr>
      </w:pPr>
      <w:r>
        <w:rPr>
          <w:sz w:val="24"/>
          <w:szCs w:val="24"/>
        </w:rPr>
        <w:t>A virtual media changer, virtual drives, and virtual tapes</w:t>
      </w:r>
    </w:p>
    <w:p w:rsidR="00856FA3" w:rsidRPr="00BD486E" w:rsidRDefault="00BD486E" w:rsidP="00856FA3">
      <w:pPr>
        <w:pStyle w:val="ListParagraph"/>
        <w:numPr>
          <w:ilvl w:val="2"/>
          <w:numId w:val="43"/>
        </w:numPr>
        <w:rPr>
          <w:sz w:val="24"/>
          <w:szCs w:val="24"/>
        </w:rPr>
      </w:pPr>
      <w:r>
        <w:rPr>
          <w:sz w:val="24"/>
          <w:szCs w:val="24"/>
        </w:rPr>
        <w:t>The data is stored on S3</w:t>
      </w:r>
    </w:p>
    <w:p w:rsidR="00CC01EA" w:rsidRDefault="00CC01EA" w:rsidP="00CC01EA">
      <w:pPr>
        <w:pStyle w:val="Heading1"/>
        <w:pBdr>
          <w:bottom w:val="single" w:sz="6" w:space="1" w:color="auto"/>
        </w:pBdr>
      </w:pPr>
      <w:bookmarkStart w:id="33" w:name="_Toc526761288"/>
      <w:r>
        <w:t>Database</w:t>
      </w:r>
      <w:bookmarkEnd w:id="33"/>
    </w:p>
    <w:p w:rsidR="00CC01EA" w:rsidRDefault="00CC01EA" w:rsidP="00CC01EA">
      <w:pPr>
        <w:rPr>
          <w:sz w:val="32"/>
          <w:szCs w:val="32"/>
        </w:rPr>
      </w:pPr>
    </w:p>
    <w:p w:rsidR="00CC01EA" w:rsidRPr="00A70E48" w:rsidRDefault="00CC01EA" w:rsidP="00CC01EA">
      <w:pPr>
        <w:pStyle w:val="Heading2"/>
      </w:pPr>
      <w:bookmarkStart w:id="34" w:name="_Toc526761289"/>
      <w:r>
        <w:t>Relational Database Service (</w:t>
      </w:r>
      <w:hyperlink r:id="rId102" w:history="1">
        <w:r w:rsidRPr="00B62021">
          <w:rPr>
            <w:rStyle w:val="Hyperlink"/>
          </w:rPr>
          <w:t>RDS</w:t>
        </w:r>
      </w:hyperlink>
      <w:r>
        <w:t>)</w:t>
      </w:r>
      <w:r w:rsidR="00F85289">
        <w:t xml:space="preserve"> </w:t>
      </w:r>
      <w:r w:rsidR="00F85289">
        <w:rPr>
          <w:noProof/>
        </w:rPr>
        <w:drawing>
          <wp:inline distT="0" distB="0" distL="0" distR="0">
            <wp:extent cx="259080" cy="259080"/>
            <wp:effectExtent l="0" t="0" r="7620" b="7620"/>
            <wp:docPr id="33" name="Picture 33" descr="Image result for aws 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aws rd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59080" cy="259080"/>
                    </a:xfrm>
                    <a:prstGeom prst="rect">
                      <a:avLst/>
                    </a:prstGeom>
                    <a:noFill/>
                    <a:ln>
                      <a:noFill/>
                    </a:ln>
                  </pic:spPr>
                </pic:pic>
              </a:graphicData>
            </a:graphic>
          </wp:inline>
        </w:drawing>
      </w:r>
      <w:bookmarkEnd w:id="34"/>
    </w:p>
    <w:p w:rsidR="00B62021" w:rsidRDefault="00B62021" w:rsidP="00B62021">
      <w:pPr>
        <w:numPr>
          <w:ilvl w:val="0"/>
          <w:numId w:val="22"/>
        </w:numPr>
        <w:contextualSpacing/>
        <w:rPr>
          <w:sz w:val="24"/>
          <w:szCs w:val="24"/>
        </w:rPr>
      </w:pPr>
      <w:r>
        <w:rPr>
          <w:sz w:val="24"/>
          <w:szCs w:val="24"/>
        </w:rPr>
        <w:t>Introduction</w:t>
      </w:r>
    </w:p>
    <w:p w:rsidR="00B62021" w:rsidRDefault="00B62021" w:rsidP="00B62021">
      <w:pPr>
        <w:numPr>
          <w:ilvl w:val="1"/>
          <w:numId w:val="22"/>
        </w:numPr>
        <w:contextualSpacing/>
        <w:rPr>
          <w:sz w:val="24"/>
          <w:szCs w:val="24"/>
        </w:rPr>
      </w:pPr>
      <w:r>
        <w:rPr>
          <w:sz w:val="24"/>
          <w:szCs w:val="24"/>
        </w:rPr>
        <w:t>Managed relational databases as a server</w:t>
      </w:r>
    </w:p>
    <w:p w:rsidR="00B62021" w:rsidRDefault="00B62021" w:rsidP="00B62021">
      <w:pPr>
        <w:numPr>
          <w:ilvl w:val="1"/>
          <w:numId w:val="22"/>
        </w:numPr>
        <w:contextualSpacing/>
        <w:rPr>
          <w:sz w:val="24"/>
          <w:szCs w:val="24"/>
        </w:rPr>
      </w:pPr>
      <w:r>
        <w:rPr>
          <w:sz w:val="24"/>
          <w:szCs w:val="24"/>
        </w:rPr>
        <w:t>Amazon Aurora, MySQL, MariaDB, Oracle, Microsoft SQL Server, and PostgreSQL</w:t>
      </w:r>
    </w:p>
    <w:p w:rsidR="00B62021" w:rsidRDefault="00B62021" w:rsidP="00B62021">
      <w:pPr>
        <w:numPr>
          <w:ilvl w:val="1"/>
          <w:numId w:val="22"/>
        </w:numPr>
        <w:contextualSpacing/>
        <w:rPr>
          <w:sz w:val="24"/>
          <w:szCs w:val="24"/>
        </w:rPr>
      </w:pPr>
      <w:r>
        <w:rPr>
          <w:sz w:val="24"/>
          <w:szCs w:val="24"/>
        </w:rPr>
        <w:t>Handles routine database tasks such as provisioning, patching, backup, recovery, failure detection, and repair</w:t>
      </w:r>
    </w:p>
    <w:p w:rsidR="00B62021" w:rsidRDefault="00B62021" w:rsidP="00B62021">
      <w:pPr>
        <w:numPr>
          <w:ilvl w:val="0"/>
          <w:numId w:val="22"/>
        </w:numPr>
        <w:contextualSpacing/>
        <w:rPr>
          <w:sz w:val="24"/>
          <w:szCs w:val="24"/>
        </w:rPr>
      </w:pPr>
      <w:r>
        <w:rPr>
          <w:sz w:val="24"/>
          <w:szCs w:val="24"/>
        </w:rPr>
        <w:t>RDS Backup</w:t>
      </w:r>
    </w:p>
    <w:p w:rsidR="00B62021" w:rsidRDefault="00B62021" w:rsidP="00B62021">
      <w:pPr>
        <w:numPr>
          <w:ilvl w:val="1"/>
          <w:numId w:val="22"/>
        </w:numPr>
        <w:contextualSpacing/>
        <w:rPr>
          <w:sz w:val="24"/>
          <w:szCs w:val="24"/>
        </w:rPr>
      </w:pPr>
      <w:r>
        <w:rPr>
          <w:sz w:val="24"/>
          <w:szCs w:val="24"/>
        </w:rPr>
        <w:t>User initiated DB Snapshots of instance</w:t>
      </w:r>
    </w:p>
    <w:p w:rsidR="00B62021" w:rsidRDefault="00B62021" w:rsidP="00B62021">
      <w:pPr>
        <w:numPr>
          <w:ilvl w:val="1"/>
          <w:numId w:val="22"/>
        </w:numPr>
        <w:contextualSpacing/>
        <w:rPr>
          <w:sz w:val="24"/>
          <w:szCs w:val="24"/>
        </w:rPr>
      </w:pPr>
      <w:r>
        <w:rPr>
          <w:sz w:val="24"/>
          <w:szCs w:val="24"/>
        </w:rPr>
        <w:t>Automated DB backups to S3</w:t>
      </w:r>
    </w:p>
    <w:p w:rsidR="00B62021" w:rsidRDefault="00B62021" w:rsidP="00B62021">
      <w:pPr>
        <w:numPr>
          <w:ilvl w:val="1"/>
          <w:numId w:val="22"/>
        </w:numPr>
        <w:contextualSpacing/>
        <w:rPr>
          <w:sz w:val="24"/>
          <w:szCs w:val="24"/>
        </w:rPr>
      </w:pPr>
      <w:r>
        <w:rPr>
          <w:sz w:val="24"/>
          <w:szCs w:val="24"/>
        </w:rPr>
        <w:t>Encryption of database and snapshots at rest available</w:t>
      </w:r>
    </w:p>
    <w:p w:rsidR="00B62021" w:rsidRDefault="00B62021" w:rsidP="00B62021">
      <w:pPr>
        <w:numPr>
          <w:ilvl w:val="0"/>
          <w:numId w:val="22"/>
        </w:numPr>
        <w:contextualSpacing/>
        <w:rPr>
          <w:sz w:val="24"/>
          <w:szCs w:val="24"/>
        </w:rPr>
      </w:pPr>
      <w:r>
        <w:rPr>
          <w:sz w:val="24"/>
          <w:szCs w:val="24"/>
        </w:rPr>
        <w:t>Multi Availability Zone</w:t>
      </w:r>
    </w:p>
    <w:p w:rsidR="00B62021" w:rsidRDefault="00B62021" w:rsidP="00B62021">
      <w:pPr>
        <w:numPr>
          <w:ilvl w:val="1"/>
          <w:numId w:val="22"/>
        </w:numPr>
        <w:contextualSpacing/>
        <w:rPr>
          <w:sz w:val="24"/>
          <w:szCs w:val="24"/>
        </w:rPr>
      </w:pPr>
      <w:r>
        <w:rPr>
          <w:sz w:val="24"/>
          <w:szCs w:val="24"/>
        </w:rPr>
        <w:t>Recommended for production applications</w:t>
      </w:r>
    </w:p>
    <w:p w:rsidR="00B62021" w:rsidRDefault="00B62021" w:rsidP="00B62021">
      <w:pPr>
        <w:numPr>
          <w:ilvl w:val="1"/>
          <w:numId w:val="22"/>
        </w:numPr>
        <w:contextualSpacing/>
        <w:rPr>
          <w:sz w:val="24"/>
          <w:szCs w:val="24"/>
        </w:rPr>
      </w:pPr>
      <w:r>
        <w:rPr>
          <w:sz w:val="24"/>
          <w:szCs w:val="24"/>
        </w:rPr>
        <w:t>Application should also be located in multiple AZs</w:t>
      </w:r>
    </w:p>
    <w:p w:rsidR="00B62021" w:rsidRDefault="00B62021" w:rsidP="00B62021">
      <w:pPr>
        <w:numPr>
          <w:ilvl w:val="1"/>
          <w:numId w:val="22"/>
        </w:numPr>
        <w:contextualSpacing/>
        <w:rPr>
          <w:sz w:val="24"/>
          <w:szCs w:val="24"/>
        </w:rPr>
      </w:pPr>
      <w:r>
        <w:rPr>
          <w:sz w:val="24"/>
          <w:szCs w:val="24"/>
        </w:rPr>
        <w:t>Available for all database types</w:t>
      </w:r>
    </w:p>
    <w:p w:rsidR="00B62021" w:rsidRDefault="00B62021" w:rsidP="00B62021">
      <w:pPr>
        <w:numPr>
          <w:ilvl w:val="0"/>
          <w:numId w:val="22"/>
        </w:numPr>
        <w:contextualSpacing/>
        <w:rPr>
          <w:sz w:val="24"/>
          <w:szCs w:val="24"/>
        </w:rPr>
      </w:pPr>
      <w:r>
        <w:rPr>
          <w:sz w:val="24"/>
          <w:szCs w:val="24"/>
        </w:rPr>
        <w:t>Failover</w:t>
      </w:r>
    </w:p>
    <w:p w:rsidR="00B62021" w:rsidRDefault="00B62021" w:rsidP="00B62021">
      <w:pPr>
        <w:numPr>
          <w:ilvl w:val="1"/>
          <w:numId w:val="22"/>
        </w:numPr>
        <w:contextualSpacing/>
        <w:rPr>
          <w:sz w:val="24"/>
          <w:szCs w:val="24"/>
        </w:rPr>
      </w:pPr>
      <w:r>
        <w:rPr>
          <w:sz w:val="24"/>
          <w:szCs w:val="24"/>
        </w:rPr>
        <w:t>In the event of a failover condition:</w:t>
      </w:r>
    </w:p>
    <w:p w:rsidR="00B62021" w:rsidRDefault="00AB52B3" w:rsidP="00B62021">
      <w:pPr>
        <w:numPr>
          <w:ilvl w:val="2"/>
          <w:numId w:val="22"/>
        </w:numPr>
        <w:contextualSpacing/>
        <w:rPr>
          <w:sz w:val="24"/>
          <w:szCs w:val="24"/>
        </w:rPr>
      </w:pPr>
      <w:r>
        <w:rPr>
          <w:sz w:val="24"/>
          <w:szCs w:val="24"/>
        </w:rPr>
        <w:t>Standby</w:t>
      </w:r>
      <w:r w:rsidR="00B62021">
        <w:rPr>
          <w:sz w:val="24"/>
          <w:szCs w:val="24"/>
        </w:rPr>
        <w:t xml:space="preserve"> instance promoted to master</w:t>
      </w:r>
    </w:p>
    <w:p w:rsidR="00B62021" w:rsidRDefault="00B62021" w:rsidP="00B62021">
      <w:pPr>
        <w:numPr>
          <w:ilvl w:val="2"/>
          <w:numId w:val="22"/>
        </w:numPr>
        <w:contextualSpacing/>
        <w:rPr>
          <w:sz w:val="24"/>
          <w:szCs w:val="24"/>
        </w:rPr>
      </w:pPr>
      <w:r>
        <w:rPr>
          <w:sz w:val="24"/>
          <w:szCs w:val="24"/>
        </w:rPr>
        <w:t>CNAME DNS record is changed to point to the standby instance</w:t>
      </w:r>
    </w:p>
    <w:p w:rsidR="00B62021" w:rsidRDefault="00B62021" w:rsidP="00B62021">
      <w:pPr>
        <w:numPr>
          <w:ilvl w:val="2"/>
          <w:numId w:val="22"/>
        </w:numPr>
        <w:contextualSpacing/>
        <w:rPr>
          <w:sz w:val="24"/>
          <w:szCs w:val="24"/>
        </w:rPr>
      </w:pPr>
      <w:r>
        <w:rPr>
          <w:sz w:val="24"/>
          <w:szCs w:val="24"/>
        </w:rPr>
        <w:t>New standby instance created to replace failed instance</w:t>
      </w:r>
    </w:p>
    <w:p w:rsidR="00B62021" w:rsidRDefault="00B62021" w:rsidP="00B62021">
      <w:pPr>
        <w:numPr>
          <w:ilvl w:val="0"/>
          <w:numId w:val="22"/>
        </w:numPr>
        <w:contextualSpacing/>
        <w:rPr>
          <w:sz w:val="24"/>
          <w:szCs w:val="24"/>
        </w:rPr>
      </w:pPr>
      <w:r>
        <w:rPr>
          <w:sz w:val="24"/>
          <w:szCs w:val="24"/>
        </w:rPr>
        <w:t>Read Replicas</w:t>
      </w:r>
    </w:p>
    <w:p w:rsidR="00B62021" w:rsidRDefault="00B62021" w:rsidP="00B62021">
      <w:pPr>
        <w:numPr>
          <w:ilvl w:val="1"/>
          <w:numId w:val="22"/>
        </w:numPr>
        <w:contextualSpacing/>
        <w:rPr>
          <w:sz w:val="24"/>
          <w:szCs w:val="24"/>
        </w:rPr>
      </w:pPr>
      <w:r>
        <w:rPr>
          <w:sz w:val="24"/>
          <w:szCs w:val="24"/>
        </w:rPr>
        <w:t>Supported for Aurora, PostgreSQL, MySQL, and MariaDB</w:t>
      </w:r>
    </w:p>
    <w:p w:rsidR="00B62021" w:rsidRDefault="00B62021" w:rsidP="00B62021">
      <w:pPr>
        <w:numPr>
          <w:ilvl w:val="1"/>
          <w:numId w:val="22"/>
        </w:numPr>
        <w:contextualSpacing/>
        <w:rPr>
          <w:sz w:val="24"/>
          <w:szCs w:val="24"/>
        </w:rPr>
      </w:pPr>
      <w:r>
        <w:rPr>
          <w:sz w:val="24"/>
          <w:szCs w:val="24"/>
        </w:rPr>
        <w:t>Multiple read replicas (up to 15 for Aurora)</w:t>
      </w:r>
    </w:p>
    <w:p w:rsidR="00B62021" w:rsidRDefault="00B62021" w:rsidP="00B62021">
      <w:pPr>
        <w:numPr>
          <w:ilvl w:val="1"/>
          <w:numId w:val="22"/>
        </w:numPr>
        <w:contextualSpacing/>
        <w:rPr>
          <w:sz w:val="24"/>
          <w:szCs w:val="24"/>
        </w:rPr>
      </w:pPr>
      <w:r>
        <w:rPr>
          <w:sz w:val="24"/>
          <w:szCs w:val="24"/>
        </w:rPr>
        <w:t>Cannot be put behind AWS ELB</w:t>
      </w:r>
    </w:p>
    <w:p w:rsidR="00CC01EA" w:rsidRDefault="00B62021" w:rsidP="000471A7">
      <w:pPr>
        <w:numPr>
          <w:ilvl w:val="2"/>
          <w:numId w:val="22"/>
        </w:numPr>
        <w:contextualSpacing/>
        <w:rPr>
          <w:sz w:val="24"/>
          <w:szCs w:val="24"/>
        </w:rPr>
      </w:pPr>
      <w:r>
        <w:rPr>
          <w:sz w:val="24"/>
          <w:szCs w:val="24"/>
        </w:rPr>
        <w:lastRenderedPageBreak/>
        <w:t>Can get around using Route 53 routing or HaProxy</w:t>
      </w:r>
    </w:p>
    <w:p w:rsidR="00BD486E" w:rsidRPr="00B62021" w:rsidRDefault="00BD486E" w:rsidP="00BD486E">
      <w:pPr>
        <w:contextualSpacing/>
        <w:rPr>
          <w:sz w:val="24"/>
          <w:szCs w:val="24"/>
        </w:rPr>
      </w:pPr>
    </w:p>
    <w:p w:rsidR="00CC01EA" w:rsidRPr="00A70E48" w:rsidRDefault="00CC01EA" w:rsidP="00CC01EA">
      <w:pPr>
        <w:pStyle w:val="Heading2"/>
      </w:pPr>
      <w:bookmarkStart w:id="35" w:name="_Toc526761290"/>
      <w:r>
        <w:t>Database Migration Service</w:t>
      </w:r>
      <w:r w:rsidR="00B62021">
        <w:t xml:space="preserve"> (</w:t>
      </w:r>
      <w:hyperlink r:id="rId103" w:history="1">
        <w:r w:rsidR="00B62021" w:rsidRPr="00B62021">
          <w:rPr>
            <w:rStyle w:val="Hyperlink"/>
          </w:rPr>
          <w:t>DMS</w:t>
        </w:r>
      </w:hyperlink>
      <w:r w:rsidR="00B62021">
        <w:t>)</w:t>
      </w:r>
      <w:r w:rsidR="00F85289">
        <w:t xml:space="preserve"> </w:t>
      </w:r>
      <w:r w:rsidR="00F85289">
        <w:rPr>
          <w:noProof/>
        </w:rPr>
        <w:drawing>
          <wp:inline distT="0" distB="0" distL="0" distR="0">
            <wp:extent cx="381000" cy="274320"/>
            <wp:effectExtent l="0" t="0" r="0" b="0"/>
            <wp:docPr id="34" name="Picture 34" descr="Image result for aws d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aws d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257" cy="286745"/>
                    </a:xfrm>
                    <a:prstGeom prst="rect">
                      <a:avLst/>
                    </a:prstGeom>
                    <a:noFill/>
                    <a:ln>
                      <a:noFill/>
                    </a:ln>
                  </pic:spPr>
                </pic:pic>
              </a:graphicData>
            </a:graphic>
          </wp:inline>
        </w:drawing>
      </w:r>
      <w:bookmarkEnd w:id="35"/>
    </w:p>
    <w:p w:rsidR="00B62021" w:rsidRDefault="00B62021" w:rsidP="00B62021">
      <w:pPr>
        <w:numPr>
          <w:ilvl w:val="0"/>
          <w:numId w:val="18"/>
        </w:numPr>
        <w:contextualSpacing/>
        <w:rPr>
          <w:sz w:val="24"/>
          <w:szCs w:val="24"/>
        </w:rPr>
      </w:pPr>
      <w:r>
        <w:rPr>
          <w:sz w:val="24"/>
          <w:szCs w:val="24"/>
        </w:rPr>
        <w:t>Introduction</w:t>
      </w:r>
    </w:p>
    <w:p w:rsidR="00B62021" w:rsidRDefault="00B62021" w:rsidP="00B62021">
      <w:pPr>
        <w:numPr>
          <w:ilvl w:val="1"/>
          <w:numId w:val="18"/>
        </w:numPr>
        <w:contextualSpacing/>
        <w:rPr>
          <w:sz w:val="24"/>
          <w:szCs w:val="24"/>
        </w:rPr>
      </w:pPr>
      <w:r>
        <w:rPr>
          <w:sz w:val="24"/>
          <w:szCs w:val="24"/>
        </w:rPr>
        <w:t>Migrate data from:</w:t>
      </w:r>
    </w:p>
    <w:p w:rsidR="00B62021" w:rsidRDefault="00B62021" w:rsidP="00B62021">
      <w:pPr>
        <w:numPr>
          <w:ilvl w:val="2"/>
          <w:numId w:val="18"/>
        </w:numPr>
        <w:contextualSpacing/>
        <w:rPr>
          <w:sz w:val="24"/>
          <w:szCs w:val="24"/>
        </w:rPr>
      </w:pPr>
      <w:r>
        <w:rPr>
          <w:sz w:val="24"/>
          <w:szCs w:val="24"/>
        </w:rPr>
        <w:t>Oracle</w:t>
      </w:r>
    </w:p>
    <w:p w:rsidR="00B62021" w:rsidRDefault="00B62021" w:rsidP="00B62021">
      <w:pPr>
        <w:numPr>
          <w:ilvl w:val="2"/>
          <w:numId w:val="18"/>
        </w:numPr>
        <w:contextualSpacing/>
        <w:rPr>
          <w:sz w:val="24"/>
          <w:szCs w:val="24"/>
        </w:rPr>
      </w:pPr>
      <w:r>
        <w:rPr>
          <w:sz w:val="24"/>
          <w:szCs w:val="24"/>
        </w:rPr>
        <w:t>Microsoft SQL Server</w:t>
      </w:r>
    </w:p>
    <w:p w:rsidR="00B62021" w:rsidRDefault="00B62021" w:rsidP="00B62021">
      <w:pPr>
        <w:numPr>
          <w:ilvl w:val="2"/>
          <w:numId w:val="18"/>
        </w:numPr>
        <w:contextualSpacing/>
        <w:rPr>
          <w:sz w:val="24"/>
          <w:szCs w:val="24"/>
        </w:rPr>
      </w:pPr>
      <w:r>
        <w:rPr>
          <w:sz w:val="24"/>
          <w:szCs w:val="24"/>
        </w:rPr>
        <w:t>MySQL, Amazon Aurora and MariaDB</w:t>
      </w:r>
    </w:p>
    <w:p w:rsidR="00B62021" w:rsidRDefault="00B62021" w:rsidP="00B62021">
      <w:pPr>
        <w:numPr>
          <w:ilvl w:val="2"/>
          <w:numId w:val="18"/>
        </w:numPr>
        <w:contextualSpacing/>
        <w:rPr>
          <w:sz w:val="24"/>
          <w:szCs w:val="24"/>
        </w:rPr>
      </w:pPr>
      <w:r>
        <w:rPr>
          <w:sz w:val="24"/>
          <w:szCs w:val="24"/>
        </w:rPr>
        <w:t>PostgreSQL</w:t>
      </w:r>
    </w:p>
    <w:p w:rsidR="00B62021" w:rsidRDefault="00B62021" w:rsidP="00B62021">
      <w:pPr>
        <w:numPr>
          <w:ilvl w:val="2"/>
          <w:numId w:val="18"/>
        </w:numPr>
        <w:contextualSpacing/>
        <w:rPr>
          <w:sz w:val="24"/>
          <w:szCs w:val="24"/>
        </w:rPr>
      </w:pPr>
      <w:r>
        <w:rPr>
          <w:sz w:val="24"/>
          <w:szCs w:val="24"/>
        </w:rPr>
        <w:t>MongoDB</w:t>
      </w:r>
    </w:p>
    <w:p w:rsidR="00B62021" w:rsidRDefault="00B62021" w:rsidP="00B62021">
      <w:pPr>
        <w:numPr>
          <w:ilvl w:val="2"/>
          <w:numId w:val="18"/>
        </w:numPr>
        <w:contextualSpacing/>
        <w:rPr>
          <w:sz w:val="24"/>
          <w:szCs w:val="24"/>
        </w:rPr>
      </w:pPr>
      <w:r>
        <w:rPr>
          <w:sz w:val="24"/>
          <w:szCs w:val="24"/>
        </w:rPr>
        <w:t>SAP Adaptive Server Enterprise (ASE)</w:t>
      </w:r>
    </w:p>
    <w:p w:rsidR="00B62021" w:rsidRDefault="00B62021" w:rsidP="00B62021">
      <w:pPr>
        <w:numPr>
          <w:ilvl w:val="1"/>
          <w:numId w:val="18"/>
        </w:numPr>
        <w:contextualSpacing/>
        <w:rPr>
          <w:sz w:val="24"/>
          <w:szCs w:val="24"/>
        </w:rPr>
      </w:pPr>
      <w:r>
        <w:rPr>
          <w:sz w:val="24"/>
          <w:szCs w:val="24"/>
        </w:rPr>
        <w:t>Migrate data to all of the above plus:</w:t>
      </w:r>
    </w:p>
    <w:p w:rsidR="00B62021" w:rsidRDefault="00B62021" w:rsidP="00B62021">
      <w:pPr>
        <w:numPr>
          <w:ilvl w:val="2"/>
          <w:numId w:val="18"/>
        </w:numPr>
        <w:contextualSpacing/>
        <w:rPr>
          <w:sz w:val="24"/>
          <w:szCs w:val="24"/>
        </w:rPr>
      </w:pPr>
      <w:r>
        <w:rPr>
          <w:sz w:val="24"/>
          <w:szCs w:val="24"/>
        </w:rPr>
        <w:t>Amazon Redshift</w:t>
      </w:r>
    </w:p>
    <w:p w:rsidR="00B62021" w:rsidRDefault="00B62021" w:rsidP="00B62021">
      <w:pPr>
        <w:numPr>
          <w:ilvl w:val="2"/>
          <w:numId w:val="18"/>
        </w:numPr>
        <w:contextualSpacing/>
        <w:rPr>
          <w:sz w:val="24"/>
          <w:szCs w:val="24"/>
        </w:rPr>
      </w:pPr>
      <w:r>
        <w:rPr>
          <w:sz w:val="24"/>
          <w:szCs w:val="24"/>
        </w:rPr>
        <w:t>Amazon S3</w:t>
      </w:r>
    </w:p>
    <w:p w:rsidR="00B62021" w:rsidRDefault="00B62021" w:rsidP="00B62021">
      <w:pPr>
        <w:numPr>
          <w:ilvl w:val="2"/>
          <w:numId w:val="18"/>
        </w:numPr>
        <w:contextualSpacing/>
        <w:rPr>
          <w:sz w:val="24"/>
          <w:szCs w:val="24"/>
        </w:rPr>
      </w:pPr>
      <w:r>
        <w:rPr>
          <w:sz w:val="24"/>
          <w:szCs w:val="24"/>
        </w:rPr>
        <w:t>Amazon DynamoDB</w:t>
      </w:r>
    </w:p>
    <w:p w:rsidR="00B62021" w:rsidRDefault="00B62021" w:rsidP="00B62021">
      <w:pPr>
        <w:numPr>
          <w:ilvl w:val="0"/>
          <w:numId w:val="18"/>
        </w:numPr>
        <w:contextualSpacing/>
        <w:rPr>
          <w:sz w:val="24"/>
          <w:szCs w:val="24"/>
        </w:rPr>
      </w:pPr>
      <w:r>
        <w:rPr>
          <w:sz w:val="24"/>
          <w:szCs w:val="24"/>
        </w:rPr>
        <w:t>How it works:</w:t>
      </w:r>
    </w:p>
    <w:p w:rsidR="00B62021" w:rsidRDefault="00B62021" w:rsidP="00B62021">
      <w:pPr>
        <w:numPr>
          <w:ilvl w:val="1"/>
          <w:numId w:val="18"/>
        </w:numPr>
        <w:contextualSpacing/>
        <w:rPr>
          <w:sz w:val="24"/>
          <w:szCs w:val="24"/>
        </w:rPr>
      </w:pPr>
      <w:r>
        <w:rPr>
          <w:noProof/>
          <w:sz w:val="24"/>
          <w:szCs w:val="24"/>
        </w:rPr>
        <w:drawing>
          <wp:inline distT="114300" distB="114300" distL="114300" distR="114300" wp14:anchorId="70B38B52" wp14:editId="32F4BB35">
            <wp:extent cx="4672013" cy="2832301"/>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4"/>
                    <a:srcRect/>
                    <a:stretch>
                      <a:fillRect/>
                    </a:stretch>
                  </pic:blipFill>
                  <pic:spPr>
                    <a:xfrm>
                      <a:off x="0" y="0"/>
                      <a:ext cx="4672013" cy="2832301"/>
                    </a:xfrm>
                    <a:prstGeom prst="rect">
                      <a:avLst/>
                    </a:prstGeom>
                    <a:ln/>
                  </pic:spPr>
                </pic:pic>
              </a:graphicData>
            </a:graphic>
          </wp:inline>
        </w:drawing>
      </w:r>
    </w:p>
    <w:p w:rsidR="00B62021" w:rsidRDefault="00B62021" w:rsidP="00B62021">
      <w:pPr>
        <w:numPr>
          <w:ilvl w:val="0"/>
          <w:numId w:val="18"/>
        </w:numPr>
        <w:contextualSpacing/>
        <w:rPr>
          <w:sz w:val="24"/>
          <w:szCs w:val="24"/>
        </w:rPr>
      </w:pPr>
      <w:r>
        <w:rPr>
          <w:sz w:val="24"/>
          <w:szCs w:val="24"/>
        </w:rPr>
        <w:t>Steps:</w:t>
      </w:r>
    </w:p>
    <w:p w:rsidR="00B62021" w:rsidRDefault="00B62021" w:rsidP="00B62021">
      <w:pPr>
        <w:numPr>
          <w:ilvl w:val="1"/>
          <w:numId w:val="18"/>
        </w:numPr>
        <w:contextualSpacing/>
        <w:rPr>
          <w:sz w:val="24"/>
          <w:szCs w:val="24"/>
        </w:rPr>
      </w:pPr>
      <w:r>
        <w:rPr>
          <w:sz w:val="24"/>
          <w:szCs w:val="24"/>
        </w:rPr>
        <w:t>Create your databases to transfer to/from</w:t>
      </w:r>
    </w:p>
    <w:p w:rsidR="00B62021" w:rsidRDefault="00B62021" w:rsidP="00B62021">
      <w:pPr>
        <w:numPr>
          <w:ilvl w:val="1"/>
          <w:numId w:val="18"/>
        </w:numPr>
        <w:contextualSpacing/>
        <w:rPr>
          <w:sz w:val="24"/>
          <w:szCs w:val="24"/>
        </w:rPr>
      </w:pPr>
      <w:r>
        <w:rPr>
          <w:sz w:val="24"/>
          <w:szCs w:val="24"/>
        </w:rPr>
        <w:t>Create a data replication instance</w:t>
      </w:r>
    </w:p>
    <w:p w:rsidR="00B62021" w:rsidRDefault="00B62021" w:rsidP="00B62021">
      <w:pPr>
        <w:numPr>
          <w:ilvl w:val="2"/>
          <w:numId w:val="18"/>
        </w:numPr>
        <w:contextualSpacing/>
        <w:rPr>
          <w:sz w:val="24"/>
          <w:szCs w:val="24"/>
        </w:rPr>
      </w:pPr>
      <w:r>
        <w:rPr>
          <w:sz w:val="24"/>
          <w:szCs w:val="24"/>
        </w:rPr>
        <w:t>Use the same security group as for the databases</w:t>
      </w:r>
    </w:p>
    <w:p w:rsidR="00B62021" w:rsidRDefault="00B62021" w:rsidP="00B62021">
      <w:pPr>
        <w:numPr>
          <w:ilvl w:val="1"/>
          <w:numId w:val="18"/>
        </w:numPr>
        <w:contextualSpacing/>
        <w:rPr>
          <w:sz w:val="24"/>
          <w:szCs w:val="24"/>
        </w:rPr>
      </w:pPr>
      <w:r>
        <w:rPr>
          <w:sz w:val="24"/>
          <w:szCs w:val="24"/>
        </w:rPr>
        <w:t>Create endpoints for data replication instance</w:t>
      </w:r>
    </w:p>
    <w:p w:rsidR="00B62021" w:rsidRDefault="00B62021" w:rsidP="00B62021">
      <w:pPr>
        <w:numPr>
          <w:ilvl w:val="2"/>
          <w:numId w:val="18"/>
        </w:numPr>
        <w:contextualSpacing/>
        <w:rPr>
          <w:sz w:val="24"/>
          <w:szCs w:val="24"/>
        </w:rPr>
      </w:pPr>
      <w:r>
        <w:rPr>
          <w:sz w:val="24"/>
          <w:szCs w:val="24"/>
        </w:rPr>
        <w:t>Create one for source and one for target</w:t>
      </w:r>
    </w:p>
    <w:p w:rsidR="00CC01EA" w:rsidRPr="00B62021" w:rsidRDefault="00B62021" w:rsidP="00B62021">
      <w:pPr>
        <w:numPr>
          <w:ilvl w:val="2"/>
          <w:numId w:val="18"/>
        </w:numPr>
        <w:contextualSpacing/>
        <w:rPr>
          <w:sz w:val="24"/>
          <w:szCs w:val="24"/>
        </w:rPr>
      </w:pPr>
      <w:r>
        <w:rPr>
          <w:sz w:val="24"/>
          <w:szCs w:val="24"/>
        </w:rPr>
        <w:t>You can run a simple test from the console to check that your replication instance can ping to your databases</w:t>
      </w:r>
    </w:p>
    <w:p w:rsidR="00B62021" w:rsidRDefault="00B62021" w:rsidP="000471A7">
      <w:pPr>
        <w:rPr>
          <w:sz w:val="24"/>
          <w:szCs w:val="24"/>
        </w:rPr>
      </w:pPr>
    </w:p>
    <w:p w:rsidR="00CC01EA" w:rsidRPr="00A70E48" w:rsidRDefault="007C577C" w:rsidP="00CC01EA">
      <w:pPr>
        <w:pStyle w:val="Heading2"/>
      </w:pPr>
      <w:hyperlink r:id="rId105" w:history="1">
        <w:bookmarkStart w:id="36" w:name="_Toc526761291"/>
        <w:r w:rsidR="00CC01EA" w:rsidRPr="00B62021">
          <w:rPr>
            <w:rStyle w:val="Hyperlink"/>
          </w:rPr>
          <w:t>DynamoDB</w:t>
        </w:r>
      </w:hyperlink>
      <w:r w:rsidR="00F85289">
        <w:rPr>
          <w:rStyle w:val="Hyperlink"/>
        </w:rPr>
        <w:t xml:space="preserve"> </w:t>
      </w:r>
      <w:r w:rsidR="00F85289">
        <w:rPr>
          <w:noProof/>
        </w:rPr>
        <w:drawing>
          <wp:inline distT="0" distB="0" distL="0" distR="0">
            <wp:extent cx="328211" cy="297180"/>
            <wp:effectExtent l="0" t="0" r="0" b="7620"/>
            <wp:docPr id="35" name="Picture 35" descr="Image result for aws dynam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aws dynamod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825" cy="300452"/>
                    </a:xfrm>
                    <a:prstGeom prst="rect">
                      <a:avLst/>
                    </a:prstGeom>
                    <a:noFill/>
                    <a:ln>
                      <a:noFill/>
                    </a:ln>
                  </pic:spPr>
                </pic:pic>
              </a:graphicData>
            </a:graphic>
          </wp:inline>
        </w:drawing>
      </w:r>
      <w:bookmarkEnd w:id="36"/>
    </w:p>
    <w:p w:rsidR="00AB52B3" w:rsidRDefault="00AB52B3" w:rsidP="00AB52B3">
      <w:pPr>
        <w:numPr>
          <w:ilvl w:val="0"/>
          <w:numId w:val="24"/>
        </w:numPr>
        <w:contextualSpacing/>
        <w:rPr>
          <w:sz w:val="24"/>
          <w:szCs w:val="24"/>
        </w:rPr>
      </w:pPr>
      <w:r>
        <w:rPr>
          <w:sz w:val="24"/>
          <w:szCs w:val="24"/>
        </w:rPr>
        <w:t>Introduction</w:t>
      </w:r>
    </w:p>
    <w:p w:rsidR="00AB52B3" w:rsidRDefault="00AB52B3" w:rsidP="00AB52B3">
      <w:pPr>
        <w:numPr>
          <w:ilvl w:val="1"/>
          <w:numId w:val="24"/>
        </w:numPr>
        <w:contextualSpacing/>
        <w:rPr>
          <w:sz w:val="24"/>
          <w:szCs w:val="24"/>
        </w:rPr>
      </w:pPr>
      <w:r>
        <w:rPr>
          <w:sz w:val="24"/>
          <w:szCs w:val="24"/>
        </w:rPr>
        <w:t>A Managed NoSQL database service</w:t>
      </w:r>
    </w:p>
    <w:p w:rsidR="00AB52B3" w:rsidRDefault="00AB52B3" w:rsidP="00AB52B3">
      <w:pPr>
        <w:numPr>
          <w:ilvl w:val="1"/>
          <w:numId w:val="24"/>
        </w:numPr>
        <w:contextualSpacing/>
        <w:rPr>
          <w:sz w:val="24"/>
          <w:szCs w:val="24"/>
        </w:rPr>
      </w:pPr>
      <w:r>
        <w:rPr>
          <w:sz w:val="24"/>
          <w:szCs w:val="24"/>
        </w:rPr>
        <w:t>Support storing, querying, and updating documents</w:t>
      </w:r>
    </w:p>
    <w:p w:rsidR="00AB52B3" w:rsidRDefault="00AB52B3" w:rsidP="00AB52B3">
      <w:pPr>
        <w:numPr>
          <w:ilvl w:val="1"/>
          <w:numId w:val="24"/>
        </w:numPr>
        <w:contextualSpacing/>
        <w:rPr>
          <w:sz w:val="24"/>
          <w:szCs w:val="24"/>
        </w:rPr>
      </w:pPr>
      <w:r>
        <w:rPr>
          <w:sz w:val="24"/>
          <w:szCs w:val="24"/>
        </w:rPr>
        <w:t>Data is stored in JSON-like format</w:t>
      </w:r>
    </w:p>
    <w:p w:rsidR="00AB52B3" w:rsidRDefault="00AB52B3" w:rsidP="00AB52B3">
      <w:pPr>
        <w:numPr>
          <w:ilvl w:val="1"/>
          <w:numId w:val="24"/>
        </w:numPr>
        <w:contextualSpacing/>
        <w:rPr>
          <w:sz w:val="24"/>
          <w:szCs w:val="24"/>
        </w:rPr>
      </w:pPr>
      <w:r>
        <w:rPr>
          <w:sz w:val="24"/>
          <w:szCs w:val="24"/>
        </w:rPr>
        <w:t>Consists of Tables, Items, and Attributes</w:t>
      </w:r>
    </w:p>
    <w:p w:rsidR="00AB52B3" w:rsidRDefault="00AB52B3" w:rsidP="00AB52B3">
      <w:pPr>
        <w:numPr>
          <w:ilvl w:val="1"/>
          <w:numId w:val="24"/>
        </w:numPr>
        <w:contextualSpacing/>
        <w:rPr>
          <w:sz w:val="24"/>
          <w:szCs w:val="24"/>
        </w:rPr>
      </w:pPr>
      <w:r>
        <w:rPr>
          <w:sz w:val="24"/>
          <w:szCs w:val="24"/>
        </w:rPr>
        <w:t>Secondary Indexes</w:t>
      </w:r>
    </w:p>
    <w:p w:rsidR="00A74823" w:rsidRPr="00A74823" w:rsidRDefault="00233E85" w:rsidP="00A74823">
      <w:pPr>
        <w:numPr>
          <w:ilvl w:val="1"/>
          <w:numId w:val="24"/>
        </w:numPr>
        <w:contextualSpacing/>
        <w:rPr>
          <w:sz w:val="24"/>
          <w:szCs w:val="24"/>
        </w:rPr>
      </w:pPr>
      <w:r>
        <w:rPr>
          <w:sz w:val="24"/>
          <w:szCs w:val="24"/>
        </w:rPr>
        <w:t>256 tables per AWS account per region</w:t>
      </w:r>
    </w:p>
    <w:p w:rsidR="00AB52B3" w:rsidRDefault="00AB52B3" w:rsidP="00577C90">
      <w:pPr>
        <w:pStyle w:val="Heading3"/>
        <w:numPr>
          <w:ilvl w:val="0"/>
          <w:numId w:val="24"/>
        </w:numPr>
      </w:pPr>
      <w:bookmarkStart w:id="37" w:name="_Toc526761292"/>
      <w:r>
        <w:t>Advantages of DynamoDB</w:t>
      </w:r>
      <w:bookmarkEnd w:id="37"/>
    </w:p>
    <w:p w:rsidR="00AB52B3" w:rsidRDefault="00AB52B3" w:rsidP="00AB52B3">
      <w:pPr>
        <w:numPr>
          <w:ilvl w:val="1"/>
          <w:numId w:val="24"/>
        </w:numPr>
        <w:contextualSpacing/>
        <w:rPr>
          <w:sz w:val="24"/>
          <w:szCs w:val="24"/>
        </w:rPr>
      </w:pPr>
      <w:r>
        <w:rPr>
          <w:sz w:val="24"/>
          <w:szCs w:val="24"/>
        </w:rPr>
        <w:t>Scales seamlessly including through API &amp; CLI calls (provisioned throughput)</w:t>
      </w:r>
    </w:p>
    <w:p w:rsidR="00AB52B3" w:rsidRDefault="00AB52B3" w:rsidP="00AB52B3">
      <w:pPr>
        <w:numPr>
          <w:ilvl w:val="1"/>
          <w:numId w:val="24"/>
        </w:numPr>
        <w:contextualSpacing/>
        <w:rPr>
          <w:sz w:val="24"/>
          <w:szCs w:val="24"/>
        </w:rPr>
      </w:pPr>
      <w:r>
        <w:rPr>
          <w:sz w:val="24"/>
          <w:szCs w:val="24"/>
        </w:rPr>
        <w:t>Query on any attributes (column) using secondary indexes</w:t>
      </w:r>
    </w:p>
    <w:p w:rsidR="00AB52B3" w:rsidRDefault="00AB52B3" w:rsidP="00AB52B3">
      <w:pPr>
        <w:numPr>
          <w:ilvl w:val="1"/>
          <w:numId w:val="24"/>
        </w:numPr>
        <w:contextualSpacing/>
        <w:rPr>
          <w:sz w:val="24"/>
          <w:szCs w:val="24"/>
        </w:rPr>
      </w:pPr>
      <w:r>
        <w:rPr>
          <w:sz w:val="24"/>
          <w:szCs w:val="24"/>
        </w:rPr>
        <w:t>Supports cross-region replication</w:t>
      </w:r>
    </w:p>
    <w:p w:rsidR="00AB52B3" w:rsidRDefault="00AB52B3" w:rsidP="00AB52B3">
      <w:pPr>
        <w:numPr>
          <w:ilvl w:val="1"/>
          <w:numId w:val="24"/>
        </w:numPr>
        <w:contextualSpacing/>
        <w:rPr>
          <w:sz w:val="24"/>
          <w:szCs w:val="24"/>
        </w:rPr>
      </w:pPr>
      <w:r>
        <w:rPr>
          <w:sz w:val="24"/>
          <w:szCs w:val="24"/>
        </w:rPr>
        <w:t>Schema-less</w:t>
      </w:r>
    </w:p>
    <w:p w:rsidR="00AB52B3" w:rsidRDefault="00AB52B3" w:rsidP="00AB52B3">
      <w:pPr>
        <w:numPr>
          <w:ilvl w:val="1"/>
          <w:numId w:val="24"/>
        </w:numPr>
        <w:contextualSpacing/>
        <w:rPr>
          <w:sz w:val="24"/>
          <w:szCs w:val="24"/>
        </w:rPr>
      </w:pPr>
      <w:r>
        <w:rPr>
          <w:sz w:val="24"/>
          <w:szCs w:val="24"/>
        </w:rPr>
        <w:t>Supports strong consistency on reads</w:t>
      </w:r>
    </w:p>
    <w:p w:rsidR="00AB52B3" w:rsidRDefault="00AB52B3" w:rsidP="00AB52B3">
      <w:pPr>
        <w:numPr>
          <w:ilvl w:val="1"/>
          <w:numId w:val="24"/>
        </w:numPr>
        <w:contextualSpacing/>
        <w:rPr>
          <w:sz w:val="24"/>
          <w:szCs w:val="24"/>
        </w:rPr>
      </w:pPr>
      <w:r>
        <w:rPr>
          <w:sz w:val="24"/>
          <w:szCs w:val="24"/>
        </w:rPr>
        <w:t>Atomic counters</w:t>
      </w:r>
    </w:p>
    <w:p w:rsidR="00AB52B3" w:rsidRDefault="00AB52B3" w:rsidP="00AB52B3">
      <w:pPr>
        <w:numPr>
          <w:ilvl w:val="1"/>
          <w:numId w:val="24"/>
        </w:numPr>
        <w:contextualSpacing/>
        <w:rPr>
          <w:sz w:val="24"/>
          <w:szCs w:val="24"/>
        </w:rPr>
      </w:pPr>
      <w:r>
        <w:rPr>
          <w:sz w:val="24"/>
          <w:szCs w:val="24"/>
        </w:rPr>
        <w:t>Downloadable version available that you can run locally</w:t>
      </w:r>
    </w:p>
    <w:p w:rsidR="00AB52B3" w:rsidRDefault="00AB52B3" w:rsidP="00AB52B3">
      <w:pPr>
        <w:numPr>
          <w:ilvl w:val="0"/>
          <w:numId w:val="24"/>
        </w:numPr>
        <w:contextualSpacing/>
        <w:rPr>
          <w:sz w:val="24"/>
          <w:szCs w:val="24"/>
        </w:rPr>
      </w:pPr>
      <w:r>
        <w:rPr>
          <w:sz w:val="24"/>
          <w:szCs w:val="24"/>
        </w:rPr>
        <w:t>SQL vs NoSQL</w:t>
      </w:r>
    </w:p>
    <w:p w:rsidR="00AB52B3" w:rsidRDefault="00AB52B3" w:rsidP="00AB52B3">
      <w:pPr>
        <w:numPr>
          <w:ilvl w:val="1"/>
          <w:numId w:val="24"/>
        </w:numPr>
        <w:contextualSpacing/>
        <w:rPr>
          <w:sz w:val="24"/>
          <w:szCs w:val="24"/>
        </w:rPr>
      </w:pPr>
      <w:r>
        <w:rPr>
          <w:sz w:val="24"/>
          <w:szCs w:val="24"/>
        </w:rPr>
        <w:t>SQL optimized for storage, NoSQL optimized for speed</w:t>
      </w:r>
    </w:p>
    <w:p w:rsidR="00AB52B3" w:rsidRDefault="00AB52B3" w:rsidP="00AB52B3">
      <w:pPr>
        <w:numPr>
          <w:ilvl w:val="1"/>
          <w:numId w:val="24"/>
        </w:numPr>
        <w:contextualSpacing/>
        <w:rPr>
          <w:sz w:val="24"/>
          <w:szCs w:val="24"/>
        </w:rPr>
      </w:pPr>
      <w:r>
        <w:rPr>
          <w:sz w:val="24"/>
          <w:szCs w:val="24"/>
        </w:rPr>
        <w:t>SQL data is normalised (relational). NoSQL is denormalised (hierarchical)</w:t>
      </w:r>
    </w:p>
    <w:p w:rsidR="00AB52B3" w:rsidRDefault="00AB52B3" w:rsidP="00AB52B3">
      <w:pPr>
        <w:numPr>
          <w:ilvl w:val="1"/>
          <w:numId w:val="24"/>
        </w:numPr>
        <w:contextualSpacing/>
        <w:rPr>
          <w:sz w:val="24"/>
          <w:szCs w:val="24"/>
        </w:rPr>
      </w:pPr>
      <w:r>
        <w:rPr>
          <w:sz w:val="24"/>
          <w:szCs w:val="24"/>
        </w:rPr>
        <w:t>SQL data has joins and rules</w:t>
      </w:r>
    </w:p>
    <w:p w:rsidR="00AB52B3" w:rsidRDefault="00AB52B3" w:rsidP="00AB52B3">
      <w:pPr>
        <w:numPr>
          <w:ilvl w:val="1"/>
          <w:numId w:val="24"/>
        </w:numPr>
        <w:contextualSpacing/>
        <w:rPr>
          <w:sz w:val="24"/>
          <w:szCs w:val="24"/>
        </w:rPr>
      </w:pPr>
      <w:r>
        <w:rPr>
          <w:sz w:val="24"/>
          <w:szCs w:val="24"/>
        </w:rPr>
        <w:t>SQL language is rich, NoSQL simple queries and scans</w:t>
      </w:r>
    </w:p>
    <w:p w:rsidR="00AB52B3" w:rsidRDefault="00AB52B3" w:rsidP="00AB52B3">
      <w:pPr>
        <w:numPr>
          <w:ilvl w:val="1"/>
          <w:numId w:val="24"/>
        </w:numPr>
        <w:contextualSpacing/>
        <w:rPr>
          <w:sz w:val="24"/>
          <w:szCs w:val="24"/>
        </w:rPr>
      </w:pPr>
      <w:r>
        <w:rPr>
          <w:sz w:val="24"/>
          <w:szCs w:val="24"/>
        </w:rPr>
        <w:t>SQL scales vertically, NoSQL scales horizontally</w:t>
      </w:r>
    </w:p>
    <w:p w:rsidR="00AB52B3" w:rsidRDefault="00AB52B3" w:rsidP="00AB52B3">
      <w:pPr>
        <w:numPr>
          <w:ilvl w:val="1"/>
          <w:numId w:val="24"/>
        </w:numPr>
        <w:contextualSpacing/>
        <w:rPr>
          <w:sz w:val="24"/>
          <w:szCs w:val="24"/>
        </w:rPr>
      </w:pPr>
      <w:r>
        <w:rPr>
          <w:sz w:val="24"/>
          <w:szCs w:val="24"/>
        </w:rPr>
        <w:t>SQL suitable for Online Analytical Processing (OLAP), NoSQL suitable for Online Transaction Processing (OLTP)</w:t>
      </w:r>
    </w:p>
    <w:p w:rsidR="00AB52B3" w:rsidRDefault="00AB52B3" w:rsidP="00577C90">
      <w:pPr>
        <w:pStyle w:val="Heading3"/>
        <w:numPr>
          <w:ilvl w:val="0"/>
          <w:numId w:val="24"/>
        </w:numPr>
      </w:pPr>
      <w:bookmarkStart w:id="38" w:name="_Toc526761293"/>
      <w:r>
        <w:t>Tables, Items, Attributes &amp; Primary Keys</w:t>
      </w:r>
      <w:bookmarkEnd w:id="38"/>
    </w:p>
    <w:p w:rsidR="00AB52B3" w:rsidRDefault="00AB52B3" w:rsidP="00AB52B3">
      <w:pPr>
        <w:numPr>
          <w:ilvl w:val="1"/>
          <w:numId w:val="24"/>
        </w:numPr>
        <w:contextualSpacing/>
        <w:rPr>
          <w:sz w:val="24"/>
          <w:szCs w:val="24"/>
        </w:rPr>
      </w:pPr>
      <w:r>
        <w:rPr>
          <w:sz w:val="24"/>
          <w:szCs w:val="24"/>
        </w:rPr>
        <w:t>Tables are a collection of data (e.g. customers)</w:t>
      </w:r>
    </w:p>
    <w:p w:rsidR="00AB52B3" w:rsidRDefault="00AB52B3" w:rsidP="00AB52B3">
      <w:pPr>
        <w:numPr>
          <w:ilvl w:val="1"/>
          <w:numId w:val="24"/>
        </w:numPr>
        <w:contextualSpacing/>
        <w:rPr>
          <w:sz w:val="24"/>
          <w:szCs w:val="24"/>
        </w:rPr>
      </w:pPr>
      <w:r>
        <w:rPr>
          <w:sz w:val="24"/>
          <w:szCs w:val="24"/>
        </w:rPr>
        <w:t>Tables contain Items (similar to rows or records)</w:t>
      </w:r>
    </w:p>
    <w:p w:rsidR="00AB52B3" w:rsidRDefault="00AB52B3" w:rsidP="00AB52B3">
      <w:pPr>
        <w:numPr>
          <w:ilvl w:val="1"/>
          <w:numId w:val="24"/>
        </w:numPr>
        <w:contextualSpacing/>
        <w:rPr>
          <w:sz w:val="24"/>
          <w:szCs w:val="24"/>
        </w:rPr>
      </w:pPr>
      <w:r>
        <w:rPr>
          <w:sz w:val="24"/>
          <w:szCs w:val="24"/>
        </w:rPr>
        <w:t>Items have one or more Attributes (eg customerID, firstName, etc.)</w:t>
      </w:r>
    </w:p>
    <w:p w:rsidR="00AB52B3" w:rsidRDefault="00AB52B3" w:rsidP="00AB52B3">
      <w:pPr>
        <w:numPr>
          <w:ilvl w:val="1"/>
          <w:numId w:val="24"/>
        </w:numPr>
        <w:contextualSpacing/>
        <w:rPr>
          <w:sz w:val="24"/>
          <w:szCs w:val="24"/>
        </w:rPr>
      </w:pPr>
      <w:r>
        <w:rPr>
          <w:sz w:val="24"/>
          <w:szCs w:val="24"/>
        </w:rPr>
        <w:t>Tables must define a Primary key as a unique item identifier (e.g. customerID)</w:t>
      </w:r>
    </w:p>
    <w:p w:rsidR="00AB52B3" w:rsidRDefault="00AB52B3" w:rsidP="00AB52B3">
      <w:pPr>
        <w:numPr>
          <w:ilvl w:val="1"/>
          <w:numId w:val="24"/>
        </w:numPr>
        <w:contextualSpacing/>
        <w:rPr>
          <w:sz w:val="24"/>
          <w:szCs w:val="24"/>
        </w:rPr>
      </w:pPr>
      <w:r>
        <w:rPr>
          <w:sz w:val="24"/>
          <w:szCs w:val="24"/>
        </w:rPr>
        <w:t>Primary keys can be Partition (hash) or Partition and Sort (hash &amp; range)</w:t>
      </w:r>
    </w:p>
    <w:p w:rsidR="00AB52B3" w:rsidRDefault="00AB52B3" w:rsidP="00AB52B3">
      <w:pPr>
        <w:numPr>
          <w:ilvl w:val="1"/>
          <w:numId w:val="24"/>
        </w:numPr>
        <w:contextualSpacing/>
        <w:rPr>
          <w:sz w:val="24"/>
          <w:szCs w:val="24"/>
        </w:rPr>
      </w:pPr>
      <w:r>
        <w:rPr>
          <w:noProof/>
          <w:sz w:val="24"/>
          <w:szCs w:val="24"/>
        </w:rPr>
        <w:lastRenderedPageBreak/>
        <w:drawing>
          <wp:inline distT="114300" distB="114300" distL="114300" distR="114300" wp14:anchorId="13D3EA10" wp14:editId="43C732E4">
            <wp:extent cx="3596640" cy="2385060"/>
            <wp:effectExtent l="0" t="0" r="381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3596640" cy="2385060"/>
                    </a:xfrm>
                    <a:prstGeom prst="rect">
                      <a:avLst/>
                    </a:prstGeom>
                    <a:ln/>
                  </pic:spPr>
                </pic:pic>
              </a:graphicData>
            </a:graphic>
          </wp:inline>
        </w:drawing>
      </w:r>
    </w:p>
    <w:p w:rsidR="00AB52B3" w:rsidRDefault="00AB52B3" w:rsidP="00577C90">
      <w:pPr>
        <w:pStyle w:val="Heading3"/>
        <w:numPr>
          <w:ilvl w:val="0"/>
          <w:numId w:val="24"/>
        </w:numPr>
      </w:pPr>
      <w:bookmarkStart w:id="39" w:name="_Toc526761294"/>
      <w:r>
        <w:t>Secondary Indexes</w:t>
      </w:r>
      <w:bookmarkEnd w:id="39"/>
    </w:p>
    <w:p w:rsidR="00AB52B3" w:rsidRDefault="00AB52B3" w:rsidP="00AB52B3">
      <w:pPr>
        <w:numPr>
          <w:ilvl w:val="1"/>
          <w:numId w:val="24"/>
        </w:numPr>
        <w:contextualSpacing/>
        <w:rPr>
          <w:sz w:val="24"/>
          <w:szCs w:val="24"/>
        </w:rPr>
      </w:pPr>
      <w:r>
        <w:rPr>
          <w:sz w:val="24"/>
          <w:szCs w:val="24"/>
        </w:rPr>
        <w:t>Let you query the data using an alternate key in addition to primary key</w:t>
      </w:r>
    </w:p>
    <w:p w:rsidR="00AB52B3" w:rsidRDefault="00AB52B3" w:rsidP="00AB52B3">
      <w:pPr>
        <w:numPr>
          <w:ilvl w:val="1"/>
          <w:numId w:val="24"/>
        </w:numPr>
        <w:contextualSpacing/>
        <w:rPr>
          <w:sz w:val="24"/>
          <w:szCs w:val="24"/>
        </w:rPr>
      </w:pPr>
      <w:r>
        <w:rPr>
          <w:sz w:val="24"/>
          <w:szCs w:val="24"/>
        </w:rPr>
        <w:t>You can define up to 5 global secondary indexes and 5 local secondary indexes per table for a total of 10</w:t>
      </w:r>
    </w:p>
    <w:p w:rsidR="00AB52B3" w:rsidRDefault="00AB52B3" w:rsidP="00AB52B3">
      <w:pPr>
        <w:numPr>
          <w:ilvl w:val="1"/>
          <w:numId w:val="24"/>
        </w:numPr>
        <w:contextualSpacing/>
        <w:rPr>
          <w:sz w:val="24"/>
          <w:szCs w:val="24"/>
        </w:rPr>
      </w:pPr>
      <w:r>
        <w:rPr>
          <w:sz w:val="24"/>
          <w:szCs w:val="24"/>
        </w:rPr>
        <w:t>You specify which attributes will be copied or projected</w:t>
      </w:r>
    </w:p>
    <w:p w:rsidR="00AB52B3" w:rsidRDefault="00AB52B3" w:rsidP="00AB52B3">
      <w:pPr>
        <w:numPr>
          <w:ilvl w:val="2"/>
          <w:numId w:val="24"/>
        </w:numPr>
        <w:contextualSpacing/>
        <w:rPr>
          <w:sz w:val="24"/>
          <w:szCs w:val="24"/>
        </w:rPr>
      </w:pPr>
      <w:r>
        <w:rPr>
          <w:sz w:val="24"/>
          <w:szCs w:val="24"/>
        </w:rPr>
        <w:t>Not essential but can provide improved flexibility and speed of querying</w:t>
      </w:r>
    </w:p>
    <w:p w:rsidR="00FB6828" w:rsidRDefault="00FB6828" w:rsidP="00FB6828">
      <w:pPr>
        <w:numPr>
          <w:ilvl w:val="1"/>
          <w:numId w:val="24"/>
        </w:numPr>
        <w:contextualSpacing/>
        <w:rPr>
          <w:sz w:val="24"/>
          <w:szCs w:val="24"/>
        </w:rPr>
      </w:pPr>
      <w:r>
        <w:rPr>
          <w:sz w:val="24"/>
          <w:szCs w:val="24"/>
        </w:rPr>
        <w:t>All scalar data types (Number, String, Binary, and Boolean) can be used for sort key element of the local secondary index key. Set, list, and map types cannot be indexed</w:t>
      </w:r>
    </w:p>
    <w:p w:rsidR="00AB52B3" w:rsidRDefault="00AB52B3" w:rsidP="00AB52B3">
      <w:pPr>
        <w:numPr>
          <w:ilvl w:val="1"/>
          <w:numId w:val="24"/>
        </w:numPr>
        <w:contextualSpacing/>
        <w:rPr>
          <w:sz w:val="24"/>
          <w:szCs w:val="24"/>
        </w:rPr>
      </w:pPr>
      <w:r>
        <w:rPr>
          <w:sz w:val="24"/>
          <w:szCs w:val="24"/>
        </w:rPr>
        <w:t xml:space="preserve">Global and Local </w:t>
      </w:r>
      <w:hyperlink r:id="rId107" w:history="1">
        <w:r w:rsidRPr="00BC3A94">
          <w:rPr>
            <w:rStyle w:val="Hyperlink"/>
            <w:sz w:val="24"/>
            <w:szCs w:val="24"/>
          </w:rPr>
          <w:t>Secondary Indexes</w:t>
        </w:r>
      </w:hyperlink>
    </w:p>
    <w:p w:rsidR="00AB52B3" w:rsidRDefault="00AB52B3" w:rsidP="00AB52B3">
      <w:pPr>
        <w:numPr>
          <w:ilvl w:val="2"/>
          <w:numId w:val="24"/>
        </w:numPr>
        <w:contextualSpacing/>
        <w:rPr>
          <w:sz w:val="24"/>
          <w:szCs w:val="24"/>
        </w:rPr>
      </w:pPr>
      <w:r>
        <w:rPr>
          <w:sz w:val="24"/>
          <w:szCs w:val="24"/>
        </w:rPr>
        <w:t>Local Secondary Indexes</w:t>
      </w:r>
    </w:p>
    <w:p w:rsidR="00AB52B3" w:rsidRDefault="00AB52B3" w:rsidP="00AB52B3">
      <w:pPr>
        <w:numPr>
          <w:ilvl w:val="3"/>
          <w:numId w:val="24"/>
        </w:numPr>
        <w:contextualSpacing/>
        <w:rPr>
          <w:sz w:val="24"/>
          <w:szCs w:val="24"/>
        </w:rPr>
      </w:pPr>
      <w:r>
        <w:rPr>
          <w:sz w:val="24"/>
          <w:szCs w:val="24"/>
        </w:rPr>
        <w:t>Same partition (has</w:t>
      </w:r>
      <w:r w:rsidR="00FB087A">
        <w:rPr>
          <w:sz w:val="24"/>
          <w:szCs w:val="24"/>
        </w:rPr>
        <w:t>h</w:t>
      </w:r>
      <w:r>
        <w:rPr>
          <w:sz w:val="24"/>
          <w:szCs w:val="24"/>
        </w:rPr>
        <w:t>) key as the table</w:t>
      </w:r>
    </w:p>
    <w:p w:rsidR="00AB52B3" w:rsidRDefault="00AB52B3" w:rsidP="00AB52B3">
      <w:pPr>
        <w:numPr>
          <w:ilvl w:val="3"/>
          <w:numId w:val="24"/>
        </w:numPr>
        <w:contextualSpacing/>
        <w:rPr>
          <w:sz w:val="24"/>
          <w:szCs w:val="24"/>
        </w:rPr>
      </w:pPr>
      <w:r>
        <w:rPr>
          <w:sz w:val="24"/>
          <w:szCs w:val="24"/>
        </w:rPr>
        <w:t>Different sort (range) key as the table</w:t>
      </w:r>
    </w:p>
    <w:p w:rsidR="00212806" w:rsidRDefault="00212806" w:rsidP="00AB52B3">
      <w:pPr>
        <w:numPr>
          <w:ilvl w:val="3"/>
          <w:numId w:val="24"/>
        </w:numPr>
        <w:contextualSpacing/>
        <w:rPr>
          <w:sz w:val="24"/>
          <w:szCs w:val="24"/>
        </w:rPr>
      </w:pPr>
      <w:r>
        <w:rPr>
          <w:sz w:val="24"/>
          <w:szCs w:val="24"/>
        </w:rPr>
        <w:t>Can only be created at the same time the table is created</w:t>
      </w:r>
    </w:p>
    <w:p w:rsidR="00AB52B3" w:rsidRDefault="00AB52B3" w:rsidP="00AB52B3">
      <w:pPr>
        <w:numPr>
          <w:ilvl w:val="2"/>
          <w:numId w:val="24"/>
        </w:numPr>
        <w:contextualSpacing/>
        <w:rPr>
          <w:sz w:val="24"/>
          <w:szCs w:val="24"/>
        </w:rPr>
      </w:pPr>
      <w:r>
        <w:rPr>
          <w:sz w:val="24"/>
          <w:szCs w:val="24"/>
        </w:rPr>
        <w:t>Global Secondary Indexes</w:t>
      </w:r>
    </w:p>
    <w:p w:rsidR="00AB52B3" w:rsidRDefault="00AB52B3" w:rsidP="00AB52B3">
      <w:pPr>
        <w:numPr>
          <w:ilvl w:val="3"/>
          <w:numId w:val="24"/>
        </w:numPr>
        <w:contextualSpacing/>
        <w:rPr>
          <w:sz w:val="24"/>
          <w:szCs w:val="24"/>
        </w:rPr>
      </w:pPr>
      <w:r>
        <w:rPr>
          <w:sz w:val="24"/>
          <w:szCs w:val="24"/>
        </w:rPr>
        <w:t>Partition and sort keys can be different from the table</w:t>
      </w:r>
    </w:p>
    <w:p w:rsidR="00212806" w:rsidRPr="00212806" w:rsidRDefault="00212806" w:rsidP="00212806">
      <w:pPr>
        <w:numPr>
          <w:ilvl w:val="3"/>
          <w:numId w:val="24"/>
        </w:numPr>
        <w:contextualSpacing/>
        <w:rPr>
          <w:sz w:val="24"/>
          <w:szCs w:val="24"/>
        </w:rPr>
      </w:pPr>
      <w:r>
        <w:rPr>
          <w:sz w:val="24"/>
          <w:szCs w:val="24"/>
        </w:rPr>
        <w:t>Can be created when table is created or added later</w:t>
      </w:r>
    </w:p>
    <w:p w:rsidR="00AB52B3" w:rsidRDefault="00AB52B3" w:rsidP="00577C90">
      <w:pPr>
        <w:pStyle w:val="Heading3"/>
        <w:numPr>
          <w:ilvl w:val="0"/>
          <w:numId w:val="24"/>
        </w:numPr>
      </w:pPr>
      <w:bookmarkStart w:id="40" w:name="_Toc526761295"/>
      <w:r>
        <w:t>Query and Scan</w:t>
      </w:r>
      <w:bookmarkEnd w:id="40"/>
    </w:p>
    <w:p w:rsidR="00AB52B3" w:rsidRDefault="00AB52B3" w:rsidP="00245B2D">
      <w:pPr>
        <w:numPr>
          <w:ilvl w:val="1"/>
          <w:numId w:val="24"/>
        </w:numPr>
        <w:contextualSpacing/>
        <w:rPr>
          <w:sz w:val="24"/>
          <w:szCs w:val="24"/>
        </w:rPr>
      </w:pPr>
      <w:r>
        <w:rPr>
          <w:sz w:val="24"/>
          <w:szCs w:val="24"/>
        </w:rPr>
        <w:t>Query</w:t>
      </w:r>
    </w:p>
    <w:p w:rsidR="00AB52B3" w:rsidRDefault="00AB52B3" w:rsidP="00245B2D">
      <w:pPr>
        <w:numPr>
          <w:ilvl w:val="2"/>
          <w:numId w:val="24"/>
        </w:numPr>
        <w:contextualSpacing/>
        <w:rPr>
          <w:sz w:val="24"/>
          <w:szCs w:val="24"/>
        </w:rPr>
      </w:pPr>
      <w:r>
        <w:rPr>
          <w:sz w:val="24"/>
          <w:szCs w:val="24"/>
        </w:rPr>
        <w:t>Generally, more efficient than scan operations</w:t>
      </w:r>
    </w:p>
    <w:p w:rsidR="00AB52B3" w:rsidRDefault="00AB52B3" w:rsidP="00245B2D">
      <w:pPr>
        <w:numPr>
          <w:ilvl w:val="2"/>
          <w:numId w:val="24"/>
        </w:numPr>
        <w:contextualSpacing/>
        <w:rPr>
          <w:sz w:val="24"/>
          <w:szCs w:val="24"/>
        </w:rPr>
      </w:pPr>
      <w:r>
        <w:rPr>
          <w:sz w:val="24"/>
          <w:szCs w:val="24"/>
        </w:rPr>
        <w:t>Searches for a specific range of keys that satisfy a given set of key conditions</w:t>
      </w:r>
    </w:p>
    <w:p w:rsidR="0010527F" w:rsidRDefault="0010527F" w:rsidP="0010527F">
      <w:pPr>
        <w:numPr>
          <w:ilvl w:val="3"/>
          <w:numId w:val="24"/>
        </w:numPr>
        <w:contextualSpacing/>
        <w:rPr>
          <w:sz w:val="24"/>
          <w:szCs w:val="24"/>
        </w:rPr>
      </w:pPr>
      <w:r>
        <w:rPr>
          <w:sz w:val="24"/>
          <w:szCs w:val="24"/>
        </w:rPr>
        <w:t>Specify a Partition Key + Search Value</w:t>
      </w:r>
    </w:p>
    <w:p w:rsidR="0010527F" w:rsidRDefault="0010527F" w:rsidP="0010527F">
      <w:pPr>
        <w:numPr>
          <w:ilvl w:val="3"/>
          <w:numId w:val="24"/>
        </w:numPr>
        <w:contextualSpacing/>
        <w:rPr>
          <w:sz w:val="24"/>
          <w:szCs w:val="24"/>
        </w:rPr>
      </w:pPr>
      <w:r>
        <w:rPr>
          <w:sz w:val="24"/>
          <w:szCs w:val="24"/>
        </w:rPr>
        <w:t>Optionally you can specify a Sort key (use comparisons)</w:t>
      </w:r>
    </w:p>
    <w:p w:rsidR="0010527F" w:rsidRDefault="0010527F" w:rsidP="0010527F">
      <w:pPr>
        <w:numPr>
          <w:ilvl w:val="2"/>
          <w:numId w:val="24"/>
        </w:numPr>
        <w:contextualSpacing/>
        <w:rPr>
          <w:sz w:val="24"/>
          <w:szCs w:val="24"/>
        </w:rPr>
      </w:pPr>
      <w:r>
        <w:rPr>
          <w:sz w:val="24"/>
          <w:szCs w:val="24"/>
        </w:rPr>
        <w:t>Returns all attributes of the matched values (use ProjectionsExpression of subset)</w:t>
      </w:r>
    </w:p>
    <w:p w:rsidR="0010527F" w:rsidRDefault="0010527F" w:rsidP="0010527F">
      <w:pPr>
        <w:numPr>
          <w:ilvl w:val="2"/>
          <w:numId w:val="24"/>
        </w:numPr>
        <w:contextualSpacing/>
        <w:rPr>
          <w:sz w:val="24"/>
          <w:szCs w:val="24"/>
        </w:rPr>
      </w:pPr>
      <w:r>
        <w:rPr>
          <w:sz w:val="24"/>
          <w:szCs w:val="24"/>
        </w:rPr>
        <w:t>Can also filter the query results using filters on non-key attributes (FilterExpression)</w:t>
      </w:r>
    </w:p>
    <w:p w:rsidR="00AB52B3" w:rsidRDefault="00AB52B3" w:rsidP="00245B2D">
      <w:pPr>
        <w:numPr>
          <w:ilvl w:val="2"/>
          <w:numId w:val="24"/>
        </w:numPr>
        <w:contextualSpacing/>
        <w:rPr>
          <w:sz w:val="24"/>
          <w:szCs w:val="24"/>
        </w:rPr>
      </w:pPr>
      <w:r>
        <w:rPr>
          <w:sz w:val="24"/>
          <w:szCs w:val="24"/>
        </w:rPr>
        <w:lastRenderedPageBreak/>
        <w:t>Results can be filtered</w:t>
      </w:r>
    </w:p>
    <w:p w:rsidR="00AB52B3" w:rsidRDefault="00AB52B3" w:rsidP="00245B2D">
      <w:pPr>
        <w:numPr>
          <w:ilvl w:val="2"/>
          <w:numId w:val="24"/>
        </w:numPr>
        <w:contextualSpacing/>
        <w:rPr>
          <w:sz w:val="24"/>
          <w:szCs w:val="24"/>
        </w:rPr>
      </w:pPr>
      <w:r>
        <w:rPr>
          <w:sz w:val="24"/>
          <w:szCs w:val="24"/>
        </w:rPr>
        <w:t>Eventually consistent, but you can request a strongly consistent read</w:t>
      </w:r>
    </w:p>
    <w:p w:rsidR="0010527F" w:rsidRDefault="0010527F" w:rsidP="00245B2D">
      <w:pPr>
        <w:numPr>
          <w:ilvl w:val="2"/>
          <w:numId w:val="24"/>
        </w:numPr>
        <w:contextualSpacing/>
        <w:rPr>
          <w:sz w:val="24"/>
          <w:szCs w:val="24"/>
        </w:rPr>
      </w:pPr>
      <w:r>
        <w:rPr>
          <w:sz w:val="24"/>
          <w:szCs w:val="24"/>
        </w:rPr>
        <w:t>Maximum size returned is 1MB + LastEvaluatedKey</w:t>
      </w:r>
    </w:p>
    <w:p w:rsidR="0010527F" w:rsidRDefault="0010527F" w:rsidP="00245B2D">
      <w:pPr>
        <w:numPr>
          <w:ilvl w:val="2"/>
          <w:numId w:val="24"/>
        </w:numPr>
        <w:contextualSpacing/>
        <w:rPr>
          <w:sz w:val="24"/>
          <w:szCs w:val="24"/>
        </w:rPr>
      </w:pPr>
      <w:r>
        <w:rPr>
          <w:sz w:val="24"/>
          <w:szCs w:val="24"/>
        </w:rPr>
        <w:t>Results are by default sotred in ascending order (REMEMBER FOR EXAM)</w:t>
      </w:r>
    </w:p>
    <w:p w:rsidR="0010527F" w:rsidRDefault="0010527F" w:rsidP="0010527F">
      <w:pPr>
        <w:numPr>
          <w:ilvl w:val="3"/>
          <w:numId w:val="24"/>
        </w:numPr>
        <w:contextualSpacing/>
        <w:rPr>
          <w:sz w:val="24"/>
          <w:szCs w:val="24"/>
        </w:rPr>
      </w:pPr>
      <w:r>
        <w:rPr>
          <w:sz w:val="24"/>
          <w:szCs w:val="24"/>
        </w:rPr>
        <w:t xml:space="preserve">To get results sorted in decending order by the sort key </w:t>
      </w:r>
      <w:r w:rsidRPr="0010527F">
        <w:rPr>
          <w:sz w:val="24"/>
          <w:szCs w:val="24"/>
        </w:rPr>
        <w:sym w:font="Wingdings" w:char="F0E0"/>
      </w:r>
      <w:r>
        <w:rPr>
          <w:sz w:val="24"/>
          <w:szCs w:val="24"/>
        </w:rPr>
        <w:t xml:space="preserve"> ScanIndexForward=False</w:t>
      </w:r>
    </w:p>
    <w:p w:rsidR="00AB52B3" w:rsidRDefault="00AB52B3" w:rsidP="00245B2D">
      <w:pPr>
        <w:numPr>
          <w:ilvl w:val="1"/>
          <w:numId w:val="24"/>
        </w:numPr>
        <w:contextualSpacing/>
        <w:rPr>
          <w:sz w:val="24"/>
          <w:szCs w:val="24"/>
        </w:rPr>
      </w:pPr>
      <w:r>
        <w:rPr>
          <w:sz w:val="24"/>
          <w:szCs w:val="24"/>
        </w:rPr>
        <w:t>Scan</w:t>
      </w:r>
    </w:p>
    <w:p w:rsidR="00AB52B3" w:rsidRDefault="00AB52B3" w:rsidP="00245B2D">
      <w:pPr>
        <w:numPr>
          <w:ilvl w:val="2"/>
          <w:numId w:val="24"/>
        </w:numPr>
        <w:contextualSpacing/>
        <w:rPr>
          <w:sz w:val="24"/>
          <w:szCs w:val="24"/>
        </w:rPr>
      </w:pPr>
      <w:r>
        <w:rPr>
          <w:sz w:val="24"/>
          <w:szCs w:val="24"/>
        </w:rPr>
        <w:t>Scans the entire table or secondary index then filters results</w:t>
      </w:r>
    </w:p>
    <w:p w:rsidR="00D45C45" w:rsidRDefault="00D45C45" w:rsidP="00D45C45">
      <w:pPr>
        <w:numPr>
          <w:ilvl w:val="3"/>
          <w:numId w:val="24"/>
        </w:numPr>
        <w:contextualSpacing/>
        <w:rPr>
          <w:sz w:val="24"/>
          <w:szCs w:val="24"/>
        </w:rPr>
      </w:pPr>
      <w:r>
        <w:rPr>
          <w:sz w:val="24"/>
          <w:szCs w:val="24"/>
        </w:rPr>
        <w:t>Returns max 1MB of data + LastEvaluatedKey to continue search in new operation</w:t>
      </w:r>
    </w:p>
    <w:p w:rsidR="00AB52B3" w:rsidRDefault="00AB52B3" w:rsidP="00245B2D">
      <w:pPr>
        <w:numPr>
          <w:ilvl w:val="2"/>
          <w:numId w:val="24"/>
        </w:numPr>
        <w:contextualSpacing/>
        <w:rPr>
          <w:sz w:val="24"/>
          <w:szCs w:val="24"/>
        </w:rPr>
      </w:pPr>
      <w:r>
        <w:rPr>
          <w:sz w:val="24"/>
          <w:szCs w:val="24"/>
        </w:rPr>
        <w:t>Eventually consistent, but ConsistentRead set to true will return results at the time the scan started. This will consume twice the read capacity units</w:t>
      </w:r>
    </w:p>
    <w:p w:rsidR="00AB52B3" w:rsidRDefault="00AB52B3" w:rsidP="00245B2D">
      <w:pPr>
        <w:numPr>
          <w:ilvl w:val="2"/>
          <w:numId w:val="24"/>
        </w:numPr>
        <w:contextualSpacing/>
        <w:rPr>
          <w:sz w:val="24"/>
          <w:szCs w:val="24"/>
        </w:rPr>
      </w:pPr>
      <w:r>
        <w:rPr>
          <w:sz w:val="24"/>
          <w:szCs w:val="24"/>
        </w:rPr>
        <w:t>Larger the dataset, slower the response</w:t>
      </w:r>
    </w:p>
    <w:p w:rsidR="00D45C45" w:rsidRDefault="00D45C45" w:rsidP="00245B2D">
      <w:pPr>
        <w:numPr>
          <w:ilvl w:val="2"/>
          <w:numId w:val="24"/>
        </w:numPr>
        <w:contextualSpacing/>
        <w:rPr>
          <w:sz w:val="24"/>
          <w:szCs w:val="24"/>
        </w:rPr>
      </w:pPr>
      <w:r>
        <w:rPr>
          <w:sz w:val="24"/>
          <w:szCs w:val="24"/>
        </w:rPr>
        <w:t>Read Spikes:</w:t>
      </w:r>
    </w:p>
    <w:p w:rsidR="00D45C45" w:rsidRDefault="00D45C45" w:rsidP="00D45C45">
      <w:pPr>
        <w:numPr>
          <w:ilvl w:val="3"/>
          <w:numId w:val="24"/>
        </w:numPr>
        <w:contextualSpacing/>
        <w:rPr>
          <w:sz w:val="24"/>
          <w:szCs w:val="24"/>
        </w:rPr>
      </w:pPr>
      <w:r>
        <w:rPr>
          <w:sz w:val="24"/>
          <w:szCs w:val="24"/>
        </w:rPr>
        <w:t>Reduce Page Size (Limit = # items &lt; 1MB)</w:t>
      </w:r>
    </w:p>
    <w:p w:rsidR="00D45C45" w:rsidRDefault="00D45C45" w:rsidP="00D45C45">
      <w:pPr>
        <w:numPr>
          <w:ilvl w:val="3"/>
          <w:numId w:val="24"/>
        </w:numPr>
        <w:contextualSpacing/>
        <w:rPr>
          <w:sz w:val="24"/>
          <w:szCs w:val="24"/>
        </w:rPr>
      </w:pPr>
      <w:r>
        <w:rPr>
          <w:sz w:val="24"/>
          <w:szCs w:val="24"/>
        </w:rPr>
        <w:t>Isolate Scan Operations (prod table + shadow table)</w:t>
      </w:r>
    </w:p>
    <w:p w:rsidR="00D45C45" w:rsidRDefault="00D45C45" w:rsidP="00D45C45">
      <w:pPr>
        <w:numPr>
          <w:ilvl w:val="2"/>
          <w:numId w:val="24"/>
        </w:numPr>
        <w:contextualSpacing/>
        <w:rPr>
          <w:sz w:val="24"/>
          <w:szCs w:val="24"/>
        </w:rPr>
      </w:pPr>
      <w:r>
        <w:rPr>
          <w:sz w:val="24"/>
          <w:szCs w:val="24"/>
        </w:rPr>
        <w:t xml:space="preserve">Can use parallel scans. </w:t>
      </w:r>
      <w:r>
        <w:rPr>
          <w:i/>
          <w:sz w:val="24"/>
          <w:szCs w:val="24"/>
        </w:rPr>
        <w:t>TotalSegments</w:t>
      </w:r>
      <w:r>
        <w:rPr>
          <w:sz w:val="24"/>
          <w:szCs w:val="24"/>
        </w:rPr>
        <w:t xml:space="preserve"> = number of works that perform parallel scans</w:t>
      </w:r>
    </w:p>
    <w:p w:rsidR="0010527F" w:rsidRDefault="0010527F" w:rsidP="0010527F">
      <w:pPr>
        <w:numPr>
          <w:ilvl w:val="3"/>
          <w:numId w:val="24"/>
        </w:numPr>
        <w:contextualSpacing/>
        <w:rPr>
          <w:sz w:val="24"/>
          <w:szCs w:val="24"/>
        </w:rPr>
      </w:pPr>
      <w:r>
        <w:rPr>
          <w:sz w:val="24"/>
          <w:szCs w:val="24"/>
        </w:rPr>
        <w:t>May throttle your table, requiring high throughput</w:t>
      </w:r>
    </w:p>
    <w:p w:rsidR="0010527F" w:rsidRDefault="0010527F" w:rsidP="0010527F">
      <w:pPr>
        <w:numPr>
          <w:ilvl w:val="1"/>
          <w:numId w:val="24"/>
        </w:numPr>
        <w:contextualSpacing/>
        <w:rPr>
          <w:sz w:val="24"/>
          <w:szCs w:val="24"/>
        </w:rPr>
      </w:pPr>
      <w:r>
        <w:rPr>
          <w:sz w:val="24"/>
          <w:szCs w:val="24"/>
        </w:rPr>
        <w:t>GetItem and BatchGetItem are also efficient APIs</w:t>
      </w:r>
    </w:p>
    <w:p w:rsidR="00CB727F" w:rsidRDefault="00CB727F" w:rsidP="00577C90">
      <w:pPr>
        <w:pStyle w:val="Heading3"/>
        <w:numPr>
          <w:ilvl w:val="0"/>
          <w:numId w:val="24"/>
        </w:numPr>
      </w:pPr>
      <w:bookmarkStart w:id="41" w:name="_Toc526761296"/>
      <w:r>
        <w:t>Additional DynamoDB Operations</w:t>
      </w:r>
      <w:bookmarkEnd w:id="41"/>
    </w:p>
    <w:p w:rsidR="00CB727F" w:rsidRDefault="00CB727F" w:rsidP="00CB727F">
      <w:pPr>
        <w:numPr>
          <w:ilvl w:val="1"/>
          <w:numId w:val="24"/>
        </w:numPr>
        <w:contextualSpacing/>
        <w:rPr>
          <w:sz w:val="24"/>
          <w:szCs w:val="24"/>
        </w:rPr>
      </w:pPr>
      <w:r>
        <w:rPr>
          <w:sz w:val="24"/>
          <w:szCs w:val="24"/>
        </w:rPr>
        <w:t>CreateTable/UpdateTable/DeleteTable (max. 10 concurrently)</w:t>
      </w:r>
    </w:p>
    <w:p w:rsidR="00CB727F" w:rsidRDefault="00CB727F" w:rsidP="00CB727F">
      <w:pPr>
        <w:numPr>
          <w:ilvl w:val="1"/>
          <w:numId w:val="24"/>
        </w:numPr>
        <w:contextualSpacing/>
        <w:rPr>
          <w:sz w:val="24"/>
          <w:szCs w:val="24"/>
        </w:rPr>
      </w:pPr>
      <w:r>
        <w:rPr>
          <w:sz w:val="24"/>
          <w:szCs w:val="24"/>
        </w:rPr>
        <w:t>If adding LSI/GSI to a table max 5 concurrently</w:t>
      </w:r>
    </w:p>
    <w:p w:rsidR="00CB727F" w:rsidRDefault="00CB727F" w:rsidP="00CB727F">
      <w:pPr>
        <w:numPr>
          <w:ilvl w:val="1"/>
          <w:numId w:val="24"/>
        </w:numPr>
        <w:contextualSpacing/>
        <w:rPr>
          <w:sz w:val="24"/>
          <w:szCs w:val="24"/>
        </w:rPr>
      </w:pPr>
      <w:r>
        <w:rPr>
          <w:sz w:val="24"/>
          <w:szCs w:val="24"/>
        </w:rPr>
        <w:t>BatchGetItem max 100items, max 16MB</w:t>
      </w:r>
    </w:p>
    <w:p w:rsidR="00CB727F" w:rsidRDefault="00CB727F" w:rsidP="00CB727F">
      <w:pPr>
        <w:numPr>
          <w:ilvl w:val="1"/>
          <w:numId w:val="24"/>
        </w:numPr>
        <w:contextualSpacing/>
        <w:rPr>
          <w:sz w:val="24"/>
          <w:szCs w:val="24"/>
        </w:rPr>
      </w:pPr>
      <w:r>
        <w:rPr>
          <w:sz w:val="24"/>
          <w:szCs w:val="24"/>
        </w:rPr>
        <w:t>BatchWriteItem max 25 PutItem or DeleteItem requests, max 16MB</w:t>
      </w:r>
    </w:p>
    <w:p w:rsidR="000E65A1" w:rsidRDefault="000E65A1" w:rsidP="000E65A1">
      <w:pPr>
        <w:numPr>
          <w:ilvl w:val="2"/>
          <w:numId w:val="24"/>
        </w:numPr>
        <w:contextualSpacing/>
        <w:rPr>
          <w:sz w:val="24"/>
          <w:szCs w:val="24"/>
        </w:rPr>
      </w:pPr>
      <w:r>
        <w:rPr>
          <w:sz w:val="24"/>
          <w:szCs w:val="24"/>
        </w:rPr>
        <w:t>Responsible for inserting, replacing, and deleting multiple items across several tables in one command but not as one transaction</w:t>
      </w:r>
    </w:p>
    <w:p w:rsidR="000E65A1" w:rsidRDefault="000E65A1" w:rsidP="00CB727F">
      <w:pPr>
        <w:numPr>
          <w:ilvl w:val="1"/>
          <w:numId w:val="24"/>
        </w:numPr>
        <w:contextualSpacing/>
        <w:rPr>
          <w:sz w:val="24"/>
          <w:szCs w:val="24"/>
        </w:rPr>
      </w:pPr>
      <w:r>
        <w:rPr>
          <w:sz w:val="24"/>
          <w:szCs w:val="24"/>
        </w:rPr>
        <w:t>DescribeLimits for a region to obtain the current account limits on the provisioned capacity</w:t>
      </w:r>
    </w:p>
    <w:p w:rsidR="000E65A1" w:rsidRDefault="000E65A1" w:rsidP="000E65A1">
      <w:pPr>
        <w:numPr>
          <w:ilvl w:val="2"/>
          <w:numId w:val="24"/>
        </w:numPr>
        <w:contextualSpacing/>
        <w:rPr>
          <w:sz w:val="24"/>
          <w:szCs w:val="24"/>
        </w:rPr>
      </w:pPr>
      <w:r>
        <w:rPr>
          <w:sz w:val="24"/>
          <w:szCs w:val="24"/>
        </w:rPr>
        <w:t xml:space="preserve">Call DescribeLimits periodically if used programmatically </w:t>
      </w:r>
      <w:r w:rsidRPr="000E65A1">
        <w:rPr>
          <w:sz w:val="24"/>
          <w:szCs w:val="24"/>
        </w:rPr>
        <w:sym w:font="Wingdings" w:char="F0E0"/>
      </w:r>
      <w:r>
        <w:rPr>
          <w:sz w:val="24"/>
          <w:szCs w:val="24"/>
        </w:rPr>
        <w:t xml:space="preserve"> throttling errors if called &gt; 1 per min</w:t>
      </w:r>
    </w:p>
    <w:p w:rsidR="00AB52B3" w:rsidRDefault="00AB52B3" w:rsidP="00577C90">
      <w:pPr>
        <w:pStyle w:val="Heading3"/>
        <w:numPr>
          <w:ilvl w:val="0"/>
          <w:numId w:val="24"/>
        </w:numPr>
      </w:pPr>
      <w:bookmarkStart w:id="42" w:name="_Toc526761297"/>
      <w:r>
        <w:t>Atomic Counters vs. Conditional Updates</w:t>
      </w:r>
      <w:bookmarkEnd w:id="42"/>
    </w:p>
    <w:p w:rsidR="00AB52B3" w:rsidRDefault="00AB52B3" w:rsidP="00245B2D">
      <w:pPr>
        <w:numPr>
          <w:ilvl w:val="1"/>
          <w:numId w:val="24"/>
        </w:numPr>
        <w:contextualSpacing/>
        <w:rPr>
          <w:sz w:val="24"/>
          <w:szCs w:val="24"/>
        </w:rPr>
      </w:pPr>
      <w:r>
        <w:rPr>
          <w:sz w:val="24"/>
          <w:szCs w:val="24"/>
        </w:rPr>
        <w:t>Atomic Counters</w:t>
      </w:r>
    </w:p>
    <w:p w:rsidR="00AB52B3" w:rsidRDefault="00AB52B3" w:rsidP="00245B2D">
      <w:pPr>
        <w:numPr>
          <w:ilvl w:val="2"/>
          <w:numId w:val="24"/>
        </w:numPr>
        <w:contextualSpacing/>
        <w:rPr>
          <w:sz w:val="24"/>
          <w:szCs w:val="24"/>
        </w:rPr>
      </w:pPr>
      <w:r>
        <w:rPr>
          <w:sz w:val="24"/>
          <w:szCs w:val="24"/>
        </w:rPr>
        <w:t>UpdateItem operation increments or decrements the value of an attribute without interfering with other write requests</w:t>
      </w:r>
    </w:p>
    <w:p w:rsidR="00AB52B3" w:rsidRDefault="00AB52B3" w:rsidP="00245B2D">
      <w:pPr>
        <w:numPr>
          <w:ilvl w:val="2"/>
          <w:numId w:val="24"/>
        </w:numPr>
        <w:contextualSpacing/>
        <w:rPr>
          <w:sz w:val="24"/>
          <w:szCs w:val="24"/>
        </w:rPr>
      </w:pPr>
      <w:r>
        <w:rPr>
          <w:sz w:val="24"/>
          <w:szCs w:val="24"/>
        </w:rPr>
        <w:t>Good for non-critical counter applications like site visits counter</w:t>
      </w:r>
    </w:p>
    <w:p w:rsidR="00AB52B3" w:rsidRDefault="00AB52B3" w:rsidP="00245B2D">
      <w:pPr>
        <w:numPr>
          <w:ilvl w:val="2"/>
          <w:numId w:val="24"/>
        </w:numPr>
        <w:contextualSpacing/>
        <w:rPr>
          <w:sz w:val="24"/>
          <w:szCs w:val="24"/>
        </w:rPr>
      </w:pPr>
      <w:r>
        <w:rPr>
          <w:sz w:val="24"/>
          <w:szCs w:val="24"/>
        </w:rPr>
        <w:t>Writes are applied in the order they are receive</w:t>
      </w:r>
    </w:p>
    <w:p w:rsidR="00AB52B3" w:rsidRDefault="00AB52B3" w:rsidP="00245B2D">
      <w:pPr>
        <w:numPr>
          <w:ilvl w:val="2"/>
          <w:numId w:val="24"/>
        </w:numPr>
        <w:contextualSpacing/>
        <w:rPr>
          <w:sz w:val="24"/>
          <w:szCs w:val="24"/>
        </w:rPr>
      </w:pPr>
      <w:r>
        <w:rPr>
          <w:sz w:val="24"/>
          <w:szCs w:val="24"/>
        </w:rPr>
        <w:t>Counter will increment each time you call UpdateItem whether or not call was successful</w:t>
      </w:r>
    </w:p>
    <w:p w:rsidR="00AB52B3" w:rsidRDefault="00AB52B3" w:rsidP="00245B2D">
      <w:pPr>
        <w:numPr>
          <w:ilvl w:val="1"/>
          <w:numId w:val="24"/>
        </w:numPr>
        <w:contextualSpacing/>
        <w:rPr>
          <w:sz w:val="24"/>
          <w:szCs w:val="24"/>
        </w:rPr>
      </w:pPr>
      <w:r>
        <w:rPr>
          <w:sz w:val="24"/>
          <w:szCs w:val="24"/>
        </w:rPr>
        <w:t>Conditional Update</w:t>
      </w:r>
    </w:p>
    <w:p w:rsidR="00AB52B3" w:rsidRDefault="00AB52B3" w:rsidP="00245B2D">
      <w:pPr>
        <w:numPr>
          <w:ilvl w:val="2"/>
          <w:numId w:val="24"/>
        </w:numPr>
        <w:contextualSpacing/>
        <w:rPr>
          <w:sz w:val="24"/>
          <w:szCs w:val="24"/>
        </w:rPr>
      </w:pPr>
      <w:r>
        <w:rPr>
          <w:sz w:val="24"/>
          <w:szCs w:val="24"/>
        </w:rPr>
        <w:lastRenderedPageBreak/>
        <w:t xml:space="preserve">Use ReturnValues parameter of UpdateItem if you want to get the item attributes as they appeared either before </w:t>
      </w:r>
      <w:r w:rsidR="000E65A1">
        <w:rPr>
          <w:sz w:val="24"/>
          <w:szCs w:val="24"/>
        </w:rPr>
        <w:t>or</w:t>
      </w:r>
      <w:r>
        <w:rPr>
          <w:sz w:val="24"/>
          <w:szCs w:val="24"/>
        </w:rPr>
        <w:t xml:space="preserve"> after they were updated</w:t>
      </w:r>
    </w:p>
    <w:p w:rsidR="00AB52B3" w:rsidRDefault="00AB52B3" w:rsidP="00245B2D">
      <w:pPr>
        <w:numPr>
          <w:ilvl w:val="2"/>
          <w:numId w:val="24"/>
        </w:numPr>
        <w:contextualSpacing/>
        <w:rPr>
          <w:sz w:val="24"/>
          <w:szCs w:val="24"/>
        </w:rPr>
      </w:pPr>
      <w:r>
        <w:rPr>
          <w:sz w:val="24"/>
          <w:szCs w:val="24"/>
        </w:rPr>
        <w:t>Good for critical applications e.g. finance, ERP</w:t>
      </w:r>
    </w:p>
    <w:p w:rsidR="000E65A1" w:rsidRDefault="000E65A1" w:rsidP="00245B2D">
      <w:pPr>
        <w:numPr>
          <w:ilvl w:val="2"/>
          <w:numId w:val="24"/>
        </w:numPr>
        <w:contextualSpacing/>
        <w:rPr>
          <w:sz w:val="24"/>
          <w:szCs w:val="24"/>
        </w:rPr>
      </w:pPr>
      <w:r>
        <w:rPr>
          <w:sz w:val="24"/>
          <w:szCs w:val="24"/>
        </w:rPr>
        <w:t>Can use ConditionalWrites to only write if the item has not been changed since it was last read</w:t>
      </w:r>
    </w:p>
    <w:p w:rsidR="00E1630C" w:rsidRDefault="00E1630C" w:rsidP="00577C90">
      <w:pPr>
        <w:pStyle w:val="Heading3"/>
        <w:numPr>
          <w:ilvl w:val="0"/>
          <w:numId w:val="24"/>
        </w:numPr>
      </w:pPr>
      <w:bookmarkStart w:id="43" w:name="_Toc526761298"/>
      <w:r>
        <w:t>Optimistic Locking</w:t>
      </w:r>
      <w:bookmarkEnd w:id="43"/>
    </w:p>
    <w:p w:rsidR="00E1630C" w:rsidRDefault="00E1630C" w:rsidP="00E1630C">
      <w:pPr>
        <w:numPr>
          <w:ilvl w:val="1"/>
          <w:numId w:val="24"/>
        </w:numPr>
        <w:contextualSpacing/>
        <w:rPr>
          <w:sz w:val="24"/>
          <w:szCs w:val="24"/>
        </w:rPr>
      </w:pPr>
      <w:r>
        <w:rPr>
          <w:sz w:val="24"/>
          <w:szCs w:val="24"/>
        </w:rPr>
        <w:t>A strategy to ensure that the client-side item that you are updating (or deleting) is the same as the item in DynamoDB</w:t>
      </w:r>
    </w:p>
    <w:p w:rsidR="00E1630C" w:rsidRDefault="00E1630C" w:rsidP="00E1630C">
      <w:pPr>
        <w:numPr>
          <w:ilvl w:val="1"/>
          <w:numId w:val="24"/>
        </w:numPr>
        <w:contextualSpacing/>
        <w:rPr>
          <w:sz w:val="24"/>
          <w:szCs w:val="24"/>
        </w:rPr>
      </w:pPr>
      <w:r>
        <w:rPr>
          <w:sz w:val="24"/>
          <w:szCs w:val="24"/>
        </w:rPr>
        <w:t>Protects your DB writes from being overwritten by the writes of others and vice-versa</w:t>
      </w:r>
    </w:p>
    <w:p w:rsidR="00E1630C" w:rsidRDefault="00E1630C" w:rsidP="00E1630C">
      <w:pPr>
        <w:numPr>
          <w:ilvl w:val="1"/>
          <w:numId w:val="24"/>
        </w:numPr>
        <w:contextualSpacing/>
        <w:rPr>
          <w:sz w:val="24"/>
          <w:szCs w:val="24"/>
        </w:rPr>
      </w:pPr>
      <w:r>
        <w:rPr>
          <w:sz w:val="24"/>
          <w:szCs w:val="24"/>
        </w:rPr>
        <w:t>With optimistic locking, each item has an attribute that acts as a version number and you can only update an item if the server-side version number is the same</w:t>
      </w:r>
    </w:p>
    <w:p w:rsidR="00E1630C" w:rsidRDefault="00E1630C" w:rsidP="00E1630C">
      <w:pPr>
        <w:numPr>
          <w:ilvl w:val="1"/>
          <w:numId w:val="24"/>
        </w:numPr>
        <w:contextualSpacing/>
        <w:rPr>
          <w:sz w:val="24"/>
          <w:szCs w:val="24"/>
        </w:rPr>
      </w:pPr>
      <w:r>
        <w:rPr>
          <w:sz w:val="24"/>
          <w:szCs w:val="24"/>
        </w:rPr>
        <w:t>If you have a stale version number you simply try again by retrieving the item and reattempting to update it</w:t>
      </w:r>
    </w:p>
    <w:p w:rsidR="00AB52B3" w:rsidRDefault="00AB52B3" w:rsidP="00577C90">
      <w:pPr>
        <w:pStyle w:val="Heading3"/>
        <w:numPr>
          <w:ilvl w:val="0"/>
          <w:numId w:val="24"/>
        </w:numPr>
      </w:pPr>
      <w:bookmarkStart w:id="44" w:name="_Toc526761299"/>
      <w:r>
        <w:t>Provisioned Throughput</w:t>
      </w:r>
      <w:bookmarkEnd w:id="44"/>
    </w:p>
    <w:p w:rsidR="00AB52B3" w:rsidRDefault="00AB52B3" w:rsidP="00E1630C">
      <w:pPr>
        <w:numPr>
          <w:ilvl w:val="1"/>
          <w:numId w:val="24"/>
        </w:numPr>
        <w:contextualSpacing/>
        <w:rPr>
          <w:sz w:val="24"/>
          <w:szCs w:val="24"/>
        </w:rPr>
      </w:pPr>
      <w:r>
        <w:rPr>
          <w:sz w:val="24"/>
          <w:szCs w:val="24"/>
        </w:rPr>
        <w:t>Provisioned throughput specified separately for tables and its indexes</w:t>
      </w:r>
    </w:p>
    <w:p w:rsidR="00AB52B3" w:rsidRPr="00A74823" w:rsidRDefault="00AB52B3" w:rsidP="00E1630C">
      <w:pPr>
        <w:numPr>
          <w:ilvl w:val="1"/>
          <w:numId w:val="24"/>
        </w:numPr>
        <w:contextualSpacing/>
        <w:rPr>
          <w:sz w:val="24"/>
          <w:szCs w:val="24"/>
        </w:rPr>
      </w:pPr>
      <w:r>
        <w:rPr>
          <w:sz w:val="24"/>
          <w:szCs w:val="24"/>
        </w:rPr>
        <w:t xml:space="preserve">Customers can purchase </w:t>
      </w:r>
      <w:r>
        <w:rPr>
          <w:i/>
          <w:sz w:val="24"/>
          <w:szCs w:val="24"/>
        </w:rPr>
        <w:t>reserved capacity</w:t>
      </w:r>
    </w:p>
    <w:p w:rsidR="00AB52B3" w:rsidRDefault="00AB52B3" w:rsidP="00E1630C">
      <w:pPr>
        <w:numPr>
          <w:ilvl w:val="1"/>
          <w:numId w:val="24"/>
        </w:numPr>
        <w:contextualSpacing/>
        <w:rPr>
          <w:sz w:val="24"/>
          <w:szCs w:val="24"/>
        </w:rPr>
      </w:pPr>
      <w:r>
        <w:rPr>
          <w:sz w:val="24"/>
          <w:szCs w:val="24"/>
        </w:rPr>
        <w:t>Read Capacity units</w:t>
      </w:r>
    </w:p>
    <w:p w:rsidR="00AB52B3" w:rsidRDefault="00AB52B3" w:rsidP="00E1630C">
      <w:pPr>
        <w:numPr>
          <w:ilvl w:val="2"/>
          <w:numId w:val="24"/>
        </w:numPr>
        <w:contextualSpacing/>
        <w:rPr>
          <w:sz w:val="24"/>
          <w:szCs w:val="24"/>
        </w:rPr>
      </w:pPr>
      <w:r>
        <w:rPr>
          <w:sz w:val="24"/>
          <w:szCs w:val="24"/>
        </w:rPr>
        <w:t>One read capacity unit represents one strongly consistent read per second, or two eventually consistent reads per second, for items up to 4KB in size</w:t>
      </w:r>
    </w:p>
    <w:p w:rsidR="00AB52B3" w:rsidRDefault="00AB52B3" w:rsidP="00E1630C">
      <w:pPr>
        <w:numPr>
          <w:ilvl w:val="1"/>
          <w:numId w:val="24"/>
        </w:numPr>
        <w:contextualSpacing/>
        <w:rPr>
          <w:sz w:val="24"/>
          <w:szCs w:val="24"/>
        </w:rPr>
      </w:pPr>
      <w:r>
        <w:rPr>
          <w:sz w:val="24"/>
          <w:szCs w:val="24"/>
        </w:rPr>
        <w:t>Write Capacity units</w:t>
      </w:r>
    </w:p>
    <w:p w:rsidR="00AB52B3" w:rsidRDefault="00AB52B3" w:rsidP="00E1630C">
      <w:pPr>
        <w:numPr>
          <w:ilvl w:val="2"/>
          <w:numId w:val="24"/>
        </w:numPr>
        <w:contextualSpacing/>
        <w:rPr>
          <w:sz w:val="24"/>
          <w:szCs w:val="24"/>
        </w:rPr>
      </w:pPr>
      <w:r>
        <w:rPr>
          <w:sz w:val="24"/>
          <w:szCs w:val="24"/>
        </w:rPr>
        <w:t>One write capacity unit represents one write per second for items up to 1KB in size</w:t>
      </w:r>
    </w:p>
    <w:p w:rsidR="00AB52B3" w:rsidRDefault="00AB52B3" w:rsidP="00E1630C">
      <w:pPr>
        <w:numPr>
          <w:ilvl w:val="2"/>
          <w:numId w:val="24"/>
        </w:numPr>
        <w:contextualSpacing/>
        <w:rPr>
          <w:sz w:val="24"/>
          <w:szCs w:val="24"/>
        </w:rPr>
      </w:pPr>
      <w:r>
        <w:rPr>
          <w:sz w:val="24"/>
          <w:szCs w:val="24"/>
        </w:rPr>
        <w:t>Secondary indexes require additional capacity units i.e. one for writing to the table and another for writing to the index</w:t>
      </w:r>
    </w:p>
    <w:p w:rsidR="00AB52B3" w:rsidRDefault="00AB52B3" w:rsidP="00E1630C">
      <w:pPr>
        <w:numPr>
          <w:ilvl w:val="1"/>
          <w:numId w:val="24"/>
        </w:numPr>
        <w:contextualSpacing/>
        <w:rPr>
          <w:sz w:val="24"/>
          <w:szCs w:val="24"/>
        </w:rPr>
      </w:pPr>
      <w:r>
        <w:rPr>
          <w:sz w:val="24"/>
          <w:szCs w:val="24"/>
        </w:rPr>
        <w:t>Examples:</w:t>
      </w:r>
    </w:p>
    <w:p w:rsidR="00577C90" w:rsidRPr="00577C90" w:rsidRDefault="00577C90" w:rsidP="00577C90">
      <w:pPr>
        <w:rPr>
          <w:b/>
          <w:sz w:val="24"/>
          <w:szCs w:val="24"/>
        </w:rPr>
      </w:pPr>
      <w:r w:rsidRPr="00577C90">
        <w:rPr>
          <w:b/>
          <w:sz w:val="24"/>
          <w:szCs w:val="24"/>
        </w:rPr>
        <w:t>5KB item size, 50 required eventually consistent read/second</w:t>
      </w:r>
      <w:r>
        <w:rPr>
          <w:b/>
          <w:sz w:val="24"/>
          <w:szCs w:val="24"/>
        </w:rPr>
        <w:t xml:space="preserve"> </w:t>
      </w:r>
      <w:r w:rsidRPr="00577C90">
        <w:rPr>
          <w:sz w:val="24"/>
          <w:szCs w:val="24"/>
        </w:rPr>
        <w:t xml:space="preserve">= </w:t>
      </w:r>
      <w:r w:rsidRPr="00577C90">
        <w:rPr>
          <w:rFonts w:ascii="Cambria Math" w:hAnsi="Cambria Math" w:cs="Cambria Math"/>
          <w:sz w:val="24"/>
          <w:szCs w:val="24"/>
        </w:rPr>
        <w:t>⌈</w:t>
      </w:r>
      <w:r w:rsidRPr="00577C90">
        <w:rPr>
          <w:sz w:val="24"/>
          <w:szCs w:val="24"/>
        </w:rPr>
        <w:t>(5 / 4)</w:t>
      </w:r>
      <w:r w:rsidRPr="00577C90">
        <w:rPr>
          <w:rFonts w:ascii="Cambria Math" w:hAnsi="Cambria Math" w:cs="Cambria Math"/>
          <w:sz w:val="24"/>
          <w:szCs w:val="24"/>
        </w:rPr>
        <w:t>⌉</w:t>
      </w:r>
      <w:r w:rsidRPr="00577C90">
        <w:rPr>
          <w:sz w:val="24"/>
          <w:szCs w:val="24"/>
        </w:rPr>
        <w:t xml:space="preserve"> x (50 / 2) = 2 x 25 = 50</w:t>
      </w:r>
    </w:p>
    <w:p w:rsidR="00577C90" w:rsidRPr="00577C90" w:rsidRDefault="00577C90" w:rsidP="00577C90">
      <w:pPr>
        <w:rPr>
          <w:sz w:val="24"/>
          <w:szCs w:val="24"/>
        </w:rPr>
      </w:pPr>
      <w:r w:rsidRPr="00577C90">
        <w:rPr>
          <w:sz w:val="24"/>
          <w:szCs w:val="24"/>
        </w:rPr>
        <w:t>Explanation: 5KB requires two read units (4KB), 2 eventually consistent reads per read capacity unit</w:t>
      </w:r>
    </w:p>
    <w:p w:rsidR="00577C90" w:rsidRPr="00577C90" w:rsidRDefault="00577C90" w:rsidP="00577C90">
      <w:pPr>
        <w:rPr>
          <w:b/>
          <w:sz w:val="24"/>
          <w:szCs w:val="24"/>
        </w:rPr>
      </w:pPr>
      <w:r w:rsidRPr="00577C90">
        <w:rPr>
          <w:b/>
          <w:sz w:val="24"/>
          <w:szCs w:val="24"/>
        </w:rPr>
        <w:t>2KB item size, 50 required strongly consistent read/second</w:t>
      </w:r>
      <w:r>
        <w:rPr>
          <w:b/>
          <w:sz w:val="24"/>
          <w:szCs w:val="24"/>
        </w:rPr>
        <w:t xml:space="preserve"> </w:t>
      </w:r>
      <w:r w:rsidRPr="00577C90">
        <w:rPr>
          <w:sz w:val="24"/>
          <w:szCs w:val="24"/>
        </w:rPr>
        <w:t xml:space="preserve">= </w:t>
      </w:r>
      <w:r w:rsidRPr="00577C90">
        <w:rPr>
          <w:rFonts w:ascii="Cambria Math" w:hAnsi="Cambria Math" w:cs="Cambria Math"/>
          <w:sz w:val="24"/>
          <w:szCs w:val="24"/>
        </w:rPr>
        <w:t>⌈</w:t>
      </w:r>
      <w:r w:rsidRPr="00577C90">
        <w:rPr>
          <w:sz w:val="24"/>
          <w:szCs w:val="24"/>
        </w:rPr>
        <w:t>(2 / 4)</w:t>
      </w:r>
      <w:r w:rsidRPr="00577C90">
        <w:rPr>
          <w:rFonts w:ascii="Cambria Math" w:hAnsi="Cambria Math" w:cs="Cambria Math"/>
          <w:sz w:val="24"/>
          <w:szCs w:val="24"/>
        </w:rPr>
        <w:t>⌉</w:t>
      </w:r>
      <w:r w:rsidRPr="00577C90">
        <w:rPr>
          <w:sz w:val="24"/>
          <w:szCs w:val="24"/>
        </w:rPr>
        <w:t xml:space="preserve"> x (50 / 1) = 1 x 50 = 50</w:t>
      </w:r>
    </w:p>
    <w:p w:rsidR="00577C90" w:rsidRPr="00577C90" w:rsidRDefault="00577C90" w:rsidP="00577C90">
      <w:pPr>
        <w:rPr>
          <w:sz w:val="24"/>
          <w:szCs w:val="24"/>
        </w:rPr>
      </w:pPr>
      <w:r w:rsidRPr="00577C90">
        <w:rPr>
          <w:sz w:val="24"/>
          <w:szCs w:val="24"/>
        </w:rPr>
        <w:t>Explanation: 2KB requires one read unit, 1 strongly consistent read per read capacity unit</w:t>
      </w:r>
    </w:p>
    <w:p w:rsidR="00577C90" w:rsidRPr="00577C90" w:rsidRDefault="00577C90" w:rsidP="00577C90">
      <w:pPr>
        <w:rPr>
          <w:b/>
          <w:sz w:val="24"/>
          <w:szCs w:val="24"/>
        </w:rPr>
      </w:pPr>
      <w:r w:rsidRPr="00577C90">
        <w:rPr>
          <w:b/>
          <w:sz w:val="24"/>
          <w:szCs w:val="24"/>
        </w:rPr>
        <w:t>10.5KB item size, 50 required writes/second</w:t>
      </w:r>
      <w:r>
        <w:rPr>
          <w:b/>
          <w:sz w:val="24"/>
          <w:szCs w:val="24"/>
        </w:rPr>
        <w:t xml:space="preserve"> </w:t>
      </w:r>
      <w:r w:rsidRPr="00577C90">
        <w:rPr>
          <w:sz w:val="24"/>
          <w:szCs w:val="24"/>
        </w:rPr>
        <w:t xml:space="preserve">= </w:t>
      </w:r>
      <w:r w:rsidRPr="00577C90">
        <w:rPr>
          <w:rFonts w:ascii="Cambria Math" w:hAnsi="Cambria Math" w:cs="Cambria Math"/>
          <w:sz w:val="24"/>
          <w:szCs w:val="24"/>
        </w:rPr>
        <w:t>⌈</w:t>
      </w:r>
      <w:r w:rsidRPr="00577C90">
        <w:rPr>
          <w:sz w:val="24"/>
          <w:szCs w:val="24"/>
        </w:rPr>
        <w:t>(10.5 / 1)</w:t>
      </w:r>
      <w:r w:rsidRPr="00577C90">
        <w:rPr>
          <w:rFonts w:ascii="Cambria Math" w:hAnsi="Cambria Math" w:cs="Cambria Math"/>
          <w:sz w:val="24"/>
          <w:szCs w:val="24"/>
        </w:rPr>
        <w:t>⌉</w:t>
      </w:r>
      <w:r w:rsidRPr="00577C90">
        <w:rPr>
          <w:sz w:val="24"/>
          <w:szCs w:val="24"/>
        </w:rPr>
        <w:t xml:space="preserve"> x 50 = 11 x 50 = 550</w:t>
      </w:r>
    </w:p>
    <w:p w:rsidR="00577C90" w:rsidRDefault="00577C90" w:rsidP="00577C90">
      <w:pPr>
        <w:rPr>
          <w:sz w:val="24"/>
          <w:szCs w:val="24"/>
        </w:rPr>
      </w:pPr>
      <w:r w:rsidRPr="00577C90">
        <w:rPr>
          <w:sz w:val="24"/>
          <w:szCs w:val="24"/>
        </w:rPr>
        <w:t>Explanation: 10.5KB requires 11 write units</w:t>
      </w:r>
    </w:p>
    <w:p w:rsidR="00AB52B3" w:rsidRDefault="00AB52B3" w:rsidP="00577C90">
      <w:pPr>
        <w:pStyle w:val="Heading3"/>
        <w:numPr>
          <w:ilvl w:val="0"/>
          <w:numId w:val="24"/>
        </w:numPr>
      </w:pPr>
      <w:bookmarkStart w:id="45" w:name="_Toc526761300"/>
      <w:r>
        <w:t>DynamoDB Streams</w:t>
      </w:r>
      <w:bookmarkEnd w:id="45"/>
    </w:p>
    <w:p w:rsidR="00AB52B3" w:rsidRDefault="00AB52B3" w:rsidP="00245B2D">
      <w:pPr>
        <w:numPr>
          <w:ilvl w:val="1"/>
          <w:numId w:val="24"/>
        </w:numPr>
        <w:contextualSpacing/>
        <w:rPr>
          <w:sz w:val="24"/>
          <w:szCs w:val="24"/>
        </w:rPr>
      </w:pPr>
      <w:r>
        <w:rPr>
          <w:sz w:val="24"/>
          <w:szCs w:val="24"/>
        </w:rPr>
        <w:t>Ordered flow of information about changes to items in an Amazon DynamoDB table</w:t>
      </w:r>
    </w:p>
    <w:p w:rsidR="007039B0" w:rsidRDefault="007039B0" w:rsidP="00245B2D">
      <w:pPr>
        <w:numPr>
          <w:ilvl w:val="1"/>
          <w:numId w:val="24"/>
        </w:numPr>
        <w:contextualSpacing/>
        <w:rPr>
          <w:sz w:val="24"/>
          <w:szCs w:val="24"/>
        </w:rPr>
      </w:pPr>
      <w:r>
        <w:rPr>
          <w:sz w:val="24"/>
          <w:szCs w:val="24"/>
        </w:rPr>
        <w:lastRenderedPageBreak/>
        <w:t>Records are generated in near real-time</w:t>
      </w:r>
    </w:p>
    <w:p w:rsidR="00AB52B3" w:rsidRDefault="00AB52B3" w:rsidP="00245B2D">
      <w:pPr>
        <w:numPr>
          <w:ilvl w:val="1"/>
          <w:numId w:val="24"/>
        </w:numPr>
        <w:contextualSpacing/>
        <w:rPr>
          <w:sz w:val="24"/>
          <w:szCs w:val="24"/>
        </w:rPr>
      </w:pPr>
      <w:r>
        <w:rPr>
          <w:sz w:val="24"/>
          <w:szCs w:val="24"/>
        </w:rPr>
        <w:t>Stream Record created whenever an application creates, updates, or deletes items in the table. Assigned a sequence number</w:t>
      </w:r>
      <w:r w:rsidR="00367EC5">
        <w:rPr>
          <w:sz w:val="24"/>
          <w:szCs w:val="24"/>
        </w:rPr>
        <w:t xml:space="preserve"> to be unique</w:t>
      </w:r>
    </w:p>
    <w:p w:rsidR="00AB52B3" w:rsidRDefault="00AB52B3" w:rsidP="00245B2D">
      <w:pPr>
        <w:numPr>
          <w:ilvl w:val="1"/>
          <w:numId w:val="24"/>
        </w:numPr>
        <w:contextualSpacing/>
        <w:rPr>
          <w:sz w:val="24"/>
          <w:szCs w:val="24"/>
        </w:rPr>
      </w:pPr>
      <w:r>
        <w:rPr>
          <w:sz w:val="24"/>
          <w:szCs w:val="24"/>
        </w:rPr>
        <w:t xml:space="preserve">Stream Records are </w:t>
      </w:r>
      <w:r w:rsidR="00822BAB">
        <w:rPr>
          <w:sz w:val="24"/>
          <w:szCs w:val="24"/>
        </w:rPr>
        <w:t>organized</w:t>
      </w:r>
      <w:r>
        <w:rPr>
          <w:sz w:val="24"/>
          <w:szCs w:val="24"/>
        </w:rPr>
        <w:t xml:space="preserve"> into groups (shards)</w:t>
      </w:r>
    </w:p>
    <w:p w:rsidR="00AB52B3" w:rsidRDefault="00AB52B3" w:rsidP="00245B2D">
      <w:pPr>
        <w:numPr>
          <w:ilvl w:val="1"/>
          <w:numId w:val="24"/>
        </w:numPr>
        <w:contextualSpacing/>
        <w:rPr>
          <w:sz w:val="24"/>
          <w:szCs w:val="24"/>
        </w:rPr>
      </w:pPr>
      <w:r>
        <w:rPr>
          <w:sz w:val="24"/>
          <w:szCs w:val="24"/>
        </w:rPr>
        <w:t>The stream records within a shard are removed automatically after 24 hours</w:t>
      </w:r>
    </w:p>
    <w:p w:rsidR="00367EC5" w:rsidRDefault="00367EC5" w:rsidP="00245B2D">
      <w:pPr>
        <w:numPr>
          <w:ilvl w:val="1"/>
          <w:numId w:val="24"/>
        </w:numPr>
        <w:contextualSpacing/>
        <w:rPr>
          <w:sz w:val="24"/>
          <w:szCs w:val="24"/>
        </w:rPr>
      </w:pPr>
      <w:r>
        <w:rPr>
          <w:sz w:val="24"/>
          <w:szCs w:val="24"/>
        </w:rPr>
        <w:t>Endpoint: streams.dynamodb.&lt;region&gt;.amazonaws.com</w:t>
      </w:r>
    </w:p>
    <w:p w:rsidR="00AB52B3" w:rsidRDefault="00AB52B3" w:rsidP="00245B2D">
      <w:pPr>
        <w:numPr>
          <w:ilvl w:val="0"/>
          <w:numId w:val="24"/>
        </w:numPr>
        <w:contextualSpacing/>
        <w:rPr>
          <w:sz w:val="24"/>
          <w:szCs w:val="24"/>
        </w:rPr>
      </w:pPr>
      <w:r>
        <w:rPr>
          <w:sz w:val="24"/>
          <w:szCs w:val="24"/>
        </w:rPr>
        <w:t>DynamoDB Triggers</w:t>
      </w:r>
    </w:p>
    <w:p w:rsidR="00AB52B3" w:rsidRDefault="00AB52B3" w:rsidP="00245B2D">
      <w:pPr>
        <w:numPr>
          <w:ilvl w:val="1"/>
          <w:numId w:val="24"/>
        </w:numPr>
        <w:contextualSpacing/>
        <w:rPr>
          <w:sz w:val="24"/>
          <w:szCs w:val="24"/>
        </w:rPr>
      </w:pPr>
      <w:r>
        <w:rPr>
          <w:sz w:val="24"/>
          <w:szCs w:val="24"/>
        </w:rPr>
        <w:t>Triggered by item-level updates on DynamoDB table</w:t>
      </w:r>
    </w:p>
    <w:p w:rsidR="00AB52B3" w:rsidRDefault="00AB52B3" w:rsidP="00245B2D">
      <w:pPr>
        <w:numPr>
          <w:ilvl w:val="1"/>
          <w:numId w:val="24"/>
        </w:numPr>
        <w:contextualSpacing/>
        <w:rPr>
          <w:sz w:val="24"/>
          <w:szCs w:val="24"/>
        </w:rPr>
      </w:pPr>
      <w:r>
        <w:rPr>
          <w:sz w:val="24"/>
          <w:szCs w:val="24"/>
        </w:rPr>
        <w:t>Can be used to invoke a Lambda function</w:t>
      </w:r>
    </w:p>
    <w:p w:rsidR="005D0E37" w:rsidRDefault="00AB52B3" w:rsidP="00245B2D">
      <w:pPr>
        <w:numPr>
          <w:ilvl w:val="1"/>
          <w:numId w:val="24"/>
        </w:numPr>
        <w:contextualSpacing/>
        <w:rPr>
          <w:sz w:val="24"/>
          <w:szCs w:val="24"/>
        </w:rPr>
      </w:pPr>
      <w:r>
        <w:rPr>
          <w:sz w:val="24"/>
          <w:szCs w:val="24"/>
        </w:rPr>
        <w:t>Associate an AWS Lambda function to the stream on a DynamoDB table</w:t>
      </w:r>
    </w:p>
    <w:p w:rsidR="00CC01EA" w:rsidRDefault="00AB52B3" w:rsidP="00245B2D">
      <w:pPr>
        <w:numPr>
          <w:ilvl w:val="1"/>
          <w:numId w:val="24"/>
        </w:numPr>
        <w:contextualSpacing/>
        <w:rPr>
          <w:sz w:val="24"/>
          <w:szCs w:val="24"/>
        </w:rPr>
      </w:pPr>
      <w:r w:rsidRPr="005D0E37">
        <w:rPr>
          <w:sz w:val="24"/>
          <w:szCs w:val="24"/>
        </w:rPr>
        <w:t>Example usages: SNS notification, record in S3 bucket</w:t>
      </w:r>
    </w:p>
    <w:p w:rsidR="00233E85" w:rsidRDefault="00233E85" w:rsidP="00233E85">
      <w:pPr>
        <w:numPr>
          <w:ilvl w:val="0"/>
          <w:numId w:val="24"/>
        </w:numPr>
        <w:contextualSpacing/>
        <w:rPr>
          <w:sz w:val="24"/>
          <w:szCs w:val="24"/>
        </w:rPr>
      </w:pPr>
      <w:r>
        <w:rPr>
          <w:sz w:val="24"/>
          <w:szCs w:val="24"/>
        </w:rPr>
        <w:t>Additional Information</w:t>
      </w:r>
    </w:p>
    <w:p w:rsidR="00233E85" w:rsidRDefault="00233E85" w:rsidP="00233E85">
      <w:pPr>
        <w:numPr>
          <w:ilvl w:val="1"/>
          <w:numId w:val="24"/>
        </w:numPr>
        <w:contextualSpacing/>
        <w:rPr>
          <w:sz w:val="24"/>
          <w:szCs w:val="24"/>
        </w:rPr>
      </w:pPr>
      <w:r>
        <w:rPr>
          <w:sz w:val="24"/>
          <w:szCs w:val="24"/>
        </w:rPr>
        <w:t xml:space="preserve">DynamoDB </w:t>
      </w:r>
      <w:hyperlink r:id="rId108" w:history="1">
        <w:r w:rsidRPr="00233E85">
          <w:rPr>
            <w:rStyle w:val="Hyperlink"/>
            <w:sz w:val="24"/>
            <w:szCs w:val="24"/>
          </w:rPr>
          <w:t>FAQ</w:t>
        </w:r>
      </w:hyperlink>
    </w:p>
    <w:p w:rsidR="00822BAB" w:rsidRDefault="00822BAB" w:rsidP="00233E85">
      <w:pPr>
        <w:numPr>
          <w:ilvl w:val="1"/>
          <w:numId w:val="24"/>
        </w:numPr>
        <w:contextualSpacing/>
        <w:rPr>
          <w:sz w:val="24"/>
          <w:szCs w:val="24"/>
        </w:rPr>
      </w:pPr>
      <w:r>
        <w:rPr>
          <w:sz w:val="24"/>
          <w:szCs w:val="24"/>
        </w:rPr>
        <w:t xml:space="preserve">API </w:t>
      </w:r>
      <w:hyperlink r:id="rId109" w:history="1">
        <w:r w:rsidRPr="00822BAB">
          <w:rPr>
            <w:rStyle w:val="Hyperlink"/>
            <w:sz w:val="24"/>
            <w:szCs w:val="24"/>
          </w:rPr>
          <w:t>Reference List</w:t>
        </w:r>
      </w:hyperlink>
    </w:p>
    <w:p w:rsidR="00212806" w:rsidRDefault="007C577C" w:rsidP="00233E85">
      <w:pPr>
        <w:numPr>
          <w:ilvl w:val="1"/>
          <w:numId w:val="24"/>
        </w:numPr>
        <w:contextualSpacing/>
        <w:rPr>
          <w:sz w:val="24"/>
          <w:szCs w:val="24"/>
        </w:rPr>
      </w:pPr>
      <w:hyperlink r:id="rId110" w:history="1">
        <w:r w:rsidR="00212806" w:rsidRPr="00212806">
          <w:rPr>
            <w:rStyle w:val="Hyperlink"/>
            <w:sz w:val="24"/>
            <w:szCs w:val="24"/>
          </w:rPr>
          <w:t>Working with Items</w:t>
        </w:r>
      </w:hyperlink>
    </w:p>
    <w:p w:rsidR="005664FF" w:rsidRDefault="007C577C" w:rsidP="005664FF">
      <w:pPr>
        <w:numPr>
          <w:ilvl w:val="1"/>
          <w:numId w:val="24"/>
        </w:numPr>
        <w:contextualSpacing/>
        <w:rPr>
          <w:sz w:val="24"/>
          <w:szCs w:val="24"/>
        </w:rPr>
      </w:pPr>
      <w:hyperlink r:id="rId111" w:history="1">
        <w:r w:rsidR="005664FF" w:rsidRPr="005664FF">
          <w:rPr>
            <w:rStyle w:val="Hyperlink"/>
            <w:sz w:val="24"/>
            <w:szCs w:val="24"/>
          </w:rPr>
          <w:t>Supported Data Types</w:t>
        </w:r>
      </w:hyperlink>
    </w:p>
    <w:p w:rsidR="005D0E37" w:rsidRDefault="005D0E37" w:rsidP="005D0E37">
      <w:pPr>
        <w:contextualSpacing/>
        <w:rPr>
          <w:sz w:val="24"/>
          <w:szCs w:val="24"/>
        </w:rPr>
      </w:pPr>
    </w:p>
    <w:p w:rsidR="005D0E37" w:rsidRDefault="005D0E37" w:rsidP="005D0E37">
      <w:pPr>
        <w:contextualSpacing/>
        <w:rPr>
          <w:sz w:val="24"/>
          <w:szCs w:val="24"/>
        </w:rPr>
      </w:pPr>
    </w:p>
    <w:p w:rsidR="00BD486E" w:rsidRDefault="00BD486E" w:rsidP="005D0E37">
      <w:pPr>
        <w:contextualSpacing/>
        <w:rPr>
          <w:sz w:val="24"/>
          <w:szCs w:val="24"/>
        </w:rPr>
      </w:pPr>
    </w:p>
    <w:p w:rsidR="00BD486E" w:rsidRDefault="00BD486E" w:rsidP="005D0E37">
      <w:pPr>
        <w:contextualSpacing/>
        <w:rPr>
          <w:sz w:val="24"/>
          <w:szCs w:val="24"/>
        </w:rPr>
      </w:pPr>
    </w:p>
    <w:p w:rsidR="005D0E37" w:rsidRDefault="007C577C" w:rsidP="005D0E37">
      <w:pPr>
        <w:pStyle w:val="Heading2"/>
      </w:pPr>
      <w:hyperlink r:id="rId112" w:history="1">
        <w:bookmarkStart w:id="46" w:name="_Toc526761301"/>
        <w:r w:rsidR="005D0E37" w:rsidRPr="005D0E37">
          <w:rPr>
            <w:rStyle w:val="Hyperlink"/>
          </w:rPr>
          <w:t>ElastiCache</w:t>
        </w:r>
      </w:hyperlink>
      <w:r w:rsidR="00F85289">
        <w:rPr>
          <w:rStyle w:val="Hyperlink"/>
        </w:rPr>
        <w:t xml:space="preserve"> </w:t>
      </w:r>
      <w:r w:rsidR="00F85289">
        <w:rPr>
          <w:noProof/>
        </w:rPr>
        <w:drawing>
          <wp:inline distT="0" distB="0" distL="0" distR="0">
            <wp:extent cx="335280" cy="335280"/>
            <wp:effectExtent l="0" t="0" r="0" b="7620"/>
            <wp:docPr id="36" name="Picture 36" descr="Image result for aws elasti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aws elasticach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bookmarkEnd w:id="46"/>
    </w:p>
    <w:p w:rsidR="005D0E37" w:rsidRDefault="005D0E37" w:rsidP="005D0E37">
      <w:pPr>
        <w:numPr>
          <w:ilvl w:val="0"/>
          <w:numId w:val="40"/>
        </w:numPr>
        <w:contextualSpacing/>
        <w:rPr>
          <w:sz w:val="24"/>
          <w:szCs w:val="24"/>
        </w:rPr>
      </w:pPr>
      <w:r>
        <w:rPr>
          <w:sz w:val="24"/>
          <w:szCs w:val="24"/>
        </w:rPr>
        <w:t>Introduction</w:t>
      </w:r>
    </w:p>
    <w:p w:rsidR="005D0E37" w:rsidRDefault="005D0E37" w:rsidP="005D0E37">
      <w:pPr>
        <w:numPr>
          <w:ilvl w:val="1"/>
          <w:numId w:val="40"/>
        </w:numPr>
        <w:contextualSpacing/>
        <w:rPr>
          <w:sz w:val="24"/>
          <w:szCs w:val="24"/>
        </w:rPr>
      </w:pPr>
      <w:r>
        <w:rPr>
          <w:sz w:val="24"/>
          <w:szCs w:val="24"/>
        </w:rPr>
        <w:t>Managed in-memory cache service</w:t>
      </w:r>
    </w:p>
    <w:p w:rsidR="005D0E37" w:rsidRDefault="005D0E37" w:rsidP="005D0E37">
      <w:pPr>
        <w:numPr>
          <w:ilvl w:val="1"/>
          <w:numId w:val="40"/>
        </w:numPr>
        <w:contextualSpacing/>
        <w:rPr>
          <w:sz w:val="24"/>
          <w:szCs w:val="24"/>
        </w:rPr>
      </w:pPr>
      <w:r>
        <w:rPr>
          <w:sz w:val="24"/>
          <w:szCs w:val="24"/>
        </w:rPr>
        <w:t>Key value stores</w:t>
      </w:r>
    </w:p>
    <w:p w:rsidR="005D0E37" w:rsidRDefault="005D0E37" w:rsidP="005D0E37">
      <w:pPr>
        <w:numPr>
          <w:ilvl w:val="1"/>
          <w:numId w:val="40"/>
        </w:numPr>
        <w:contextualSpacing/>
        <w:rPr>
          <w:sz w:val="24"/>
          <w:szCs w:val="24"/>
        </w:rPr>
      </w:pPr>
      <w:r>
        <w:rPr>
          <w:sz w:val="24"/>
          <w:szCs w:val="24"/>
        </w:rPr>
        <w:t>Provides ultra-fast (sub-millisecond latency) access to cached data</w:t>
      </w:r>
    </w:p>
    <w:p w:rsidR="005D0E37" w:rsidRDefault="005D0E37" w:rsidP="005D0E37">
      <w:pPr>
        <w:numPr>
          <w:ilvl w:val="1"/>
          <w:numId w:val="40"/>
        </w:numPr>
        <w:contextualSpacing/>
        <w:rPr>
          <w:sz w:val="24"/>
          <w:szCs w:val="24"/>
        </w:rPr>
      </w:pPr>
      <w:r>
        <w:rPr>
          <w:sz w:val="24"/>
          <w:szCs w:val="24"/>
        </w:rPr>
        <w:t>Redis and Memcached data store options</w:t>
      </w:r>
    </w:p>
    <w:p w:rsidR="005D0E37" w:rsidRDefault="005D0E37" w:rsidP="005D0E37">
      <w:pPr>
        <w:numPr>
          <w:ilvl w:val="1"/>
          <w:numId w:val="40"/>
        </w:numPr>
        <w:contextualSpacing/>
        <w:rPr>
          <w:sz w:val="24"/>
          <w:szCs w:val="24"/>
        </w:rPr>
      </w:pPr>
      <w:r>
        <w:rPr>
          <w:sz w:val="24"/>
          <w:szCs w:val="24"/>
        </w:rPr>
        <w:t>Reduces load on database</w:t>
      </w:r>
    </w:p>
    <w:p w:rsidR="005D0E37" w:rsidRDefault="005D0E37" w:rsidP="005D0E37">
      <w:pPr>
        <w:numPr>
          <w:ilvl w:val="1"/>
          <w:numId w:val="40"/>
        </w:numPr>
        <w:contextualSpacing/>
        <w:rPr>
          <w:sz w:val="24"/>
          <w:szCs w:val="24"/>
        </w:rPr>
      </w:pPr>
      <w:r>
        <w:rPr>
          <w:sz w:val="24"/>
          <w:szCs w:val="24"/>
        </w:rPr>
        <w:t>Multi-AZ capability</w:t>
      </w:r>
    </w:p>
    <w:p w:rsidR="005D0E37" w:rsidRDefault="005D0E37" w:rsidP="005D0E37">
      <w:pPr>
        <w:numPr>
          <w:ilvl w:val="1"/>
          <w:numId w:val="40"/>
        </w:numPr>
        <w:contextualSpacing/>
        <w:rPr>
          <w:sz w:val="24"/>
          <w:szCs w:val="24"/>
        </w:rPr>
      </w:pPr>
      <w:r>
        <w:rPr>
          <w:sz w:val="24"/>
          <w:szCs w:val="24"/>
        </w:rPr>
        <w:t>Use:</w:t>
      </w:r>
    </w:p>
    <w:p w:rsidR="005D0E37" w:rsidRDefault="005D0E37" w:rsidP="005D0E37">
      <w:pPr>
        <w:numPr>
          <w:ilvl w:val="2"/>
          <w:numId w:val="40"/>
        </w:numPr>
        <w:contextualSpacing/>
        <w:rPr>
          <w:sz w:val="24"/>
          <w:szCs w:val="24"/>
        </w:rPr>
      </w:pPr>
      <w:r>
        <w:rPr>
          <w:sz w:val="24"/>
          <w:szCs w:val="24"/>
        </w:rPr>
        <w:t>High request rates to DB required</w:t>
      </w:r>
    </w:p>
    <w:p w:rsidR="005D0E37" w:rsidRDefault="005D0E37" w:rsidP="005D0E37">
      <w:pPr>
        <w:numPr>
          <w:ilvl w:val="2"/>
          <w:numId w:val="40"/>
        </w:numPr>
        <w:contextualSpacing/>
        <w:rPr>
          <w:sz w:val="24"/>
          <w:szCs w:val="24"/>
        </w:rPr>
      </w:pPr>
      <w:r>
        <w:rPr>
          <w:sz w:val="24"/>
          <w:szCs w:val="24"/>
        </w:rPr>
        <w:t>Low volume of regularly accessed data</w:t>
      </w:r>
    </w:p>
    <w:p w:rsidR="005D0E37" w:rsidRDefault="005D0E37" w:rsidP="005D0E37">
      <w:pPr>
        <w:numPr>
          <w:ilvl w:val="2"/>
          <w:numId w:val="40"/>
        </w:numPr>
        <w:contextualSpacing/>
        <w:rPr>
          <w:sz w:val="24"/>
          <w:szCs w:val="24"/>
        </w:rPr>
      </w:pPr>
      <w:r>
        <w:rPr>
          <w:sz w:val="24"/>
          <w:szCs w:val="24"/>
        </w:rPr>
        <w:t>Low latency</w:t>
      </w:r>
    </w:p>
    <w:p w:rsidR="005D0E37" w:rsidRDefault="005D0E37" w:rsidP="00577C90">
      <w:pPr>
        <w:pStyle w:val="Heading3"/>
        <w:numPr>
          <w:ilvl w:val="0"/>
          <w:numId w:val="40"/>
        </w:numPr>
      </w:pPr>
      <w:bookmarkStart w:id="47" w:name="_Toc526761302"/>
      <w:r>
        <w:t>Memcached</w:t>
      </w:r>
      <w:bookmarkEnd w:id="47"/>
    </w:p>
    <w:p w:rsidR="005D0E37" w:rsidRDefault="005D0E37" w:rsidP="005D0E37">
      <w:pPr>
        <w:numPr>
          <w:ilvl w:val="1"/>
          <w:numId w:val="40"/>
        </w:numPr>
        <w:contextualSpacing/>
        <w:rPr>
          <w:sz w:val="24"/>
          <w:szCs w:val="24"/>
        </w:rPr>
      </w:pPr>
      <w:r>
        <w:rPr>
          <w:sz w:val="24"/>
          <w:szCs w:val="24"/>
        </w:rPr>
        <w:t>Free &amp; open source project, high-performance, distributed memory object caching system</w:t>
      </w:r>
    </w:p>
    <w:p w:rsidR="005D0E37" w:rsidRDefault="005D0E37" w:rsidP="005D0E37">
      <w:pPr>
        <w:numPr>
          <w:ilvl w:val="1"/>
          <w:numId w:val="40"/>
        </w:numPr>
        <w:contextualSpacing/>
        <w:rPr>
          <w:sz w:val="24"/>
          <w:szCs w:val="24"/>
        </w:rPr>
      </w:pPr>
      <w:r>
        <w:rPr>
          <w:sz w:val="24"/>
          <w:szCs w:val="24"/>
        </w:rPr>
        <w:t>Simple data types. Data structure is a string or object up to 1MB</w:t>
      </w:r>
    </w:p>
    <w:p w:rsidR="005D0E37" w:rsidRDefault="005D0E37" w:rsidP="005D0E37">
      <w:pPr>
        <w:numPr>
          <w:ilvl w:val="1"/>
          <w:numId w:val="40"/>
        </w:numPr>
        <w:contextualSpacing/>
        <w:rPr>
          <w:sz w:val="24"/>
          <w:szCs w:val="24"/>
        </w:rPr>
      </w:pPr>
      <w:r>
        <w:rPr>
          <w:sz w:val="24"/>
          <w:szCs w:val="24"/>
        </w:rPr>
        <w:t>Max data volume 4.7 TiB</w:t>
      </w:r>
    </w:p>
    <w:p w:rsidR="005D0E37" w:rsidRDefault="005D0E37" w:rsidP="005D0E37">
      <w:pPr>
        <w:numPr>
          <w:ilvl w:val="1"/>
          <w:numId w:val="40"/>
        </w:numPr>
        <w:contextualSpacing/>
        <w:rPr>
          <w:sz w:val="24"/>
          <w:szCs w:val="24"/>
        </w:rPr>
      </w:pPr>
      <w:r>
        <w:rPr>
          <w:sz w:val="24"/>
          <w:szCs w:val="24"/>
        </w:rPr>
        <w:lastRenderedPageBreak/>
        <w:t>No persistence. Lost data cannot be recovered (can be refetched from backend database although with latency penalty)</w:t>
      </w:r>
    </w:p>
    <w:p w:rsidR="005D0E37" w:rsidRDefault="005D0E37" w:rsidP="005D0E37">
      <w:pPr>
        <w:numPr>
          <w:ilvl w:val="1"/>
          <w:numId w:val="40"/>
        </w:numPr>
        <w:contextualSpacing/>
        <w:rPr>
          <w:sz w:val="24"/>
          <w:szCs w:val="24"/>
        </w:rPr>
      </w:pPr>
      <w:r>
        <w:rPr>
          <w:sz w:val="24"/>
          <w:szCs w:val="24"/>
        </w:rPr>
        <w:t>Simple scaling by adding nodes. Data is distributed across nodes</w:t>
      </w:r>
    </w:p>
    <w:p w:rsidR="005D0E37" w:rsidRDefault="005D0E37" w:rsidP="005D0E37">
      <w:pPr>
        <w:numPr>
          <w:ilvl w:val="1"/>
          <w:numId w:val="40"/>
        </w:numPr>
        <w:contextualSpacing/>
        <w:rPr>
          <w:sz w:val="24"/>
          <w:szCs w:val="24"/>
        </w:rPr>
      </w:pPr>
      <w:r>
        <w:rPr>
          <w:sz w:val="24"/>
          <w:szCs w:val="24"/>
        </w:rPr>
        <w:t>Suitable for:</w:t>
      </w:r>
    </w:p>
    <w:p w:rsidR="005D0E37" w:rsidRDefault="005D0E37" w:rsidP="005D0E37">
      <w:pPr>
        <w:numPr>
          <w:ilvl w:val="2"/>
          <w:numId w:val="40"/>
        </w:numPr>
        <w:contextualSpacing/>
        <w:rPr>
          <w:sz w:val="24"/>
          <w:szCs w:val="24"/>
        </w:rPr>
      </w:pPr>
      <w:r>
        <w:rPr>
          <w:sz w:val="24"/>
          <w:szCs w:val="24"/>
        </w:rPr>
        <w:t>Simple data structures</w:t>
      </w:r>
    </w:p>
    <w:p w:rsidR="005D0E37" w:rsidRDefault="005D0E37" w:rsidP="005D0E37">
      <w:pPr>
        <w:numPr>
          <w:ilvl w:val="2"/>
          <w:numId w:val="40"/>
        </w:numPr>
        <w:contextualSpacing/>
        <w:rPr>
          <w:sz w:val="24"/>
          <w:szCs w:val="24"/>
        </w:rPr>
      </w:pPr>
      <w:r>
        <w:rPr>
          <w:sz w:val="24"/>
          <w:szCs w:val="24"/>
        </w:rPr>
        <w:t>Large nodes with multiple cores or threads</w:t>
      </w:r>
    </w:p>
    <w:p w:rsidR="005D0E37" w:rsidRDefault="005D0E37" w:rsidP="005D0E37">
      <w:pPr>
        <w:numPr>
          <w:ilvl w:val="2"/>
          <w:numId w:val="40"/>
        </w:numPr>
        <w:contextualSpacing/>
        <w:rPr>
          <w:sz w:val="24"/>
          <w:szCs w:val="24"/>
        </w:rPr>
      </w:pPr>
      <w:r>
        <w:rPr>
          <w:sz w:val="24"/>
          <w:szCs w:val="24"/>
        </w:rPr>
        <w:t>Scaling in/out by adding/removing nodes according to demand (elasticity)</w:t>
      </w:r>
    </w:p>
    <w:p w:rsidR="00BB7C10" w:rsidRDefault="00BB7C10" w:rsidP="005D0E37">
      <w:pPr>
        <w:numPr>
          <w:ilvl w:val="2"/>
          <w:numId w:val="40"/>
        </w:numPr>
        <w:contextualSpacing/>
        <w:rPr>
          <w:sz w:val="24"/>
          <w:szCs w:val="24"/>
        </w:rPr>
      </w:pPr>
      <w:r>
        <w:rPr>
          <w:sz w:val="24"/>
          <w:szCs w:val="24"/>
        </w:rPr>
        <w:t>Partitioning data across multiple shards</w:t>
      </w:r>
    </w:p>
    <w:p w:rsidR="00BB7C10" w:rsidRDefault="00BB7C10" w:rsidP="005D0E37">
      <w:pPr>
        <w:numPr>
          <w:ilvl w:val="2"/>
          <w:numId w:val="40"/>
        </w:numPr>
        <w:contextualSpacing/>
        <w:rPr>
          <w:sz w:val="24"/>
          <w:szCs w:val="24"/>
        </w:rPr>
      </w:pPr>
      <w:r>
        <w:rPr>
          <w:sz w:val="24"/>
          <w:szCs w:val="24"/>
        </w:rPr>
        <w:t>Database caching</w:t>
      </w:r>
    </w:p>
    <w:p w:rsidR="005D0E37" w:rsidRDefault="005D0E37" w:rsidP="00577C90">
      <w:pPr>
        <w:pStyle w:val="Heading3"/>
        <w:numPr>
          <w:ilvl w:val="0"/>
          <w:numId w:val="40"/>
        </w:numPr>
      </w:pPr>
      <w:bookmarkStart w:id="48" w:name="_Toc526761303"/>
      <w:r>
        <w:t>Redis</w:t>
      </w:r>
      <w:bookmarkEnd w:id="48"/>
    </w:p>
    <w:p w:rsidR="00A25FDF" w:rsidRDefault="00A25FDF" w:rsidP="00A25FDF">
      <w:pPr>
        <w:numPr>
          <w:ilvl w:val="1"/>
          <w:numId w:val="40"/>
        </w:numPr>
        <w:contextualSpacing/>
        <w:rPr>
          <w:sz w:val="24"/>
          <w:szCs w:val="24"/>
        </w:rPr>
      </w:pPr>
      <w:r>
        <w:rPr>
          <w:sz w:val="24"/>
          <w:szCs w:val="24"/>
        </w:rPr>
        <w:t>Free &amp; open source project, in-memory data structure store</w:t>
      </w:r>
    </w:p>
    <w:p w:rsidR="00A25FDF" w:rsidRDefault="00A25FDF" w:rsidP="00A25FDF">
      <w:pPr>
        <w:numPr>
          <w:ilvl w:val="1"/>
          <w:numId w:val="40"/>
        </w:numPr>
        <w:contextualSpacing/>
        <w:rPr>
          <w:sz w:val="24"/>
          <w:szCs w:val="24"/>
        </w:rPr>
      </w:pPr>
      <w:r>
        <w:rPr>
          <w:sz w:val="24"/>
          <w:szCs w:val="24"/>
        </w:rPr>
        <w:t>Supports data structures such as strings, hashes list, sets, sorted sets with range queries, bitmaps, hyperlogs and geospatial indexes with radius queries</w:t>
      </w:r>
    </w:p>
    <w:p w:rsidR="00A25FDF" w:rsidRDefault="00A25FDF" w:rsidP="00A25FDF">
      <w:pPr>
        <w:numPr>
          <w:ilvl w:val="1"/>
          <w:numId w:val="40"/>
        </w:numPr>
        <w:contextualSpacing/>
        <w:rPr>
          <w:sz w:val="24"/>
          <w:szCs w:val="24"/>
        </w:rPr>
      </w:pPr>
      <w:r>
        <w:rPr>
          <w:sz w:val="24"/>
          <w:szCs w:val="24"/>
        </w:rPr>
        <w:t>Key/value size up 512MB. Max data volume 3.5 TiB</w:t>
      </w:r>
    </w:p>
    <w:p w:rsidR="00A25FDF" w:rsidRDefault="00A25FDF" w:rsidP="00A25FDF">
      <w:pPr>
        <w:numPr>
          <w:ilvl w:val="1"/>
          <w:numId w:val="40"/>
        </w:numPr>
        <w:contextualSpacing/>
        <w:rPr>
          <w:sz w:val="24"/>
          <w:szCs w:val="24"/>
        </w:rPr>
      </w:pPr>
      <w:r>
        <w:rPr>
          <w:sz w:val="24"/>
          <w:szCs w:val="24"/>
        </w:rPr>
        <w:t>Persistence. Lost data can be recovered. Read replicas.</w:t>
      </w:r>
    </w:p>
    <w:p w:rsidR="00A25FDF" w:rsidRDefault="00A25FDF" w:rsidP="00A25FDF">
      <w:pPr>
        <w:numPr>
          <w:ilvl w:val="1"/>
          <w:numId w:val="40"/>
        </w:numPr>
        <w:contextualSpacing/>
        <w:rPr>
          <w:sz w:val="24"/>
          <w:szCs w:val="24"/>
        </w:rPr>
      </w:pPr>
      <w:r>
        <w:rPr>
          <w:sz w:val="24"/>
          <w:szCs w:val="24"/>
        </w:rPr>
        <w:t>Very large command set available</w:t>
      </w:r>
    </w:p>
    <w:p w:rsidR="00A25FDF" w:rsidRDefault="00A25FDF" w:rsidP="00A25FDF">
      <w:pPr>
        <w:numPr>
          <w:ilvl w:val="1"/>
          <w:numId w:val="40"/>
        </w:numPr>
        <w:contextualSpacing/>
        <w:rPr>
          <w:sz w:val="24"/>
          <w:szCs w:val="24"/>
        </w:rPr>
      </w:pPr>
      <w:r>
        <w:rPr>
          <w:sz w:val="24"/>
          <w:szCs w:val="24"/>
        </w:rPr>
        <w:t>Notifications from the Redis PUB/SUB channel</w:t>
      </w:r>
    </w:p>
    <w:p w:rsidR="00A25FDF" w:rsidRDefault="00A25FDF" w:rsidP="00A25FDF">
      <w:pPr>
        <w:numPr>
          <w:ilvl w:val="1"/>
          <w:numId w:val="40"/>
        </w:numPr>
        <w:contextualSpacing/>
        <w:rPr>
          <w:sz w:val="24"/>
          <w:szCs w:val="24"/>
        </w:rPr>
      </w:pPr>
      <w:r>
        <w:rPr>
          <w:sz w:val="24"/>
          <w:szCs w:val="24"/>
        </w:rPr>
        <w:t xml:space="preserve">Use over Memcached for: </w:t>
      </w:r>
    </w:p>
    <w:p w:rsidR="00A25FDF" w:rsidRDefault="00A25FDF" w:rsidP="00A25FDF">
      <w:pPr>
        <w:numPr>
          <w:ilvl w:val="2"/>
          <w:numId w:val="40"/>
        </w:numPr>
        <w:contextualSpacing/>
        <w:rPr>
          <w:sz w:val="24"/>
          <w:szCs w:val="24"/>
        </w:rPr>
      </w:pPr>
      <w:r>
        <w:rPr>
          <w:sz w:val="24"/>
          <w:szCs w:val="24"/>
        </w:rPr>
        <w:t>Advanced data types</w:t>
      </w:r>
    </w:p>
    <w:p w:rsidR="00A25FDF" w:rsidRDefault="00A25FDF" w:rsidP="00A25FDF">
      <w:pPr>
        <w:numPr>
          <w:ilvl w:val="2"/>
          <w:numId w:val="40"/>
        </w:numPr>
        <w:contextualSpacing/>
        <w:rPr>
          <w:sz w:val="24"/>
          <w:szCs w:val="24"/>
        </w:rPr>
      </w:pPr>
      <w:r>
        <w:rPr>
          <w:sz w:val="24"/>
          <w:szCs w:val="24"/>
        </w:rPr>
        <w:t>Auto sorting of data</w:t>
      </w:r>
    </w:p>
    <w:p w:rsidR="00A25FDF" w:rsidRDefault="00A25FDF" w:rsidP="00A25FDF">
      <w:pPr>
        <w:numPr>
          <w:ilvl w:val="2"/>
          <w:numId w:val="40"/>
        </w:numPr>
        <w:contextualSpacing/>
        <w:rPr>
          <w:sz w:val="24"/>
          <w:szCs w:val="24"/>
        </w:rPr>
      </w:pPr>
      <w:r>
        <w:rPr>
          <w:sz w:val="24"/>
          <w:szCs w:val="24"/>
        </w:rPr>
        <w:t>Pub/sub capabilities</w:t>
      </w:r>
    </w:p>
    <w:p w:rsidR="00A25FDF" w:rsidRDefault="00A25FDF" w:rsidP="00A25FDF">
      <w:pPr>
        <w:numPr>
          <w:ilvl w:val="2"/>
          <w:numId w:val="40"/>
        </w:numPr>
        <w:contextualSpacing/>
        <w:rPr>
          <w:sz w:val="24"/>
          <w:szCs w:val="24"/>
        </w:rPr>
      </w:pPr>
      <w:r>
        <w:rPr>
          <w:sz w:val="24"/>
          <w:szCs w:val="24"/>
        </w:rPr>
        <w:t>High availability and failover</w:t>
      </w:r>
    </w:p>
    <w:p w:rsidR="00A25FDF" w:rsidRDefault="00A25FDF" w:rsidP="00A25FDF">
      <w:pPr>
        <w:numPr>
          <w:ilvl w:val="2"/>
          <w:numId w:val="40"/>
        </w:numPr>
        <w:contextualSpacing/>
        <w:rPr>
          <w:sz w:val="24"/>
          <w:szCs w:val="24"/>
        </w:rPr>
      </w:pPr>
      <w:r>
        <w:rPr>
          <w:sz w:val="24"/>
          <w:szCs w:val="24"/>
        </w:rPr>
        <w:t>Persistence</w:t>
      </w:r>
    </w:p>
    <w:p w:rsidR="005D0E37" w:rsidRDefault="005D0E37" w:rsidP="005D0E37">
      <w:pPr>
        <w:numPr>
          <w:ilvl w:val="0"/>
          <w:numId w:val="40"/>
        </w:numPr>
        <w:contextualSpacing/>
        <w:rPr>
          <w:sz w:val="24"/>
          <w:szCs w:val="24"/>
        </w:rPr>
      </w:pPr>
      <w:r>
        <w:rPr>
          <w:sz w:val="24"/>
          <w:szCs w:val="24"/>
        </w:rPr>
        <w:t>Updating Cache</w:t>
      </w:r>
    </w:p>
    <w:p w:rsidR="00A25FDF" w:rsidRDefault="00A25FDF" w:rsidP="00A25FDF">
      <w:pPr>
        <w:numPr>
          <w:ilvl w:val="1"/>
          <w:numId w:val="40"/>
        </w:numPr>
        <w:contextualSpacing/>
        <w:rPr>
          <w:sz w:val="24"/>
          <w:szCs w:val="24"/>
        </w:rPr>
      </w:pPr>
      <w:r>
        <w:rPr>
          <w:sz w:val="24"/>
          <w:szCs w:val="24"/>
        </w:rPr>
        <w:t>Database triggers (e.g. DynamoDB, mysql.lambda_async procedure, MongoDB etc.) can be used to update ElastiCache using a Lambda function or EC2 instance</w:t>
      </w:r>
    </w:p>
    <w:p w:rsidR="00A25FDF" w:rsidRDefault="00A25FDF" w:rsidP="00A25FDF">
      <w:pPr>
        <w:numPr>
          <w:ilvl w:val="1"/>
          <w:numId w:val="40"/>
        </w:numPr>
        <w:contextualSpacing/>
        <w:rPr>
          <w:sz w:val="24"/>
          <w:szCs w:val="24"/>
        </w:rPr>
      </w:pPr>
      <w:r>
        <w:rPr>
          <w:sz w:val="24"/>
          <w:szCs w:val="24"/>
        </w:rPr>
        <w:t>Application can be used to update ElastiCache</w:t>
      </w:r>
    </w:p>
    <w:p w:rsidR="005D0E37" w:rsidRDefault="005D0E37" w:rsidP="00577C90">
      <w:pPr>
        <w:pStyle w:val="Heading3"/>
        <w:numPr>
          <w:ilvl w:val="0"/>
          <w:numId w:val="40"/>
        </w:numPr>
      </w:pPr>
      <w:bookmarkStart w:id="49" w:name="_Toc526761304"/>
      <w:r>
        <w:t>Caching Strategies</w:t>
      </w:r>
      <w:bookmarkEnd w:id="49"/>
    </w:p>
    <w:p w:rsidR="00400AA4" w:rsidRDefault="00400AA4" w:rsidP="00400AA4">
      <w:pPr>
        <w:numPr>
          <w:ilvl w:val="1"/>
          <w:numId w:val="40"/>
        </w:numPr>
        <w:contextualSpacing/>
        <w:rPr>
          <w:sz w:val="24"/>
          <w:szCs w:val="24"/>
        </w:rPr>
      </w:pPr>
      <w:r>
        <w:rPr>
          <w:sz w:val="24"/>
          <w:szCs w:val="24"/>
        </w:rPr>
        <w:t>Lazy Loading</w:t>
      </w:r>
    </w:p>
    <w:p w:rsidR="00400AA4" w:rsidRDefault="00400AA4" w:rsidP="00400AA4">
      <w:pPr>
        <w:numPr>
          <w:ilvl w:val="2"/>
          <w:numId w:val="40"/>
        </w:numPr>
        <w:contextualSpacing/>
        <w:rPr>
          <w:sz w:val="24"/>
          <w:szCs w:val="24"/>
        </w:rPr>
      </w:pPr>
      <w:r>
        <w:rPr>
          <w:sz w:val="24"/>
          <w:szCs w:val="24"/>
        </w:rPr>
        <w:t>Loads data into the cache on a cache miss</w:t>
      </w:r>
    </w:p>
    <w:p w:rsidR="00400AA4" w:rsidRDefault="00400AA4" w:rsidP="00400AA4">
      <w:pPr>
        <w:numPr>
          <w:ilvl w:val="2"/>
          <w:numId w:val="40"/>
        </w:numPr>
        <w:contextualSpacing/>
        <w:rPr>
          <w:sz w:val="24"/>
          <w:szCs w:val="24"/>
        </w:rPr>
      </w:pPr>
      <w:r>
        <w:rPr>
          <w:sz w:val="24"/>
          <w:szCs w:val="24"/>
        </w:rPr>
        <w:t>Requires TTL for stale data</w:t>
      </w:r>
    </w:p>
    <w:p w:rsidR="00400AA4" w:rsidRDefault="00400AA4" w:rsidP="00400AA4">
      <w:pPr>
        <w:numPr>
          <w:ilvl w:val="2"/>
          <w:numId w:val="40"/>
        </w:numPr>
        <w:contextualSpacing/>
        <w:rPr>
          <w:sz w:val="24"/>
          <w:szCs w:val="24"/>
        </w:rPr>
      </w:pPr>
      <w:r>
        <w:rPr>
          <w:sz w:val="24"/>
          <w:szCs w:val="24"/>
        </w:rPr>
        <w:t>Requires 3 trips on cache miss</w:t>
      </w:r>
    </w:p>
    <w:p w:rsidR="00400AA4" w:rsidRDefault="00400AA4" w:rsidP="00400AA4">
      <w:pPr>
        <w:numPr>
          <w:ilvl w:val="1"/>
          <w:numId w:val="40"/>
        </w:numPr>
        <w:contextualSpacing/>
        <w:rPr>
          <w:sz w:val="24"/>
          <w:szCs w:val="24"/>
        </w:rPr>
      </w:pPr>
      <w:r>
        <w:rPr>
          <w:sz w:val="24"/>
          <w:szCs w:val="24"/>
        </w:rPr>
        <w:t>Write Through</w:t>
      </w:r>
    </w:p>
    <w:p w:rsidR="00400AA4" w:rsidRDefault="00400AA4" w:rsidP="00400AA4">
      <w:pPr>
        <w:numPr>
          <w:ilvl w:val="2"/>
          <w:numId w:val="40"/>
        </w:numPr>
        <w:contextualSpacing/>
        <w:rPr>
          <w:sz w:val="24"/>
          <w:szCs w:val="24"/>
        </w:rPr>
      </w:pPr>
      <w:r>
        <w:rPr>
          <w:sz w:val="24"/>
          <w:szCs w:val="24"/>
        </w:rPr>
        <w:t>Application or trigger event updates cache when data written to the database</w:t>
      </w:r>
    </w:p>
    <w:p w:rsidR="00400AA4" w:rsidRDefault="00400AA4" w:rsidP="00400AA4">
      <w:pPr>
        <w:numPr>
          <w:ilvl w:val="2"/>
          <w:numId w:val="40"/>
        </w:numPr>
        <w:contextualSpacing/>
        <w:rPr>
          <w:sz w:val="24"/>
          <w:szCs w:val="24"/>
        </w:rPr>
      </w:pPr>
      <w:r>
        <w:rPr>
          <w:sz w:val="24"/>
          <w:szCs w:val="24"/>
        </w:rPr>
        <w:t>Requires TTL for stale data</w:t>
      </w:r>
    </w:p>
    <w:p w:rsidR="00400AA4" w:rsidRDefault="00400AA4" w:rsidP="00400AA4">
      <w:pPr>
        <w:numPr>
          <w:ilvl w:val="2"/>
          <w:numId w:val="40"/>
        </w:numPr>
        <w:contextualSpacing/>
        <w:rPr>
          <w:sz w:val="24"/>
          <w:szCs w:val="24"/>
        </w:rPr>
      </w:pPr>
      <w:r>
        <w:rPr>
          <w:sz w:val="24"/>
          <w:szCs w:val="24"/>
        </w:rPr>
        <w:t>Caches infrequent accessed data</w:t>
      </w:r>
    </w:p>
    <w:p w:rsidR="00400AA4" w:rsidRDefault="00400AA4" w:rsidP="00400AA4">
      <w:pPr>
        <w:numPr>
          <w:ilvl w:val="1"/>
          <w:numId w:val="40"/>
        </w:numPr>
        <w:contextualSpacing/>
        <w:rPr>
          <w:sz w:val="24"/>
          <w:szCs w:val="24"/>
        </w:rPr>
      </w:pPr>
      <w:r>
        <w:rPr>
          <w:sz w:val="24"/>
          <w:szCs w:val="24"/>
        </w:rPr>
        <w:t>Adding TTL</w:t>
      </w:r>
    </w:p>
    <w:p w:rsidR="00400AA4" w:rsidRDefault="00400AA4" w:rsidP="00400AA4">
      <w:pPr>
        <w:numPr>
          <w:ilvl w:val="2"/>
          <w:numId w:val="40"/>
        </w:numPr>
        <w:contextualSpacing/>
        <w:rPr>
          <w:sz w:val="24"/>
          <w:szCs w:val="24"/>
        </w:rPr>
      </w:pPr>
      <w:r>
        <w:rPr>
          <w:sz w:val="24"/>
          <w:szCs w:val="24"/>
        </w:rPr>
        <w:t>Memcached set command expire parameter (seconds)</w:t>
      </w:r>
    </w:p>
    <w:p w:rsidR="00400AA4" w:rsidRDefault="00400AA4" w:rsidP="00400AA4">
      <w:pPr>
        <w:numPr>
          <w:ilvl w:val="2"/>
          <w:numId w:val="40"/>
        </w:numPr>
        <w:contextualSpacing/>
        <w:rPr>
          <w:sz w:val="24"/>
          <w:szCs w:val="24"/>
        </w:rPr>
      </w:pPr>
      <w:r>
        <w:rPr>
          <w:sz w:val="24"/>
          <w:szCs w:val="24"/>
        </w:rPr>
        <w:t>Redis set command</w:t>
      </w:r>
    </w:p>
    <w:p w:rsidR="00400AA4" w:rsidRDefault="00400AA4" w:rsidP="00400AA4">
      <w:pPr>
        <w:numPr>
          <w:ilvl w:val="3"/>
          <w:numId w:val="40"/>
        </w:numPr>
        <w:contextualSpacing/>
        <w:rPr>
          <w:sz w:val="24"/>
          <w:szCs w:val="24"/>
        </w:rPr>
      </w:pPr>
      <w:r>
        <w:rPr>
          <w:sz w:val="24"/>
          <w:szCs w:val="24"/>
        </w:rPr>
        <w:lastRenderedPageBreak/>
        <w:t>EX seconds – Set the specified expire time, in seconds</w:t>
      </w:r>
    </w:p>
    <w:p w:rsidR="00400AA4" w:rsidRDefault="00400AA4" w:rsidP="00400AA4">
      <w:pPr>
        <w:numPr>
          <w:ilvl w:val="3"/>
          <w:numId w:val="40"/>
        </w:numPr>
        <w:contextualSpacing/>
        <w:rPr>
          <w:sz w:val="24"/>
          <w:szCs w:val="24"/>
        </w:rPr>
      </w:pPr>
      <w:r>
        <w:rPr>
          <w:sz w:val="24"/>
          <w:szCs w:val="24"/>
        </w:rPr>
        <w:t>PX milliseconds – Set the specified expire time, in milliseconds</w:t>
      </w:r>
    </w:p>
    <w:p w:rsidR="005D0E37" w:rsidRPr="005D0E37" w:rsidRDefault="005D0E37" w:rsidP="005D0E37">
      <w:pPr>
        <w:contextualSpacing/>
        <w:rPr>
          <w:sz w:val="24"/>
          <w:szCs w:val="24"/>
        </w:rPr>
      </w:pPr>
    </w:p>
    <w:p w:rsidR="00953623" w:rsidRDefault="00953623" w:rsidP="00A70E48">
      <w:pPr>
        <w:pStyle w:val="Heading1"/>
        <w:pBdr>
          <w:bottom w:val="single" w:sz="6" w:space="1" w:color="auto"/>
        </w:pBdr>
      </w:pPr>
      <w:bookmarkStart w:id="50" w:name="_Toc526761305"/>
      <w:r>
        <w:t>Compute</w:t>
      </w:r>
      <w:bookmarkEnd w:id="50"/>
    </w:p>
    <w:p w:rsidR="00A70E48" w:rsidRDefault="00A70E48" w:rsidP="00A70E48"/>
    <w:p w:rsidR="00A70E48" w:rsidRPr="00A70E48" w:rsidRDefault="00092F94" w:rsidP="00A70E48">
      <w:pPr>
        <w:pStyle w:val="Heading2"/>
      </w:pPr>
      <w:bookmarkStart w:id="51" w:name="_Toc526761306"/>
      <w:r>
        <w:t>Elastic Cloud Compute (</w:t>
      </w:r>
      <w:hyperlink r:id="rId113" w:history="1">
        <w:r w:rsidRPr="00092F94">
          <w:rPr>
            <w:rStyle w:val="Hyperlink"/>
          </w:rPr>
          <w:t>EC2</w:t>
        </w:r>
      </w:hyperlink>
      <w:r>
        <w:t>)</w:t>
      </w:r>
      <w:r w:rsidR="00F85289">
        <w:t xml:space="preserve"> </w:t>
      </w:r>
      <w:r w:rsidR="00F85289">
        <w:rPr>
          <w:noProof/>
        </w:rPr>
        <w:drawing>
          <wp:inline distT="0" distB="0" distL="0" distR="0">
            <wp:extent cx="358140" cy="322326"/>
            <wp:effectExtent l="0" t="0" r="3810" b="1905"/>
            <wp:docPr id="37" name="Picture 37" descr="Image result for aws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aws ec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9" cy="324620"/>
                    </a:xfrm>
                    <a:prstGeom prst="rect">
                      <a:avLst/>
                    </a:prstGeom>
                    <a:noFill/>
                    <a:ln>
                      <a:noFill/>
                    </a:ln>
                  </pic:spPr>
                </pic:pic>
              </a:graphicData>
            </a:graphic>
          </wp:inline>
        </w:drawing>
      </w:r>
      <w:bookmarkEnd w:id="51"/>
    </w:p>
    <w:p w:rsidR="00092F94" w:rsidRDefault="00092F94" w:rsidP="00092F94">
      <w:pPr>
        <w:jc w:val="center"/>
        <w:rPr>
          <w:sz w:val="32"/>
        </w:rPr>
      </w:pPr>
      <w:r>
        <w:rPr>
          <w:noProof/>
        </w:rPr>
        <w:drawing>
          <wp:inline distT="0" distB="0" distL="0" distR="0">
            <wp:extent cx="5943600" cy="1996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p>
    <w:p w:rsidR="00AB52B3" w:rsidRDefault="00AB52B3" w:rsidP="00577C90">
      <w:pPr>
        <w:pStyle w:val="Heading3"/>
        <w:numPr>
          <w:ilvl w:val="0"/>
          <w:numId w:val="25"/>
        </w:numPr>
      </w:pPr>
      <w:bookmarkStart w:id="52" w:name="_Toc526761307"/>
      <w:r>
        <w:rPr>
          <w:rFonts w:eastAsia="Calibri"/>
        </w:rPr>
        <w:t>Introduction</w:t>
      </w:r>
      <w:bookmarkEnd w:id="52"/>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Introduced in 2006, instances run in a single, flat (classic) network that you share with other customers</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VPC service introduced in 2009. Instances run in VPC that is logically isolated to your AWS account</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bookmarkStart w:id="53" w:name="_gjdgxs" w:colFirst="0" w:colLast="0"/>
      <w:bookmarkEnd w:id="53"/>
      <w:r>
        <w:rPr>
          <w:rFonts w:ascii="Calibri" w:eastAsia="Calibri" w:hAnsi="Calibri" w:cs="Calibri"/>
          <w:color w:val="000000"/>
          <w:sz w:val="24"/>
          <w:szCs w:val="24"/>
        </w:rPr>
        <w:t>All new AWS account must have EC2 instances launched inside a VPC</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New accounts come with a default VPC</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Old accounts still allow EC2 instances to be launch outside a VPC but only in previously used regions</w:t>
      </w:r>
    </w:p>
    <w:p w:rsidR="00AB52B3" w:rsidRDefault="007C577C" w:rsidP="00577C90">
      <w:pPr>
        <w:pStyle w:val="Heading3"/>
        <w:numPr>
          <w:ilvl w:val="0"/>
          <w:numId w:val="25"/>
        </w:numPr>
        <w:rPr>
          <w:color w:val="000000"/>
        </w:rPr>
      </w:pPr>
      <w:hyperlink r:id="rId115" w:history="1">
        <w:bookmarkStart w:id="54" w:name="_Toc526761308"/>
        <w:r w:rsidR="00AB52B3" w:rsidRPr="00012176">
          <w:rPr>
            <w:rStyle w:val="Hyperlink"/>
            <w:rFonts w:ascii="Calibri" w:eastAsia="Calibri" w:hAnsi="Calibri" w:cs="Calibri"/>
          </w:rPr>
          <w:t>Purchasing Options</w:t>
        </w:r>
        <w:bookmarkEnd w:id="54"/>
      </w:hyperlink>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On-Demand</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Pay for compute services by the hour with no long-term commitments or upfront payments</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Reserved Instances</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Reserve an instance for a period of time</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Significant discount (up to 75%) compared to on-demand instance pricing</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Scheduled Instances</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Spot Instances</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Purchase compute capacity with no upfront commitment and at hourly rates. Usually cheaper than on-demand prices</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lastRenderedPageBreak/>
        <w:t xml:space="preserve">Spot instances are not always available and will fluctuate in cost/availability </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Dedicated Hosts</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Dedicated Instances</w:t>
      </w:r>
    </w:p>
    <w:p w:rsidR="00AB52B3" w:rsidRDefault="007C577C" w:rsidP="00577C90">
      <w:pPr>
        <w:pStyle w:val="Heading3"/>
        <w:numPr>
          <w:ilvl w:val="0"/>
          <w:numId w:val="25"/>
        </w:numPr>
      </w:pPr>
      <w:hyperlink r:id="rId116" w:history="1">
        <w:bookmarkStart w:id="55" w:name="_Toc526761309"/>
        <w:r w:rsidR="00577C90" w:rsidRPr="00577C90">
          <w:rPr>
            <w:rStyle w:val="Hyperlink"/>
            <w:rFonts w:eastAsia="Calibri"/>
          </w:rPr>
          <w:t>Instance Types</w:t>
        </w:r>
      </w:hyperlink>
      <w:r w:rsidR="00577C90">
        <w:rPr>
          <w:rFonts w:eastAsia="Calibri"/>
        </w:rPr>
        <w:t xml:space="preserve"> Overview</w:t>
      </w:r>
      <w:bookmarkEnd w:id="55"/>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General Purpose (T2, T3, M4, M5)</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Small and midsized databases, data processing tasks that require additional memory, caching fleets, running backend servers for SAP, MS SharePoint, cluster computing, and other enterprise applications</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Compute Optimised (C5, C4)</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High performance front-end fleets, web-services, batch processing, distributed analytics, high performance science and engineering computing applications, ad serving, MMO gaming, and video encoding</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Memory Optimised (X1e, X1, R5, R4, z1d)</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High performance databases, distributed memory caches, in-memory analytics, genome assembly and analytics, larger deployments of SAP, MS SharePoint, other enterprise applications</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Accelerated Computing/GPU (P3, P2, G3, F1)</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3D application streaming, Machine Learning, video encoding, FPGAs, other server-side graphics or GPU compatible workloads</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Storage Optimised (H1, I3, D2)</w:t>
      </w:r>
    </w:p>
    <w:p w:rsidR="00AB52B3" w:rsidRPr="00781562" w:rsidRDefault="00AB52B3" w:rsidP="00AB52B3">
      <w:pPr>
        <w:numPr>
          <w:ilvl w:val="2"/>
          <w:numId w:val="25"/>
        </w:numPr>
        <w:pBdr>
          <w:top w:val="nil"/>
          <w:left w:val="nil"/>
          <w:bottom w:val="nil"/>
          <w:right w:val="nil"/>
          <w:between w:val="nil"/>
        </w:pBdr>
        <w:spacing w:after="0" w:line="256" w:lineRule="auto"/>
        <w:contextualSpacing/>
        <w:rPr>
          <w:color w:val="000000"/>
          <w:sz w:val="20"/>
        </w:rPr>
      </w:pPr>
      <w:r w:rsidRPr="00781562">
        <w:rPr>
          <w:rFonts w:ascii="Calibri" w:eastAsia="Calibri" w:hAnsi="Calibri" w:cs="Calibri"/>
          <w:color w:val="000000"/>
          <w:szCs w:val="24"/>
        </w:rPr>
        <w:t xml:space="preserve">NoSQL databases such Cassandra or MongoDB, scale out transactional databases, data warehousing, Hadoop, and other cluster file systems </w:t>
      </w:r>
    </w:p>
    <w:p w:rsidR="00AB52B3" w:rsidRPr="00781562" w:rsidRDefault="00AB52B3" w:rsidP="00AB52B3">
      <w:pPr>
        <w:numPr>
          <w:ilvl w:val="2"/>
          <w:numId w:val="25"/>
        </w:numPr>
        <w:pBdr>
          <w:top w:val="nil"/>
          <w:left w:val="nil"/>
          <w:bottom w:val="nil"/>
          <w:right w:val="nil"/>
          <w:between w:val="nil"/>
        </w:pBdr>
        <w:spacing w:after="0" w:line="256" w:lineRule="auto"/>
        <w:contextualSpacing/>
        <w:rPr>
          <w:color w:val="000000"/>
          <w:sz w:val="20"/>
        </w:rPr>
      </w:pPr>
      <w:r w:rsidRPr="00781562">
        <w:rPr>
          <w:rFonts w:ascii="Calibri" w:eastAsia="Calibri" w:hAnsi="Calibri" w:cs="Calibri"/>
          <w:color w:val="000000"/>
          <w:szCs w:val="24"/>
        </w:rPr>
        <w:t>Massively parallel processing data warehousing, MapReduce and Hadoop distributed computing, distributed file systems, network file systems, log or data-processing applications</w:t>
      </w:r>
    </w:p>
    <w:p w:rsidR="00AB52B3" w:rsidRDefault="00AB52B3" w:rsidP="00AB52B3">
      <w:pPr>
        <w:numPr>
          <w:ilvl w:val="0"/>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Instance Types Detail</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T2/T3 Burstable Performance Instances</w:t>
      </w:r>
    </w:p>
    <w:p w:rsidR="00AB52B3" w:rsidRPr="00781562" w:rsidRDefault="00AB52B3" w:rsidP="00AB52B3">
      <w:pPr>
        <w:numPr>
          <w:ilvl w:val="2"/>
          <w:numId w:val="25"/>
        </w:numPr>
        <w:pBdr>
          <w:top w:val="nil"/>
          <w:left w:val="nil"/>
          <w:bottom w:val="nil"/>
          <w:right w:val="nil"/>
          <w:between w:val="nil"/>
        </w:pBdr>
        <w:spacing w:after="0" w:line="256" w:lineRule="auto"/>
        <w:contextualSpacing/>
        <w:rPr>
          <w:color w:val="000000"/>
          <w:sz w:val="20"/>
        </w:rPr>
      </w:pPr>
      <w:r w:rsidRPr="00781562">
        <w:rPr>
          <w:rFonts w:ascii="Calibri" w:eastAsia="Calibri" w:hAnsi="Calibri" w:cs="Calibri"/>
          <w:color w:val="000000"/>
          <w:szCs w:val="24"/>
        </w:rPr>
        <w:t>Baseline performance and ability to burst are governed by CPU credits</w:t>
      </w:r>
    </w:p>
    <w:p w:rsidR="00AB52B3" w:rsidRPr="00781562" w:rsidRDefault="00AB52B3" w:rsidP="00AB52B3">
      <w:pPr>
        <w:numPr>
          <w:ilvl w:val="2"/>
          <w:numId w:val="25"/>
        </w:numPr>
        <w:pBdr>
          <w:top w:val="nil"/>
          <w:left w:val="nil"/>
          <w:bottom w:val="nil"/>
          <w:right w:val="nil"/>
          <w:between w:val="nil"/>
        </w:pBdr>
        <w:spacing w:after="0" w:line="256" w:lineRule="auto"/>
        <w:contextualSpacing/>
        <w:rPr>
          <w:color w:val="000000"/>
          <w:sz w:val="20"/>
        </w:rPr>
      </w:pPr>
      <w:r w:rsidRPr="00781562">
        <w:rPr>
          <w:rFonts w:ascii="Calibri" w:eastAsia="Calibri" w:hAnsi="Calibri" w:cs="Calibri"/>
          <w:color w:val="000000"/>
          <w:szCs w:val="24"/>
        </w:rPr>
        <w:t>Credits are built up and stored for up to 24 hours while instance is operating below the baseline performance</w:t>
      </w:r>
    </w:p>
    <w:p w:rsidR="00AB52B3" w:rsidRPr="00781562" w:rsidRDefault="00AB52B3" w:rsidP="00AB52B3">
      <w:pPr>
        <w:numPr>
          <w:ilvl w:val="2"/>
          <w:numId w:val="25"/>
        </w:numPr>
        <w:pBdr>
          <w:top w:val="nil"/>
          <w:left w:val="nil"/>
          <w:bottom w:val="nil"/>
          <w:right w:val="nil"/>
          <w:between w:val="nil"/>
        </w:pBdr>
        <w:spacing w:after="0" w:line="256" w:lineRule="auto"/>
        <w:contextualSpacing/>
        <w:rPr>
          <w:color w:val="000000"/>
          <w:sz w:val="20"/>
        </w:rPr>
      </w:pPr>
      <w:r w:rsidRPr="00781562">
        <w:rPr>
          <w:rFonts w:ascii="Calibri" w:eastAsia="Calibri" w:hAnsi="Calibri" w:cs="Calibri"/>
          <w:color w:val="000000"/>
          <w:szCs w:val="24"/>
        </w:rPr>
        <w:t>Credits are used to burst above baseline capacity when needed</w:t>
      </w:r>
    </w:p>
    <w:p w:rsidR="00AB52B3" w:rsidRPr="00781562" w:rsidRDefault="00AB52B3" w:rsidP="00AB52B3">
      <w:pPr>
        <w:numPr>
          <w:ilvl w:val="2"/>
          <w:numId w:val="25"/>
        </w:numPr>
        <w:pBdr>
          <w:top w:val="nil"/>
          <w:left w:val="nil"/>
          <w:bottom w:val="nil"/>
          <w:right w:val="nil"/>
          <w:between w:val="nil"/>
        </w:pBdr>
        <w:spacing w:after="0" w:line="256" w:lineRule="auto"/>
        <w:contextualSpacing/>
        <w:rPr>
          <w:color w:val="000000"/>
          <w:sz w:val="20"/>
        </w:rPr>
      </w:pPr>
      <w:r w:rsidRPr="00781562">
        <w:rPr>
          <w:rFonts w:ascii="Calibri" w:eastAsia="Calibri" w:hAnsi="Calibri" w:cs="Calibri"/>
          <w:color w:val="000000"/>
          <w:szCs w:val="24"/>
        </w:rPr>
        <w:t>Consider upgrading if instance does not maintain positive CPU credit balance (use CloudWatch to monitor balance)</w:t>
      </w:r>
    </w:p>
    <w:p w:rsidR="00AB52B3" w:rsidRDefault="00AB52B3" w:rsidP="00577C90">
      <w:pPr>
        <w:pStyle w:val="Heading3"/>
        <w:numPr>
          <w:ilvl w:val="0"/>
          <w:numId w:val="25"/>
        </w:numPr>
      </w:pPr>
      <w:bookmarkStart w:id="56" w:name="_Toc526761310"/>
      <w:r>
        <w:rPr>
          <w:rFonts w:eastAsia="Calibri"/>
        </w:rPr>
        <w:t>EC2 Storage Options</w:t>
      </w:r>
      <w:bookmarkEnd w:id="56"/>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Elastic Block Store (</w:t>
      </w:r>
      <w:hyperlink r:id="rId117">
        <w:r>
          <w:rPr>
            <w:rFonts w:ascii="Calibri" w:eastAsia="Calibri" w:hAnsi="Calibri" w:cs="Calibri"/>
            <w:color w:val="0563C1"/>
            <w:sz w:val="24"/>
            <w:szCs w:val="24"/>
            <w:u w:val="single"/>
          </w:rPr>
          <w:t>EBS</w:t>
        </w:r>
      </w:hyperlink>
      <w:r>
        <w:rPr>
          <w:rFonts w:ascii="Calibri" w:eastAsia="Calibri" w:hAnsi="Calibri" w:cs="Calibri"/>
          <w:color w:val="000000"/>
          <w:sz w:val="24"/>
          <w:szCs w:val="24"/>
        </w:rPr>
        <w:t>) – Preferred</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Replicated within an Availability Zone</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EBS optimised instances provide dedicated throughput between EC2 and EBS volume</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 xml:space="preserve">EBS volumes attached to the instance at launch are </w:t>
      </w:r>
      <w:r>
        <w:rPr>
          <w:rFonts w:ascii="Calibri" w:eastAsia="Calibri" w:hAnsi="Calibri" w:cs="Calibri"/>
          <w:b/>
          <w:color w:val="000000"/>
          <w:sz w:val="24"/>
          <w:szCs w:val="24"/>
        </w:rPr>
        <w:t>deleted</w:t>
      </w:r>
      <w:r>
        <w:rPr>
          <w:rFonts w:ascii="Calibri" w:eastAsia="Calibri" w:hAnsi="Calibri" w:cs="Calibri"/>
          <w:color w:val="000000"/>
          <w:sz w:val="24"/>
          <w:szCs w:val="24"/>
        </w:rPr>
        <w:t xml:space="preserve"> when the EC2 instance is terminated</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lastRenderedPageBreak/>
        <w:t xml:space="preserve">EBS volumes attached to a running instance are </w:t>
      </w:r>
      <w:r>
        <w:rPr>
          <w:rFonts w:ascii="Calibri" w:eastAsia="Calibri" w:hAnsi="Calibri" w:cs="Calibri"/>
          <w:b/>
          <w:color w:val="000000"/>
          <w:sz w:val="24"/>
          <w:szCs w:val="24"/>
        </w:rPr>
        <w:t>not deleted</w:t>
      </w:r>
      <w:r>
        <w:rPr>
          <w:rFonts w:ascii="Calibri" w:eastAsia="Calibri" w:hAnsi="Calibri" w:cs="Calibri"/>
          <w:color w:val="000000"/>
          <w:sz w:val="24"/>
          <w:szCs w:val="24"/>
        </w:rPr>
        <w:t xml:space="preserve"> when the instance is terminated but are detached with data intact</w:t>
      </w:r>
    </w:p>
    <w:p w:rsidR="00AB52B3" w:rsidRDefault="007C577C" w:rsidP="00AB52B3">
      <w:pPr>
        <w:numPr>
          <w:ilvl w:val="2"/>
          <w:numId w:val="25"/>
        </w:numPr>
        <w:pBdr>
          <w:top w:val="nil"/>
          <w:left w:val="nil"/>
          <w:bottom w:val="nil"/>
          <w:right w:val="nil"/>
          <w:between w:val="nil"/>
        </w:pBdr>
        <w:spacing w:after="0" w:line="256" w:lineRule="auto"/>
        <w:contextualSpacing/>
        <w:rPr>
          <w:color w:val="000000"/>
        </w:rPr>
      </w:pPr>
      <w:hyperlink r:id="rId118" w:history="1">
        <w:r w:rsidR="00AB52B3" w:rsidRPr="008E0382">
          <w:rPr>
            <w:rStyle w:val="Hyperlink"/>
            <w:rFonts w:ascii="Calibri" w:eastAsia="Calibri" w:hAnsi="Calibri" w:cs="Calibri"/>
            <w:sz w:val="24"/>
            <w:szCs w:val="24"/>
          </w:rPr>
          <w:t>Type of EBS storage</w:t>
        </w:r>
      </w:hyperlink>
      <w:r w:rsidR="00AB52B3">
        <w:rPr>
          <w:rFonts w:ascii="Calibri" w:eastAsia="Calibri" w:hAnsi="Calibri" w:cs="Calibri"/>
          <w:color w:val="000000"/>
          <w:sz w:val="24"/>
          <w:szCs w:val="24"/>
        </w:rPr>
        <w:t>:</w:t>
      </w:r>
    </w:p>
    <w:p w:rsidR="00AB52B3" w:rsidRDefault="006D4728"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General Purpose SSD (gp2)</w:t>
      </w:r>
      <w:r w:rsidR="00AB52B3">
        <w:rPr>
          <w:rFonts w:ascii="Calibri" w:eastAsia="Calibri" w:hAnsi="Calibri" w:cs="Calibri"/>
          <w:color w:val="000000"/>
          <w:sz w:val="24"/>
          <w:szCs w:val="24"/>
        </w:rPr>
        <w:t xml:space="preserve"> – Default Choice</w:t>
      </w:r>
    </w:p>
    <w:p w:rsidR="00AB52B3"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 xml:space="preserve">Provisioned IOPS </w:t>
      </w:r>
      <w:r w:rsidR="006D4728">
        <w:rPr>
          <w:rFonts w:ascii="Calibri" w:eastAsia="Calibri" w:hAnsi="Calibri" w:cs="Calibri"/>
          <w:color w:val="000000"/>
          <w:sz w:val="24"/>
          <w:szCs w:val="24"/>
        </w:rPr>
        <w:t xml:space="preserve">SSD </w:t>
      </w:r>
      <w:r>
        <w:rPr>
          <w:rFonts w:ascii="Calibri" w:eastAsia="Calibri" w:hAnsi="Calibri" w:cs="Calibri"/>
          <w:color w:val="000000"/>
          <w:sz w:val="24"/>
          <w:szCs w:val="24"/>
        </w:rPr>
        <w:t>(</w:t>
      </w:r>
      <w:r w:rsidR="006D4728">
        <w:rPr>
          <w:rFonts w:ascii="Calibri" w:eastAsia="Calibri" w:hAnsi="Calibri" w:cs="Calibri"/>
          <w:color w:val="000000"/>
          <w:sz w:val="24"/>
          <w:szCs w:val="24"/>
        </w:rPr>
        <w:t>io1</w:t>
      </w:r>
      <w:r>
        <w:rPr>
          <w:rFonts w:ascii="Calibri" w:eastAsia="Calibri" w:hAnsi="Calibri" w:cs="Calibri"/>
          <w:color w:val="000000"/>
          <w:sz w:val="24"/>
          <w:szCs w:val="24"/>
        </w:rPr>
        <w:t>)</w:t>
      </w:r>
    </w:p>
    <w:p w:rsidR="00AB52B3" w:rsidRDefault="00AB52B3" w:rsidP="00AB52B3">
      <w:pPr>
        <w:numPr>
          <w:ilvl w:val="4"/>
          <w:numId w:val="25"/>
        </w:numPr>
        <w:pBdr>
          <w:top w:val="nil"/>
          <w:left w:val="nil"/>
          <w:bottom w:val="nil"/>
          <w:right w:val="nil"/>
          <w:between w:val="nil"/>
        </w:pBdr>
        <w:spacing w:after="0" w:line="256" w:lineRule="auto"/>
        <w:contextualSpacing/>
        <w:rPr>
          <w:color w:val="000000"/>
          <w:sz w:val="24"/>
          <w:szCs w:val="24"/>
        </w:rPr>
      </w:pPr>
      <w:r>
        <w:rPr>
          <w:rFonts w:ascii="Calibri" w:eastAsia="Calibri" w:hAnsi="Calibri" w:cs="Calibri"/>
          <w:color w:val="000000"/>
          <w:sz w:val="24"/>
          <w:szCs w:val="24"/>
        </w:rPr>
        <w:t>Consistent, low-latency performance</w:t>
      </w:r>
    </w:p>
    <w:p w:rsidR="008E0382" w:rsidRDefault="00AB52B3" w:rsidP="008E0382">
      <w:pPr>
        <w:numPr>
          <w:ilvl w:val="4"/>
          <w:numId w:val="25"/>
        </w:numPr>
        <w:pBdr>
          <w:top w:val="nil"/>
          <w:left w:val="nil"/>
          <w:bottom w:val="nil"/>
          <w:right w:val="nil"/>
          <w:between w:val="nil"/>
        </w:pBdr>
        <w:spacing w:after="0" w:line="256" w:lineRule="auto"/>
        <w:contextualSpacing/>
        <w:rPr>
          <w:color w:val="000000"/>
          <w:sz w:val="24"/>
          <w:szCs w:val="24"/>
        </w:rPr>
      </w:pPr>
      <w:r>
        <w:rPr>
          <w:rFonts w:ascii="Calibri" w:eastAsia="Calibri" w:hAnsi="Calibri" w:cs="Calibri"/>
          <w:color w:val="000000"/>
          <w:sz w:val="24"/>
          <w:szCs w:val="24"/>
        </w:rPr>
        <w:t>I/O intensive applications use as large relational or NoSQL databases</w:t>
      </w:r>
    </w:p>
    <w:p w:rsidR="008E0382" w:rsidRPr="008E0382" w:rsidRDefault="008E0382" w:rsidP="008E0382">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 xml:space="preserve">Throughput Optimized </w:t>
      </w:r>
      <w:r w:rsidR="006D4728">
        <w:rPr>
          <w:rFonts w:ascii="Calibri" w:eastAsia="Calibri" w:hAnsi="Calibri" w:cs="Calibri"/>
          <w:color w:val="000000"/>
          <w:sz w:val="24"/>
          <w:szCs w:val="24"/>
        </w:rPr>
        <w:t xml:space="preserve">HDD </w:t>
      </w:r>
      <w:r>
        <w:rPr>
          <w:rFonts w:ascii="Calibri" w:eastAsia="Calibri" w:hAnsi="Calibri" w:cs="Calibri"/>
          <w:color w:val="000000"/>
          <w:sz w:val="24"/>
          <w:szCs w:val="24"/>
        </w:rPr>
        <w:t>(st1)</w:t>
      </w:r>
    </w:p>
    <w:p w:rsidR="008E0382" w:rsidRPr="008E0382" w:rsidRDefault="008E0382" w:rsidP="008E0382">
      <w:pPr>
        <w:numPr>
          <w:ilvl w:val="4"/>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Low cost HDD</w:t>
      </w:r>
    </w:p>
    <w:p w:rsidR="008E0382" w:rsidRPr="008E0382" w:rsidRDefault="008E0382" w:rsidP="008E0382">
      <w:pPr>
        <w:numPr>
          <w:ilvl w:val="4"/>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Frequently accessed, throughput intensive apps</w:t>
      </w:r>
    </w:p>
    <w:p w:rsidR="008E0382" w:rsidRPr="008E0382" w:rsidRDefault="008E0382" w:rsidP="008E0382">
      <w:pPr>
        <w:numPr>
          <w:ilvl w:val="4"/>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Data warehouses, big data, log processing</w:t>
      </w:r>
    </w:p>
    <w:p w:rsidR="008E0382" w:rsidRPr="008E0382" w:rsidRDefault="008E0382" w:rsidP="008E0382">
      <w:pPr>
        <w:numPr>
          <w:ilvl w:val="4"/>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Cannot be a boot volume</w:t>
      </w:r>
    </w:p>
    <w:p w:rsidR="008E0382" w:rsidRDefault="008E0382" w:rsidP="008E0382">
      <w:pPr>
        <w:numPr>
          <w:ilvl w:val="3"/>
          <w:numId w:val="25"/>
        </w:numPr>
        <w:pBdr>
          <w:top w:val="nil"/>
          <w:left w:val="nil"/>
          <w:bottom w:val="nil"/>
          <w:right w:val="nil"/>
          <w:between w:val="nil"/>
        </w:pBdr>
        <w:spacing w:after="0" w:line="256" w:lineRule="auto"/>
        <w:contextualSpacing/>
        <w:rPr>
          <w:color w:val="000000"/>
        </w:rPr>
      </w:pPr>
      <w:r>
        <w:rPr>
          <w:color w:val="000000"/>
        </w:rPr>
        <w:t>Cold HDD (sc1)</w:t>
      </w:r>
    </w:p>
    <w:p w:rsidR="008E0382" w:rsidRDefault="008E0382" w:rsidP="008E0382">
      <w:pPr>
        <w:numPr>
          <w:ilvl w:val="4"/>
          <w:numId w:val="25"/>
        </w:numPr>
        <w:pBdr>
          <w:top w:val="nil"/>
          <w:left w:val="nil"/>
          <w:bottom w:val="nil"/>
          <w:right w:val="nil"/>
          <w:between w:val="nil"/>
        </w:pBdr>
        <w:spacing w:after="0" w:line="256" w:lineRule="auto"/>
        <w:contextualSpacing/>
        <w:rPr>
          <w:color w:val="000000"/>
        </w:rPr>
      </w:pPr>
      <w:r>
        <w:rPr>
          <w:color w:val="000000"/>
        </w:rPr>
        <w:t>Lowest cost HDD</w:t>
      </w:r>
    </w:p>
    <w:p w:rsidR="008E0382" w:rsidRDefault="008E0382" w:rsidP="008E0382">
      <w:pPr>
        <w:numPr>
          <w:ilvl w:val="4"/>
          <w:numId w:val="25"/>
        </w:numPr>
        <w:pBdr>
          <w:top w:val="nil"/>
          <w:left w:val="nil"/>
          <w:bottom w:val="nil"/>
          <w:right w:val="nil"/>
          <w:between w:val="nil"/>
        </w:pBdr>
        <w:spacing w:after="0" w:line="256" w:lineRule="auto"/>
        <w:contextualSpacing/>
        <w:rPr>
          <w:color w:val="000000"/>
        </w:rPr>
      </w:pPr>
      <w:r>
        <w:rPr>
          <w:color w:val="000000"/>
        </w:rPr>
        <w:t>Less frequently accessed workload</w:t>
      </w:r>
    </w:p>
    <w:p w:rsidR="008E0382" w:rsidRPr="00AF137A" w:rsidRDefault="008E0382" w:rsidP="00AF137A">
      <w:pPr>
        <w:numPr>
          <w:ilvl w:val="4"/>
          <w:numId w:val="25"/>
        </w:numPr>
        <w:pBdr>
          <w:top w:val="nil"/>
          <w:left w:val="nil"/>
          <w:bottom w:val="nil"/>
          <w:right w:val="nil"/>
          <w:between w:val="nil"/>
        </w:pBdr>
        <w:spacing w:after="0" w:line="256" w:lineRule="auto"/>
        <w:contextualSpacing/>
        <w:rPr>
          <w:color w:val="000000"/>
        </w:rPr>
      </w:pPr>
      <w:r>
        <w:rPr>
          <w:color w:val="000000"/>
        </w:rPr>
        <w:t>Cannot be a boot volume</w:t>
      </w:r>
    </w:p>
    <w:p w:rsidR="00AB52B3" w:rsidRPr="008E0382"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Magnetic – Lowest cost per gigabyte</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EBS Snapshots</w:t>
      </w:r>
    </w:p>
    <w:p w:rsidR="00AB52B3"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Point in time backup of EBS volume to S3</w:t>
      </w:r>
    </w:p>
    <w:p w:rsidR="00AB52B3"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Incremental backups</w:t>
      </w:r>
    </w:p>
    <w:p w:rsidR="00AB52B3"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Can be copied to other regions or AWS accounts</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EBS Encryption</w:t>
      </w:r>
    </w:p>
    <w:p w:rsidR="00AB52B3"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AWS KMS master keys or Customer Master Key (CMK)</w:t>
      </w:r>
    </w:p>
    <w:p w:rsidR="00AB52B3"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Data stored at rest (including snapshots) as well as data in transit b/w EBS and EC2</w:t>
      </w:r>
    </w:p>
    <w:p w:rsidR="00AB52B3" w:rsidRDefault="007C577C" w:rsidP="00AB52B3">
      <w:pPr>
        <w:numPr>
          <w:ilvl w:val="1"/>
          <w:numId w:val="25"/>
        </w:numPr>
        <w:pBdr>
          <w:top w:val="nil"/>
          <w:left w:val="nil"/>
          <w:bottom w:val="nil"/>
          <w:right w:val="nil"/>
          <w:between w:val="nil"/>
        </w:pBdr>
        <w:spacing w:after="0" w:line="256" w:lineRule="auto"/>
        <w:contextualSpacing/>
        <w:rPr>
          <w:color w:val="000000"/>
        </w:rPr>
      </w:pPr>
      <w:hyperlink r:id="rId119">
        <w:r w:rsidR="00AB52B3">
          <w:rPr>
            <w:rFonts w:ascii="Calibri" w:eastAsia="Calibri" w:hAnsi="Calibri" w:cs="Calibri"/>
            <w:color w:val="0563C1"/>
            <w:sz w:val="24"/>
            <w:szCs w:val="24"/>
            <w:u w:val="single"/>
          </w:rPr>
          <w:t>Instance Store</w:t>
        </w:r>
      </w:hyperlink>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Physically attached to host server</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 xml:space="preserve">Data </w:t>
      </w:r>
      <w:r>
        <w:rPr>
          <w:rFonts w:ascii="Calibri" w:eastAsia="Calibri" w:hAnsi="Calibri" w:cs="Calibri"/>
          <w:b/>
          <w:color w:val="000000"/>
          <w:sz w:val="24"/>
          <w:szCs w:val="24"/>
        </w:rPr>
        <w:t>Not Lost</w:t>
      </w:r>
      <w:r>
        <w:rPr>
          <w:rFonts w:ascii="Calibri" w:eastAsia="Calibri" w:hAnsi="Calibri" w:cs="Calibri"/>
          <w:color w:val="000000"/>
          <w:sz w:val="24"/>
          <w:szCs w:val="24"/>
        </w:rPr>
        <w:t xml:space="preserve"> when OS is rebooted</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 xml:space="preserve">Data </w:t>
      </w:r>
      <w:r>
        <w:rPr>
          <w:rFonts w:ascii="Calibri" w:eastAsia="Calibri" w:hAnsi="Calibri" w:cs="Calibri"/>
          <w:b/>
          <w:color w:val="000000"/>
          <w:sz w:val="24"/>
          <w:szCs w:val="24"/>
        </w:rPr>
        <w:t>Lost</w:t>
      </w:r>
      <w:r>
        <w:rPr>
          <w:rFonts w:ascii="Calibri" w:eastAsia="Calibri" w:hAnsi="Calibri" w:cs="Calibri"/>
          <w:color w:val="000000"/>
          <w:sz w:val="24"/>
          <w:szCs w:val="24"/>
        </w:rPr>
        <w:t xml:space="preserve"> when:</w:t>
      </w:r>
    </w:p>
    <w:p w:rsidR="00AB52B3"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Underlying drive fails</w:t>
      </w:r>
    </w:p>
    <w:p w:rsidR="00AB52B3"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Instance is stopped</w:t>
      </w:r>
    </w:p>
    <w:p w:rsidR="00AB52B3"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Instance is terminated</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Do not rely on for valuable, long-term data</w:t>
      </w:r>
    </w:p>
    <w:p w:rsidR="00AB52B3" w:rsidRPr="00FC6362"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Cannot detach and attach another instance (physical connection)</w:t>
      </w:r>
    </w:p>
    <w:p w:rsidR="00FC6362" w:rsidRPr="00A90BAC" w:rsidRDefault="00FC6362" w:rsidP="00577C90">
      <w:pPr>
        <w:pStyle w:val="Heading3"/>
        <w:numPr>
          <w:ilvl w:val="0"/>
          <w:numId w:val="25"/>
        </w:numPr>
        <w:rPr>
          <w:color w:val="000000"/>
        </w:rPr>
      </w:pPr>
      <w:bookmarkStart w:id="57" w:name="_Toc526761311"/>
      <w:r>
        <w:rPr>
          <w:rFonts w:ascii="Calibri" w:eastAsia="Calibri" w:hAnsi="Calibri" w:cs="Calibri"/>
          <w:color w:val="000000"/>
        </w:rPr>
        <w:t xml:space="preserve">EC2 </w:t>
      </w:r>
      <w:hyperlink r:id="rId120" w:history="1">
        <w:r w:rsidRPr="00A90BAC">
          <w:rPr>
            <w:rStyle w:val="Hyperlink"/>
            <w:rFonts w:ascii="Calibri" w:eastAsia="Calibri" w:hAnsi="Calibri" w:cs="Calibri"/>
          </w:rPr>
          <w:t>Metadata</w:t>
        </w:r>
        <w:bookmarkEnd w:id="57"/>
      </w:hyperlink>
    </w:p>
    <w:p w:rsidR="00A90BAC" w:rsidRDefault="00A90BAC" w:rsidP="00A90BAC">
      <w:pPr>
        <w:numPr>
          <w:ilvl w:val="1"/>
          <w:numId w:val="25"/>
        </w:numPr>
        <w:pBdr>
          <w:top w:val="nil"/>
          <w:left w:val="nil"/>
          <w:bottom w:val="nil"/>
          <w:right w:val="nil"/>
          <w:between w:val="nil"/>
        </w:pBdr>
        <w:spacing w:after="0" w:line="256" w:lineRule="auto"/>
        <w:contextualSpacing/>
        <w:rPr>
          <w:color w:val="000000"/>
        </w:rPr>
      </w:pPr>
      <w:r>
        <w:rPr>
          <w:color w:val="000000"/>
        </w:rPr>
        <w:t>Data about your instance such as:</w:t>
      </w:r>
    </w:p>
    <w:p w:rsidR="00A90BAC" w:rsidRPr="00A90BAC" w:rsidRDefault="00A90BAC" w:rsidP="002013E5">
      <w:pPr>
        <w:numPr>
          <w:ilvl w:val="2"/>
          <w:numId w:val="25"/>
        </w:numPr>
        <w:pBdr>
          <w:top w:val="nil"/>
          <w:left w:val="nil"/>
          <w:bottom w:val="nil"/>
          <w:right w:val="nil"/>
          <w:between w:val="nil"/>
        </w:pBdr>
        <w:spacing w:after="0" w:line="256" w:lineRule="auto"/>
        <w:contextualSpacing/>
        <w:rPr>
          <w:color w:val="000000"/>
        </w:rPr>
      </w:pPr>
      <w:r w:rsidRPr="00A90BAC">
        <w:rPr>
          <w:color w:val="000000"/>
        </w:rPr>
        <w:t>Local IP, Instance ID, AMI ID</w:t>
      </w:r>
      <w:r>
        <w:rPr>
          <w:color w:val="000000"/>
        </w:rPr>
        <w:t>,</w:t>
      </w:r>
      <w:r w:rsidRPr="00A90BAC">
        <w:rPr>
          <w:color w:val="000000"/>
        </w:rPr>
        <w:t xml:space="preserve"> and Availability Zone</w:t>
      </w:r>
    </w:p>
    <w:p w:rsidR="00A90BAC" w:rsidRDefault="00A90BAC" w:rsidP="00A90BAC">
      <w:pPr>
        <w:numPr>
          <w:ilvl w:val="1"/>
          <w:numId w:val="25"/>
        </w:numPr>
        <w:pBdr>
          <w:top w:val="nil"/>
          <w:left w:val="nil"/>
          <w:bottom w:val="nil"/>
          <w:right w:val="nil"/>
          <w:between w:val="nil"/>
        </w:pBdr>
        <w:spacing w:after="0" w:line="256" w:lineRule="auto"/>
        <w:contextualSpacing/>
        <w:rPr>
          <w:color w:val="000000"/>
        </w:rPr>
      </w:pPr>
      <w:r>
        <w:rPr>
          <w:color w:val="000000"/>
        </w:rPr>
        <w:t xml:space="preserve">Access </w:t>
      </w:r>
      <w:r w:rsidRPr="00F411B6">
        <w:rPr>
          <w:b/>
          <w:color w:val="000000"/>
        </w:rPr>
        <w:t>from within you</w:t>
      </w:r>
      <w:r w:rsidR="00F411B6" w:rsidRPr="00F411B6">
        <w:rPr>
          <w:b/>
          <w:color w:val="000000"/>
        </w:rPr>
        <w:t>r</w:t>
      </w:r>
      <w:r w:rsidRPr="00F411B6">
        <w:rPr>
          <w:b/>
          <w:color w:val="000000"/>
        </w:rPr>
        <w:t xml:space="preserve"> instance</w:t>
      </w:r>
      <w:r>
        <w:rPr>
          <w:color w:val="000000"/>
        </w:rPr>
        <w:t xml:space="preserve"> at: </w:t>
      </w:r>
      <w:hyperlink r:id="rId121" w:history="1">
        <w:r w:rsidRPr="00BA4D66">
          <w:rPr>
            <w:rStyle w:val="Hyperlink"/>
          </w:rPr>
          <w:t>http://169.254.169.254/latest/meta-data</w:t>
        </w:r>
      </w:hyperlink>
    </w:p>
    <w:p w:rsidR="00A90BAC" w:rsidRDefault="00A90BAC" w:rsidP="00A90BAC">
      <w:pPr>
        <w:numPr>
          <w:ilvl w:val="1"/>
          <w:numId w:val="25"/>
        </w:numPr>
        <w:pBdr>
          <w:top w:val="nil"/>
          <w:left w:val="nil"/>
          <w:bottom w:val="nil"/>
          <w:right w:val="nil"/>
          <w:between w:val="nil"/>
        </w:pBdr>
        <w:spacing w:after="0" w:line="256" w:lineRule="auto"/>
        <w:contextualSpacing/>
        <w:rPr>
          <w:color w:val="000000"/>
        </w:rPr>
      </w:pPr>
      <w:r>
        <w:rPr>
          <w:color w:val="000000"/>
        </w:rPr>
        <w:t>Useful for scripts from within the instance</w:t>
      </w:r>
    </w:p>
    <w:p w:rsidR="004E00C1" w:rsidRDefault="004E00C1" w:rsidP="00A90BAC">
      <w:pPr>
        <w:numPr>
          <w:ilvl w:val="1"/>
          <w:numId w:val="25"/>
        </w:numPr>
        <w:pBdr>
          <w:top w:val="nil"/>
          <w:left w:val="nil"/>
          <w:bottom w:val="nil"/>
          <w:right w:val="nil"/>
          <w:between w:val="nil"/>
        </w:pBdr>
        <w:spacing w:after="0" w:line="256" w:lineRule="auto"/>
        <w:contextualSpacing/>
        <w:rPr>
          <w:color w:val="000000"/>
        </w:rPr>
      </w:pPr>
      <w:r>
        <w:rPr>
          <w:color w:val="000000"/>
        </w:rPr>
        <w:t>You are not billed for HTTP requests used to retrieve instance metadata and user data</w:t>
      </w:r>
    </w:p>
    <w:p w:rsidR="00AB52B3" w:rsidRPr="00577C90" w:rsidRDefault="00AB52B3" w:rsidP="00577C90">
      <w:pPr>
        <w:pStyle w:val="Heading3"/>
        <w:numPr>
          <w:ilvl w:val="0"/>
          <w:numId w:val="25"/>
        </w:numPr>
        <w:rPr>
          <w:color w:val="000000"/>
        </w:rPr>
      </w:pPr>
      <w:bookmarkStart w:id="58" w:name="_Toc526761312"/>
      <w:r w:rsidRPr="00577C90">
        <w:rPr>
          <w:rStyle w:val="Heading3Char"/>
        </w:rPr>
        <w:lastRenderedPageBreak/>
        <w:t>Amazon Machine Images</w:t>
      </w:r>
      <w:r w:rsidRPr="00577C90">
        <w:rPr>
          <w:rFonts w:ascii="Calibri" w:eastAsia="Calibri" w:hAnsi="Calibri" w:cs="Calibri"/>
          <w:color w:val="000000"/>
        </w:rPr>
        <w:t xml:space="preserve"> (</w:t>
      </w:r>
      <w:hyperlink r:id="rId122">
        <w:r w:rsidRPr="00577C90">
          <w:rPr>
            <w:rFonts w:ascii="Calibri" w:eastAsia="Calibri" w:hAnsi="Calibri" w:cs="Calibri"/>
            <w:color w:val="0563C1"/>
            <w:u w:val="single"/>
          </w:rPr>
          <w:t>AMI</w:t>
        </w:r>
      </w:hyperlink>
      <w:r w:rsidRPr="00577C90">
        <w:rPr>
          <w:rFonts w:ascii="Calibri" w:eastAsia="Calibri" w:hAnsi="Calibri" w:cs="Calibri"/>
          <w:color w:val="000000"/>
        </w:rPr>
        <w:t>)</w:t>
      </w:r>
      <w:bookmarkEnd w:id="58"/>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bookmarkStart w:id="59" w:name="_Hlk525652356"/>
      <w:r>
        <w:rPr>
          <w:rFonts w:ascii="Calibri" w:eastAsia="Calibri" w:hAnsi="Calibri" w:cs="Calibri"/>
          <w:color w:val="000000"/>
          <w:sz w:val="24"/>
          <w:szCs w:val="24"/>
        </w:rPr>
        <w:t>Provides information required to launch an instance</w:t>
      </w:r>
    </w:p>
    <w:bookmarkEnd w:id="59"/>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Template for the root volume for the instance</w:t>
      </w:r>
    </w:p>
    <w:p w:rsidR="00AB52B3" w:rsidRDefault="00AB52B3" w:rsidP="00AB52B3">
      <w:pPr>
        <w:numPr>
          <w:ilvl w:val="3"/>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E.g. An operating system, application server, and applications</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Launch permissions that control which AWS accounts can use the AMI to launch instances</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A block device mapping that specifies the volumes to attach to the instance when it is launched</w:t>
      </w:r>
    </w:p>
    <w:p w:rsidR="00AB52B3" w:rsidRDefault="007C577C" w:rsidP="00AB52B3">
      <w:pPr>
        <w:numPr>
          <w:ilvl w:val="2"/>
          <w:numId w:val="25"/>
        </w:numPr>
        <w:pBdr>
          <w:top w:val="nil"/>
          <w:left w:val="nil"/>
          <w:bottom w:val="nil"/>
          <w:right w:val="nil"/>
          <w:between w:val="nil"/>
        </w:pBdr>
        <w:spacing w:after="0" w:line="256" w:lineRule="auto"/>
        <w:contextualSpacing/>
        <w:rPr>
          <w:sz w:val="24"/>
          <w:szCs w:val="24"/>
        </w:rPr>
      </w:pPr>
      <w:hyperlink r:id="rId123">
        <w:r w:rsidR="00AB52B3">
          <w:rPr>
            <w:color w:val="1155CC"/>
            <w:sz w:val="24"/>
            <w:szCs w:val="24"/>
            <w:u w:val="single"/>
          </w:rPr>
          <w:t>Components of an AMI</w:t>
        </w:r>
      </w:hyperlink>
    </w:p>
    <w:p w:rsidR="00AB52B3" w:rsidRDefault="007C577C" w:rsidP="00AB52B3">
      <w:pPr>
        <w:numPr>
          <w:ilvl w:val="1"/>
          <w:numId w:val="25"/>
        </w:numPr>
        <w:pBdr>
          <w:top w:val="nil"/>
          <w:left w:val="nil"/>
          <w:bottom w:val="nil"/>
          <w:right w:val="nil"/>
          <w:between w:val="nil"/>
        </w:pBdr>
        <w:spacing w:after="0" w:line="256" w:lineRule="auto"/>
        <w:contextualSpacing/>
        <w:rPr>
          <w:sz w:val="24"/>
          <w:szCs w:val="24"/>
        </w:rPr>
      </w:pPr>
      <w:hyperlink r:id="rId124" w:anchor="creating-an-ami">
        <w:r w:rsidR="00AB52B3">
          <w:rPr>
            <w:color w:val="1155CC"/>
            <w:sz w:val="24"/>
            <w:szCs w:val="24"/>
            <w:u w:val="single"/>
          </w:rPr>
          <w:t>Creating a Custom AMI</w:t>
        </w:r>
      </w:hyperlink>
    </w:p>
    <w:p w:rsidR="00AB52B3" w:rsidRDefault="007C577C" w:rsidP="00AB52B3">
      <w:pPr>
        <w:numPr>
          <w:ilvl w:val="1"/>
          <w:numId w:val="25"/>
        </w:numPr>
        <w:pBdr>
          <w:top w:val="nil"/>
          <w:left w:val="nil"/>
          <w:bottom w:val="nil"/>
          <w:right w:val="nil"/>
          <w:between w:val="nil"/>
        </w:pBdr>
        <w:spacing w:after="0" w:line="256" w:lineRule="auto"/>
        <w:contextualSpacing/>
        <w:rPr>
          <w:sz w:val="24"/>
          <w:szCs w:val="24"/>
        </w:rPr>
      </w:pPr>
      <w:hyperlink r:id="rId125">
        <w:r w:rsidR="00AB52B3">
          <w:rPr>
            <w:color w:val="1155CC"/>
            <w:sz w:val="24"/>
            <w:szCs w:val="24"/>
            <w:u w:val="single"/>
          </w:rPr>
          <w:t>Copying an AMI</w:t>
        </w:r>
      </w:hyperlink>
    </w:p>
    <w:p w:rsidR="00AB52B3" w:rsidRDefault="00AB52B3" w:rsidP="00AB52B3">
      <w:pPr>
        <w:numPr>
          <w:ilvl w:val="2"/>
          <w:numId w:val="25"/>
        </w:numPr>
        <w:pBdr>
          <w:top w:val="nil"/>
          <w:left w:val="nil"/>
          <w:bottom w:val="nil"/>
          <w:right w:val="nil"/>
          <w:between w:val="nil"/>
        </w:pBdr>
        <w:spacing w:after="0" w:line="256" w:lineRule="auto"/>
        <w:contextualSpacing/>
        <w:rPr>
          <w:sz w:val="24"/>
          <w:szCs w:val="24"/>
        </w:rPr>
      </w:pPr>
      <w:r>
        <w:rPr>
          <w:sz w:val="24"/>
          <w:szCs w:val="24"/>
        </w:rPr>
        <w:t>AMI are attached to a region</w:t>
      </w:r>
    </w:p>
    <w:p w:rsidR="00AB52B3" w:rsidRDefault="00AB52B3" w:rsidP="00AB52B3">
      <w:pPr>
        <w:numPr>
          <w:ilvl w:val="3"/>
          <w:numId w:val="25"/>
        </w:numPr>
        <w:pBdr>
          <w:top w:val="nil"/>
          <w:left w:val="nil"/>
          <w:bottom w:val="nil"/>
          <w:right w:val="nil"/>
          <w:between w:val="nil"/>
        </w:pBdr>
        <w:spacing w:after="0" w:line="256" w:lineRule="auto"/>
        <w:contextualSpacing/>
        <w:rPr>
          <w:sz w:val="24"/>
          <w:szCs w:val="24"/>
        </w:rPr>
      </w:pPr>
      <w:r>
        <w:rPr>
          <w:sz w:val="24"/>
          <w:szCs w:val="24"/>
        </w:rPr>
        <w:t>To make them available in other regions you must copy them over</w:t>
      </w:r>
    </w:p>
    <w:p w:rsidR="00AB52B3" w:rsidRDefault="00AB52B3" w:rsidP="00AB52B3">
      <w:pPr>
        <w:numPr>
          <w:ilvl w:val="2"/>
          <w:numId w:val="25"/>
        </w:numPr>
        <w:pBdr>
          <w:top w:val="nil"/>
          <w:left w:val="nil"/>
          <w:bottom w:val="nil"/>
          <w:right w:val="nil"/>
          <w:between w:val="nil"/>
        </w:pBdr>
        <w:spacing w:after="0" w:line="256" w:lineRule="auto"/>
        <w:contextualSpacing/>
        <w:rPr>
          <w:sz w:val="24"/>
          <w:szCs w:val="24"/>
        </w:rPr>
      </w:pPr>
      <w:r>
        <w:rPr>
          <w:sz w:val="24"/>
          <w:szCs w:val="24"/>
        </w:rPr>
        <w:t>AMIs can be shared</w:t>
      </w:r>
    </w:p>
    <w:p w:rsidR="00AB52B3" w:rsidRDefault="00AB52B3" w:rsidP="00AB52B3">
      <w:pPr>
        <w:numPr>
          <w:ilvl w:val="3"/>
          <w:numId w:val="25"/>
        </w:numPr>
        <w:pBdr>
          <w:top w:val="nil"/>
          <w:left w:val="nil"/>
          <w:bottom w:val="nil"/>
          <w:right w:val="nil"/>
          <w:between w:val="nil"/>
        </w:pBdr>
        <w:spacing w:after="0" w:line="256" w:lineRule="auto"/>
        <w:contextualSpacing/>
        <w:rPr>
          <w:sz w:val="24"/>
          <w:szCs w:val="24"/>
        </w:rPr>
      </w:pPr>
      <w:r>
        <w:rPr>
          <w:sz w:val="24"/>
          <w:szCs w:val="24"/>
        </w:rPr>
        <w:t>Public AMIs</w:t>
      </w:r>
    </w:p>
    <w:p w:rsidR="00AB52B3" w:rsidRDefault="00AB52B3" w:rsidP="00AB52B3">
      <w:pPr>
        <w:numPr>
          <w:ilvl w:val="3"/>
          <w:numId w:val="25"/>
        </w:numPr>
        <w:pBdr>
          <w:top w:val="nil"/>
          <w:left w:val="nil"/>
          <w:bottom w:val="nil"/>
          <w:right w:val="nil"/>
          <w:between w:val="nil"/>
        </w:pBdr>
        <w:spacing w:after="0" w:line="256" w:lineRule="auto"/>
        <w:contextualSpacing/>
        <w:rPr>
          <w:sz w:val="24"/>
          <w:szCs w:val="24"/>
        </w:rPr>
      </w:pPr>
      <w:r>
        <w:rPr>
          <w:sz w:val="24"/>
          <w:szCs w:val="24"/>
        </w:rPr>
        <w:t>Share with specific AWS users</w:t>
      </w:r>
    </w:p>
    <w:p w:rsidR="00AB52B3" w:rsidRDefault="00AB52B3" w:rsidP="00AB52B3">
      <w:pPr>
        <w:numPr>
          <w:ilvl w:val="4"/>
          <w:numId w:val="25"/>
        </w:numPr>
        <w:pBdr>
          <w:top w:val="nil"/>
          <w:left w:val="nil"/>
          <w:bottom w:val="nil"/>
          <w:right w:val="nil"/>
          <w:between w:val="nil"/>
        </w:pBdr>
        <w:spacing w:after="0" w:line="256" w:lineRule="auto"/>
        <w:contextualSpacing/>
        <w:rPr>
          <w:sz w:val="24"/>
          <w:szCs w:val="24"/>
        </w:rPr>
      </w:pPr>
      <w:r>
        <w:rPr>
          <w:sz w:val="24"/>
          <w:szCs w:val="24"/>
        </w:rPr>
        <w:t>Need user’s ID</w:t>
      </w:r>
    </w:p>
    <w:p w:rsidR="00AB52B3" w:rsidRDefault="00AB52B3" w:rsidP="00577C90">
      <w:pPr>
        <w:pStyle w:val="Heading3"/>
        <w:numPr>
          <w:ilvl w:val="0"/>
          <w:numId w:val="25"/>
        </w:numPr>
      </w:pPr>
      <w:bookmarkStart w:id="60" w:name="_Toc526761313"/>
      <w:r>
        <w:rPr>
          <w:rFonts w:eastAsia="Calibri"/>
        </w:rPr>
        <w:t>Cluster Networking</w:t>
      </w:r>
      <w:bookmarkEnd w:id="60"/>
      <w:r>
        <w:rPr>
          <w:rFonts w:eastAsia="Calibri"/>
        </w:rPr>
        <w:t xml:space="preserve"> </w:t>
      </w:r>
    </w:p>
    <w:p w:rsidR="00AB52B3" w:rsidRDefault="007C577C" w:rsidP="00AB52B3">
      <w:pPr>
        <w:numPr>
          <w:ilvl w:val="1"/>
          <w:numId w:val="25"/>
        </w:numPr>
        <w:pBdr>
          <w:top w:val="nil"/>
          <w:left w:val="nil"/>
          <w:bottom w:val="nil"/>
          <w:right w:val="nil"/>
          <w:between w:val="nil"/>
        </w:pBdr>
        <w:spacing w:after="0" w:line="256" w:lineRule="auto"/>
        <w:contextualSpacing/>
        <w:rPr>
          <w:color w:val="000000"/>
        </w:rPr>
      </w:pPr>
      <w:hyperlink r:id="rId126">
        <w:r w:rsidR="00AB52B3">
          <w:rPr>
            <w:rFonts w:ascii="Calibri" w:eastAsia="Calibri" w:hAnsi="Calibri" w:cs="Calibri"/>
            <w:color w:val="0563C1"/>
            <w:sz w:val="24"/>
            <w:szCs w:val="24"/>
            <w:u w:val="single"/>
          </w:rPr>
          <w:t>Enhanced Networking</w:t>
        </w:r>
      </w:hyperlink>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Uses single root I/O virtualization (SR-IOV)</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Provides higher I/O performance and lower CPU utilization at no additional charge</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Supported in R4, X1, M4, C4, C3, I2, G3, and D2 instances (may change which updates)</w:t>
      </w:r>
    </w:p>
    <w:p w:rsidR="00AB52B3" w:rsidRDefault="00AB52B3" w:rsidP="00AB52B3">
      <w:pPr>
        <w:numPr>
          <w:ilvl w:val="1"/>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EBS optimised instances</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Designed to deliver the provisioned IOPS performance 99.9% of the time</w:t>
      </w:r>
    </w:p>
    <w:p w:rsidR="00AB52B3" w:rsidRDefault="007C577C" w:rsidP="00AB52B3">
      <w:pPr>
        <w:numPr>
          <w:ilvl w:val="1"/>
          <w:numId w:val="25"/>
        </w:numPr>
        <w:pBdr>
          <w:top w:val="nil"/>
          <w:left w:val="nil"/>
          <w:bottom w:val="nil"/>
          <w:right w:val="nil"/>
          <w:between w:val="nil"/>
        </w:pBdr>
        <w:spacing w:after="0" w:line="256" w:lineRule="auto"/>
        <w:contextualSpacing/>
        <w:rPr>
          <w:color w:val="000000"/>
        </w:rPr>
      </w:pPr>
      <w:hyperlink r:id="rId127">
        <w:r w:rsidR="00AB52B3">
          <w:rPr>
            <w:rFonts w:ascii="Calibri" w:eastAsia="Calibri" w:hAnsi="Calibri" w:cs="Calibri"/>
            <w:color w:val="0563C1"/>
            <w:sz w:val="24"/>
            <w:szCs w:val="24"/>
            <w:u w:val="single"/>
          </w:rPr>
          <w:t>Placement Groups</w:t>
        </w:r>
      </w:hyperlink>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Provides low network latency, high network throughput</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Available for instances that support Enhanced networking</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Can’t span multiple AZs</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Can span peered VPC but will not get full bandwidth</w:t>
      </w:r>
    </w:p>
    <w:p w:rsidR="00AB52B3" w:rsidRDefault="00AB52B3" w:rsidP="00AB52B3">
      <w:pPr>
        <w:numPr>
          <w:ilvl w:val="2"/>
          <w:numId w:val="25"/>
        </w:numPr>
        <w:pBdr>
          <w:top w:val="nil"/>
          <w:left w:val="nil"/>
          <w:bottom w:val="nil"/>
          <w:right w:val="nil"/>
          <w:between w:val="nil"/>
        </w:pBdr>
        <w:spacing w:after="0" w:line="256" w:lineRule="auto"/>
        <w:contextualSpacing/>
        <w:rPr>
          <w:color w:val="000000"/>
        </w:rPr>
      </w:pPr>
      <w:r>
        <w:rPr>
          <w:rFonts w:ascii="Calibri" w:eastAsia="Calibri" w:hAnsi="Calibri" w:cs="Calibri"/>
          <w:color w:val="000000"/>
          <w:sz w:val="24"/>
          <w:szCs w:val="24"/>
        </w:rPr>
        <w:t>Instances must be added at launch only</w:t>
      </w:r>
    </w:p>
    <w:p w:rsidR="00AB52B3" w:rsidRDefault="00AB52B3" w:rsidP="00AB52B3">
      <w:pPr>
        <w:numPr>
          <w:ilvl w:val="2"/>
          <w:numId w:val="25"/>
        </w:numPr>
        <w:pBdr>
          <w:top w:val="nil"/>
          <w:left w:val="nil"/>
          <w:bottom w:val="nil"/>
          <w:right w:val="nil"/>
          <w:between w:val="nil"/>
        </w:pBdr>
        <w:spacing w:line="256" w:lineRule="auto"/>
        <w:contextualSpacing/>
        <w:rPr>
          <w:color w:val="000000"/>
        </w:rPr>
      </w:pPr>
      <w:r>
        <w:rPr>
          <w:rFonts w:ascii="Calibri" w:eastAsia="Calibri" w:hAnsi="Calibri" w:cs="Calibri"/>
          <w:color w:val="000000"/>
          <w:sz w:val="24"/>
          <w:szCs w:val="24"/>
        </w:rPr>
        <w:t>Can’t merge placement groups</w:t>
      </w:r>
    </w:p>
    <w:p w:rsidR="00AB52B3" w:rsidRDefault="00AB52B3" w:rsidP="00577C90">
      <w:pPr>
        <w:pStyle w:val="Heading3"/>
        <w:numPr>
          <w:ilvl w:val="0"/>
          <w:numId w:val="25"/>
        </w:numPr>
      </w:pPr>
      <w:bookmarkStart w:id="61" w:name="_Toc526761314"/>
      <w:r>
        <w:t>More information</w:t>
      </w:r>
      <w:bookmarkEnd w:id="61"/>
    </w:p>
    <w:p w:rsidR="00AB52B3" w:rsidRDefault="00AB52B3" w:rsidP="00AB52B3">
      <w:pPr>
        <w:numPr>
          <w:ilvl w:val="1"/>
          <w:numId w:val="25"/>
        </w:numPr>
        <w:pBdr>
          <w:top w:val="nil"/>
          <w:left w:val="nil"/>
          <w:bottom w:val="nil"/>
          <w:right w:val="nil"/>
          <w:between w:val="nil"/>
        </w:pBdr>
        <w:spacing w:line="256" w:lineRule="auto"/>
        <w:contextualSpacing/>
        <w:rPr>
          <w:sz w:val="24"/>
          <w:szCs w:val="24"/>
        </w:rPr>
      </w:pPr>
      <w:r>
        <w:rPr>
          <w:sz w:val="24"/>
          <w:szCs w:val="24"/>
        </w:rPr>
        <w:t xml:space="preserve">Mask instance failures using </w:t>
      </w:r>
      <w:hyperlink r:id="rId128">
        <w:r>
          <w:rPr>
            <w:color w:val="1155CC"/>
            <w:sz w:val="24"/>
            <w:szCs w:val="24"/>
            <w:u w:val="single"/>
          </w:rPr>
          <w:t>Elastic IPs</w:t>
        </w:r>
      </w:hyperlink>
    </w:p>
    <w:p w:rsidR="0067405A" w:rsidRDefault="00AB52B3" w:rsidP="0067405A">
      <w:pPr>
        <w:numPr>
          <w:ilvl w:val="1"/>
          <w:numId w:val="25"/>
        </w:numPr>
        <w:pBdr>
          <w:top w:val="nil"/>
          <w:left w:val="nil"/>
          <w:bottom w:val="nil"/>
          <w:right w:val="nil"/>
          <w:between w:val="nil"/>
        </w:pBdr>
        <w:spacing w:line="256" w:lineRule="auto"/>
        <w:contextualSpacing/>
        <w:rPr>
          <w:sz w:val="24"/>
          <w:szCs w:val="24"/>
        </w:rPr>
      </w:pPr>
      <w:r w:rsidRPr="00AB52B3">
        <w:rPr>
          <w:sz w:val="24"/>
          <w:szCs w:val="24"/>
        </w:rPr>
        <w:t xml:space="preserve">Troubleshooting </w:t>
      </w:r>
      <w:hyperlink r:id="rId129" w:anchor="d0e132832">
        <w:r w:rsidRPr="00AB52B3">
          <w:rPr>
            <w:color w:val="1155CC"/>
            <w:sz w:val="24"/>
            <w:szCs w:val="24"/>
            <w:u w:val="single"/>
          </w:rPr>
          <w:t>Connection Issues</w:t>
        </w:r>
      </w:hyperlink>
      <w:r w:rsidR="0067405A">
        <w:rPr>
          <w:sz w:val="24"/>
          <w:szCs w:val="24"/>
        </w:rPr>
        <w:t xml:space="preserve"> </w:t>
      </w:r>
    </w:p>
    <w:p w:rsidR="0067405A" w:rsidRPr="00B67F50" w:rsidRDefault="0067405A" w:rsidP="0067405A">
      <w:pPr>
        <w:numPr>
          <w:ilvl w:val="1"/>
          <w:numId w:val="25"/>
        </w:numPr>
        <w:pBdr>
          <w:top w:val="nil"/>
          <w:left w:val="nil"/>
          <w:bottom w:val="nil"/>
          <w:right w:val="nil"/>
          <w:between w:val="nil"/>
        </w:pBdr>
        <w:spacing w:line="256" w:lineRule="auto"/>
        <w:contextualSpacing/>
        <w:rPr>
          <w:rStyle w:val="Hyperlink"/>
          <w:color w:val="auto"/>
          <w:sz w:val="24"/>
          <w:szCs w:val="24"/>
          <w:u w:val="none"/>
        </w:rPr>
      </w:pPr>
      <w:r>
        <w:rPr>
          <w:sz w:val="24"/>
          <w:szCs w:val="24"/>
        </w:rPr>
        <w:t xml:space="preserve">API </w:t>
      </w:r>
      <w:hyperlink r:id="rId130" w:history="1">
        <w:r w:rsidRPr="0067405A">
          <w:rPr>
            <w:rStyle w:val="Hyperlink"/>
            <w:sz w:val="24"/>
            <w:szCs w:val="24"/>
          </w:rPr>
          <w:t>Reference Sheets</w:t>
        </w:r>
      </w:hyperlink>
    </w:p>
    <w:p w:rsidR="00B67F50" w:rsidRPr="00B67F50" w:rsidRDefault="00B67F50" w:rsidP="0067405A">
      <w:pPr>
        <w:numPr>
          <w:ilvl w:val="1"/>
          <w:numId w:val="25"/>
        </w:numPr>
        <w:pBdr>
          <w:top w:val="nil"/>
          <w:left w:val="nil"/>
          <w:bottom w:val="nil"/>
          <w:right w:val="nil"/>
          <w:between w:val="nil"/>
        </w:pBdr>
        <w:spacing w:line="256" w:lineRule="auto"/>
        <w:contextualSpacing/>
        <w:rPr>
          <w:rStyle w:val="Hyperlink"/>
          <w:color w:val="auto"/>
          <w:sz w:val="24"/>
          <w:szCs w:val="24"/>
          <w:u w:val="none"/>
        </w:rPr>
      </w:pPr>
      <w:r>
        <w:rPr>
          <w:sz w:val="24"/>
          <w:szCs w:val="24"/>
        </w:rPr>
        <w:t xml:space="preserve">Launch AMIs from the CLI using </w:t>
      </w:r>
      <w:hyperlink r:id="rId131" w:history="1">
        <w:r w:rsidRPr="00B67F50">
          <w:rPr>
            <w:rStyle w:val="Hyperlink"/>
            <w:sz w:val="24"/>
            <w:szCs w:val="24"/>
          </w:rPr>
          <w:t>run-instances</w:t>
        </w:r>
      </w:hyperlink>
    </w:p>
    <w:p w:rsidR="00B67F50" w:rsidRDefault="00B67F50" w:rsidP="00B67F50">
      <w:pPr>
        <w:pBdr>
          <w:top w:val="nil"/>
          <w:left w:val="nil"/>
          <w:bottom w:val="nil"/>
          <w:right w:val="nil"/>
          <w:between w:val="nil"/>
        </w:pBdr>
        <w:spacing w:line="256" w:lineRule="auto"/>
        <w:contextualSpacing/>
        <w:rPr>
          <w:sz w:val="24"/>
          <w:szCs w:val="24"/>
        </w:rPr>
      </w:pPr>
    </w:p>
    <w:p w:rsidR="00B67F50" w:rsidRPr="0067405A" w:rsidRDefault="00B67F50" w:rsidP="00B67F50">
      <w:pPr>
        <w:pBdr>
          <w:top w:val="nil"/>
          <w:left w:val="nil"/>
          <w:bottom w:val="nil"/>
          <w:right w:val="nil"/>
          <w:between w:val="nil"/>
        </w:pBdr>
        <w:spacing w:line="256" w:lineRule="auto"/>
        <w:contextualSpacing/>
        <w:rPr>
          <w:sz w:val="24"/>
          <w:szCs w:val="24"/>
        </w:rPr>
      </w:pPr>
    </w:p>
    <w:p w:rsidR="00092F94" w:rsidRDefault="00092F94" w:rsidP="00A70E48">
      <w:pPr>
        <w:pStyle w:val="Heading2"/>
      </w:pPr>
      <w:bookmarkStart w:id="62" w:name="_Toc526761315"/>
      <w:r>
        <w:lastRenderedPageBreak/>
        <w:t>EC2 Container Service (</w:t>
      </w:r>
      <w:hyperlink r:id="rId132" w:history="1">
        <w:r>
          <w:rPr>
            <w:rStyle w:val="Hyperlink"/>
          </w:rPr>
          <w:t>ECS</w:t>
        </w:r>
      </w:hyperlink>
      <w:r>
        <w:t>)</w:t>
      </w:r>
      <w:r w:rsidR="00F85289">
        <w:t xml:space="preserve"> </w:t>
      </w:r>
      <w:r w:rsidR="00F85289">
        <w:rPr>
          <w:noProof/>
        </w:rPr>
        <w:drawing>
          <wp:inline distT="0" distB="0" distL="0" distR="0">
            <wp:extent cx="274320" cy="274320"/>
            <wp:effectExtent l="0" t="0" r="0" b="0"/>
            <wp:docPr id="38" name="Picture 38" descr="Image result for aws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aws e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274320" cy="274320"/>
                    </a:xfrm>
                    <a:prstGeom prst="rect">
                      <a:avLst/>
                    </a:prstGeom>
                    <a:noFill/>
                    <a:ln>
                      <a:noFill/>
                    </a:ln>
                  </pic:spPr>
                </pic:pic>
              </a:graphicData>
            </a:graphic>
          </wp:inline>
        </w:drawing>
      </w:r>
      <w:bookmarkEnd w:id="62"/>
    </w:p>
    <w:p w:rsidR="00092F94" w:rsidRDefault="00092F94" w:rsidP="00092F94">
      <w:pPr>
        <w:rPr>
          <w:sz w:val="32"/>
        </w:rPr>
      </w:pPr>
      <w:r>
        <w:rPr>
          <w:noProof/>
        </w:rPr>
        <w:drawing>
          <wp:inline distT="0" distB="0" distL="0" distR="0">
            <wp:extent cx="5943600" cy="1036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rsidR="00092F94" w:rsidRDefault="00092F94" w:rsidP="00092F94">
      <w:pPr>
        <w:pStyle w:val="ListParagraph"/>
        <w:numPr>
          <w:ilvl w:val="0"/>
          <w:numId w:val="10"/>
        </w:numPr>
        <w:spacing w:line="256" w:lineRule="auto"/>
        <w:rPr>
          <w:sz w:val="24"/>
          <w:szCs w:val="24"/>
        </w:rPr>
      </w:pPr>
      <w:r>
        <w:rPr>
          <w:sz w:val="24"/>
          <w:szCs w:val="24"/>
        </w:rPr>
        <w:t>Introduction</w:t>
      </w:r>
    </w:p>
    <w:p w:rsidR="00092F94" w:rsidRDefault="00092F94" w:rsidP="00092F94">
      <w:pPr>
        <w:pStyle w:val="ListParagraph"/>
        <w:numPr>
          <w:ilvl w:val="1"/>
          <w:numId w:val="10"/>
        </w:numPr>
        <w:spacing w:line="256" w:lineRule="auto"/>
        <w:rPr>
          <w:sz w:val="24"/>
          <w:szCs w:val="24"/>
        </w:rPr>
      </w:pPr>
      <w:r>
        <w:rPr>
          <w:sz w:val="24"/>
          <w:szCs w:val="24"/>
        </w:rPr>
        <w:t>Use Docker containers to define and launch EC2 instances</w:t>
      </w:r>
    </w:p>
    <w:p w:rsidR="00092F94" w:rsidRDefault="00092F94" w:rsidP="00092F94">
      <w:pPr>
        <w:pStyle w:val="ListParagraph"/>
        <w:numPr>
          <w:ilvl w:val="1"/>
          <w:numId w:val="10"/>
        </w:numPr>
        <w:spacing w:line="256" w:lineRule="auto"/>
        <w:rPr>
          <w:sz w:val="24"/>
          <w:szCs w:val="24"/>
        </w:rPr>
      </w:pPr>
      <w:r>
        <w:rPr>
          <w:i/>
          <w:sz w:val="24"/>
          <w:szCs w:val="24"/>
        </w:rPr>
        <w:t>Docker containers wrap up a piece of software in a complete filesystem that contains everything it needs to run: code, system tools, system libraries – anything you can install on a server.  This guarantees that it will always run the same regardless of the environment it is running in. – Docker</w:t>
      </w:r>
    </w:p>
    <w:p w:rsidR="00092F94" w:rsidRDefault="00092F94" w:rsidP="00092F94">
      <w:pPr>
        <w:pStyle w:val="ListParagraph"/>
        <w:numPr>
          <w:ilvl w:val="1"/>
          <w:numId w:val="10"/>
        </w:numPr>
        <w:spacing w:line="256" w:lineRule="auto"/>
        <w:rPr>
          <w:sz w:val="24"/>
          <w:szCs w:val="24"/>
        </w:rPr>
      </w:pPr>
      <w:r>
        <w:rPr>
          <w:sz w:val="24"/>
          <w:szCs w:val="24"/>
        </w:rPr>
        <w:t>Can deploy docker instances to pull code instead of running scripts to pull git repository (don’t need to reboot or resolve dependencies on your instance)</w:t>
      </w:r>
    </w:p>
    <w:p w:rsidR="00243093" w:rsidRPr="00243093" w:rsidRDefault="00243093" w:rsidP="00243093">
      <w:pPr>
        <w:spacing w:line="256" w:lineRule="auto"/>
        <w:rPr>
          <w:sz w:val="24"/>
          <w:szCs w:val="24"/>
        </w:rPr>
      </w:pPr>
    </w:p>
    <w:p w:rsidR="00243093" w:rsidRDefault="007C577C" w:rsidP="00243093">
      <w:pPr>
        <w:pStyle w:val="Heading2"/>
      </w:pPr>
      <w:hyperlink r:id="rId134" w:history="1">
        <w:bookmarkStart w:id="63" w:name="_Toc526761316"/>
        <w:r w:rsidR="00243093" w:rsidRPr="00243093">
          <w:rPr>
            <w:rStyle w:val="Hyperlink"/>
          </w:rPr>
          <w:t>Elastic Beanstalk</w:t>
        </w:r>
      </w:hyperlink>
      <w:r w:rsidR="00F85289">
        <w:rPr>
          <w:rStyle w:val="Hyperlink"/>
        </w:rPr>
        <w:t xml:space="preserve"> </w:t>
      </w:r>
      <w:r w:rsidR="00F85289">
        <w:rPr>
          <w:noProof/>
        </w:rPr>
        <w:drawing>
          <wp:inline distT="0" distB="0" distL="0" distR="0">
            <wp:extent cx="250087" cy="350520"/>
            <wp:effectExtent l="0" t="0" r="0" b="0"/>
            <wp:docPr id="39" name="Picture 39" descr="Image result for aws elastic beans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aws elastic beanstal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32" cy="356189"/>
                    </a:xfrm>
                    <a:prstGeom prst="rect">
                      <a:avLst/>
                    </a:prstGeom>
                    <a:noFill/>
                    <a:ln>
                      <a:noFill/>
                    </a:ln>
                  </pic:spPr>
                </pic:pic>
              </a:graphicData>
            </a:graphic>
          </wp:inline>
        </w:drawing>
      </w:r>
      <w:bookmarkEnd w:id="63"/>
    </w:p>
    <w:p w:rsidR="00243093" w:rsidRDefault="00243093" w:rsidP="00243093">
      <w:pPr>
        <w:pStyle w:val="ListParagraph"/>
        <w:numPr>
          <w:ilvl w:val="0"/>
          <w:numId w:val="6"/>
        </w:numPr>
        <w:rPr>
          <w:sz w:val="24"/>
          <w:szCs w:val="24"/>
        </w:rPr>
      </w:pPr>
      <w:r>
        <w:rPr>
          <w:sz w:val="24"/>
          <w:szCs w:val="24"/>
        </w:rPr>
        <w:t>Introduction</w:t>
      </w:r>
    </w:p>
    <w:p w:rsidR="00243093" w:rsidRDefault="00243093" w:rsidP="00243093">
      <w:pPr>
        <w:pStyle w:val="ListParagraph"/>
        <w:numPr>
          <w:ilvl w:val="1"/>
          <w:numId w:val="6"/>
        </w:numPr>
        <w:rPr>
          <w:sz w:val="24"/>
          <w:szCs w:val="24"/>
        </w:rPr>
      </w:pPr>
      <w:r>
        <w:rPr>
          <w:sz w:val="24"/>
          <w:szCs w:val="24"/>
        </w:rPr>
        <w:t xml:space="preserve">Automated deployment and scaling of web </w:t>
      </w:r>
      <w:r w:rsidR="00806DCB">
        <w:rPr>
          <w:sz w:val="24"/>
          <w:szCs w:val="24"/>
        </w:rPr>
        <w:t>applications</w:t>
      </w:r>
    </w:p>
    <w:p w:rsidR="00806DCB" w:rsidRDefault="00806DCB" w:rsidP="00243093">
      <w:pPr>
        <w:pStyle w:val="ListParagraph"/>
        <w:numPr>
          <w:ilvl w:val="1"/>
          <w:numId w:val="6"/>
        </w:numPr>
        <w:rPr>
          <w:sz w:val="24"/>
          <w:szCs w:val="24"/>
        </w:rPr>
      </w:pPr>
      <w:r>
        <w:rPr>
          <w:sz w:val="24"/>
          <w:szCs w:val="24"/>
        </w:rPr>
        <w:t>Supports the following languages and development stacks</w:t>
      </w:r>
    </w:p>
    <w:p w:rsidR="00806DCB" w:rsidRDefault="00806DCB" w:rsidP="00243093">
      <w:pPr>
        <w:pStyle w:val="ListParagraph"/>
        <w:numPr>
          <w:ilvl w:val="2"/>
          <w:numId w:val="6"/>
        </w:numPr>
        <w:rPr>
          <w:sz w:val="24"/>
          <w:szCs w:val="24"/>
        </w:rPr>
      </w:pPr>
      <w:r w:rsidRPr="006D3C00">
        <w:rPr>
          <w:i/>
          <w:sz w:val="24"/>
          <w:szCs w:val="24"/>
        </w:rPr>
        <w:t>Apache Tomcat</w:t>
      </w:r>
      <w:r>
        <w:rPr>
          <w:sz w:val="24"/>
          <w:szCs w:val="24"/>
        </w:rPr>
        <w:t xml:space="preserve"> for </w:t>
      </w:r>
      <w:r w:rsidR="00243093" w:rsidRPr="006D3C00">
        <w:rPr>
          <w:i/>
          <w:sz w:val="24"/>
          <w:szCs w:val="24"/>
        </w:rPr>
        <w:t>Java</w:t>
      </w:r>
      <w:r>
        <w:rPr>
          <w:sz w:val="24"/>
          <w:szCs w:val="24"/>
        </w:rPr>
        <w:t xml:space="preserve"> applications</w:t>
      </w:r>
    </w:p>
    <w:p w:rsidR="00806DCB" w:rsidRDefault="00806DCB" w:rsidP="00243093">
      <w:pPr>
        <w:pStyle w:val="ListParagraph"/>
        <w:numPr>
          <w:ilvl w:val="2"/>
          <w:numId w:val="6"/>
        </w:numPr>
        <w:rPr>
          <w:sz w:val="24"/>
          <w:szCs w:val="24"/>
        </w:rPr>
      </w:pPr>
      <w:r w:rsidRPr="006D3C00">
        <w:rPr>
          <w:i/>
          <w:sz w:val="24"/>
          <w:szCs w:val="24"/>
        </w:rPr>
        <w:t>Microsoft IIS</w:t>
      </w:r>
      <w:r>
        <w:rPr>
          <w:sz w:val="24"/>
          <w:szCs w:val="24"/>
        </w:rPr>
        <w:t xml:space="preserve"> 7.5, 8.0, and 8.5 for </w:t>
      </w:r>
      <w:r w:rsidR="00243093" w:rsidRPr="006D3C00">
        <w:rPr>
          <w:i/>
          <w:sz w:val="24"/>
          <w:szCs w:val="24"/>
        </w:rPr>
        <w:t>.NET</w:t>
      </w:r>
      <w:r>
        <w:rPr>
          <w:sz w:val="24"/>
          <w:szCs w:val="24"/>
        </w:rPr>
        <w:t xml:space="preserve"> applications</w:t>
      </w:r>
    </w:p>
    <w:p w:rsidR="00806DCB" w:rsidRDefault="00806DCB" w:rsidP="00243093">
      <w:pPr>
        <w:pStyle w:val="ListParagraph"/>
        <w:numPr>
          <w:ilvl w:val="2"/>
          <w:numId w:val="6"/>
        </w:numPr>
        <w:rPr>
          <w:sz w:val="24"/>
          <w:szCs w:val="24"/>
        </w:rPr>
      </w:pPr>
      <w:r w:rsidRPr="006D3C00">
        <w:rPr>
          <w:i/>
          <w:sz w:val="24"/>
          <w:szCs w:val="24"/>
        </w:rPr>
        <w:t>Apache HTTP Server</w:t>
      </w:r>
      <w:r>
        <w:rPr>
          <w:sz w:val="24"/>
          <w:szCs w:val="24"/>
        </w:rPr>
        <w:t xml:space="preserve"> for</w:t>
      </w:r>
      <w:r w:rsidR="00243093" w:rsidRPr="00243093">
        <w:rPr>
          <w:sz w:val="24"/>
          <w:szCs w:val="24"/>
        </w:rPr>
        <w:t xml:space="preserve"> </w:t>
      </w:r>
      <w:r w:rsidR="00243093" w:rsidRPr="006D3C00">
        <w:rPr>
          <w:i/>
          <w:sz w:val="24"/>
          <w:szCs w:val="24"/>
        </w:rPr>
        <w:t>PHP</w:t>
      </w:r>
      <w:r>
        <w:rPr>
          <w:sz w:val="24"/>
          <w:szCs w:val="24"/>
        </w:rPr>
        <w:t xml:space="preserve"> and </w:t>
      </w:r>
      <w:r w:rsidRPr="006D3C00">
        <w:rPr>
          <w:i/>
          <w:sz w:val="24"/>
          <w:szCs w:val="24"/>
        </w:rPr>
        <w:t>Python</w:t>
      </w:r>
      <w:r>
        <w:rPr>
          <w:sz w:val="24"/>
          <w:szCs w:val="24"/>
        </w:rPr>
        <w:t xml:space="preserve"> applications</w:t>
      </w:r>
    </w:p>
    <w:p w:rsidR="00806DCB" w:rsidRDefault="00806DCB" w:rsidP="00243093">
      <w:pPr>
        <w:pStyle w:val="ListParagraph"/>
        <w:numPr>
          <w:ilvl w:val="2"/>
          <w:numId w:val="6"/>
        </w:numPr>
        <w:rPr>
          <w:sz w:val="24"/>
          <w:szCs w:val="24"/>
        </w:rPr>
      </w:pPr>
      <w:r w:rsidRPr="006D3C00">
        <w:rPr>
          <w:i/>
          <w:sz w:val="24"/>
          <w:szCs w:val="24"/>
        </w:rPr>
        <w:t>Nginx or Apache HTTP Server</w:t>
      </w:r>
      <w:r>
        <w:rPr>
          <w:sz w:val="24"/>
          <w:szCs w:val="24"/>
        </w:rPr>
        <w:t xml:space="preserve"> for </w:t>
      </w:r>
      <w:r w:rsidR="00243093" w:rsidRPr="006D3C00">
        <w:rPr>
          <w:i/>
          <w:sz w:val="24"/>
          <w:szCs w:val="24"/>
        </w:rPr>
        <w:t>Node.js</w:t>
      </w:r>
      <w:r w:rsidRPr="00806DCB">
        <w:rPr>
          <w:sz w:val="24"/>
          <w:szCs w:val="24"/>
        </w:rPr>
        <w:t xml:space="preserve"> </w:t>
      </w:r>
      <w:r>
        <w:rPr>
          <w:sz w:val="24"/>
          <w:szCs w:val="24"/>
        </w:rPr>
        <w:t>applications</w:t>
      </w:r>
    </w:p>
    <w:p w:rsidR="00806DCB" w:rsidRDefault="00806DCB" w:rsidP="00243093">
      <w:pPr>
        <w:pStyle w:val="ListParagraph"/>
        <w:numPr>
          <w:ilvl w:val="2"/>
          <w:numId w:val="6"/>
        </w:numPr>
        <w:rPr>
          <w:sz w:val="24"/>
          <w:szCs w:val="24"/>
        </w:rPr>
      </w:pPr>
      <w:r w:rsidRPr="006D3C00">
        <w:rPr>
          <w:i/>
          <w:sz w:val="24"/>
          <w:szCs w:val="24"/>
        </w:rPr>
        <w:t>Passenger</w:t>
      </w:r>
      <w:r>
        <w:rPr>
          <w:sz w:val="24"/>
          <w:szCs w:val="24"/>
        </w:rPr>
        <w:t xml:space="preserve"> or </w:t>
      </w:r>
      <w:r w:rsidRPr="006D3C00">
        <w:rPr>
          <w:i/>
          <w:sz w:val="24"/>
          <w:szCs w:val="24"/>
        </w:rPr>
        <w:t>Puma</w:t>
      </w:r>
      <w:r>
        <w:rPr>
          <w:sz w:val="24"/>
          <w:szCs w:val="24"/>
        </w:rPr>
        <w:t xml:space="preserve"> for </w:t>
      </w:r>
      <w:r w:rsidR="00243093" w:rsidRPr="006D3C00">
        <w:rPr>
          <w:i/>
          <w:sz w:val="24"/>
          <w:szCs w:val="24"/>
        </w:rPr>
        <w:t>Ruby</w:t>
      </w:r>
      <w:r w:rsidRPr="00806DCB">
        <w:rPr>
          <w:sz w:val="24"/>
          <w:szCs w:val="24"/>
        </w:rPr>
        <w:t xml:space="preserve"> </w:t>
      </w:r>
      <w:r>
        <w:rPr>
          <w:sz w:val="24"/>
          <w:szCs w:val="24"/>
        </w:rPr>
        <w:t>applications</w:t>
      </w:r>
    </w:p>
    <w:p w:rsidR="00806DCB" w:rsidRDefault="00806DCB" w:rsidP="00243093">
      <w:pPr>
        <w:pStyle w:val="ListParagraph"/>
        <w:numPr>
          <w:ilvl w:val="2"/>
          <w:numId w:val="6"/>
        </w:numPr>
        <w:rPr>
          <w:sz w:val="24"/>
          <w:szCs w:val="24"/>
        </w:rPr>
      </w:pPr>
      <w:r>
        <w:rPr>
          <w:sz w:val="24"/>
          <w:szCs w:val="24"/>
        </w:rPr>
        <w:t>Java SE</w:t>
      </w:r>
    </w:p>
    <w:p w:rsidR="00806DCB" w:rsidRDefault="00243093" w:rsidP="00243093">
      <w:pPr>
        <w:pStyle w:val="ListParagraph"/>
        <w:numPr>
          <w:ilvl w:val="2"/>
          <w:numId w:val="6"/>
        </w:numPr>
        <w:rPr>
          <w:sz w:val="24"/>
          <w:szCs w:val="24"/>
        </w:rPr>
      </w:pPr>
      <w:r w:rsidRPr="00243093">
        <w:rPr>
          <w:sz w:val="24"/>
          <w:szCs w:val="24"/>
        </w:rPr>
        <w:t>Go</w:t>
      </w:r>
    </w:p>
    <w:p w:rsidR="00243093" w:rsidRDefault="00806DCB" w:rsidP="00243093">
      <w:pPr>
        <w:pStyle w:val="ListParagraph"/>
        <w:numPr>
          <w:ilvl w:val="2"/>
          <w:numId w:val="6"/>
        </w:numPr>
        <w:rPr>
          <w:sz w:val="24"/>
          <w:szCs w:val="24"/>
        </w:rPr>
      </w:pPr>
      <w:r>
        <w:rPr>
          <w:sz w:val="24"/>
          <w:szCs w:val="24"/>
        </w:rPr>
        <w:t>D</w:t>
      </w:r>
      <w:r w:rsidR="00243093" w:rsidRPr="00243093">
        <w:rPr>
          <w:sz w:val="24"/>
          <w:szCs w:val="24"/>
        </w:rPr>
        <w:t>ocker</w:t>
      </w:r>
    </w:p>
    <w:p w:rsidR="009B25FF" w:rsidRDefault="009B25FF" w:rsidP="009B25FF">
      <w:pPr>
        <w:pStyle w:val="ListParagraph"/>
        <w:numPr>
          <w:ilvl w:val="1"/>
          <w:numId w:val="6"/>
        </w:numPr>
        <w:rPr>
          <w:sz w:val="24"/>
          <w:szCs w:val="24"/>
        </w:rPr>
      </w:pPr>
      <w:r>
        <w:rPr>
          <w:sz w:val="24"/>
          <w:szCs w:val="24"/>
        </w:rPr>
        <w:t>Simply upload your code and Beanstalk handles the deployment, capacity-provisioning, load balancing, auto-scaling</w:t>
      </w:r>
      <w:r w:rsidR="00806DCB">
        <w:rPr>
          <w:sz w:val="24"/>
          <w:szCs w:val="24"/>
        </w:rPr>
        <w:t>, and application health monitoring</w:t>
      </w:r>
    </w:p>
    <w:p w:rsidR="00806DCB" w:rsidRDefault="00806DCB" w:rsidP="009B25FF">
      <w:pPr>
        <w:pStyle w:val="ListParagraph"/>
        <w:numPr>
          <w:ilvl w:val="1"/>
          <w:numId w:val="6"/>
        </w:numPr>
        <w:rPr>
          <w:sz w:val="24"/>
          <w:szCs w:val="24"/>
        </w:rPr>
      </w:pPr>
      <w:r>
        <w:rPr>
          <w:sz w:val="24"/>
          <w:szCs w:val="24"/>
        </w:rPr>
        <w:t>You retain access and full control over the underlying AWS resources</w:t>
      </w:r>
    </w:p>
    <w:p w:rsidR="00806DCB" w:rsidRPr="00243093" w:rsidRDefault="00806DCB" w:rsidP="009B25FF">
      <w:pPr>
        <w:pStyle w:val="ListParagraph"/>
        <w:numPr>
          <w:ilvl w:val="1"/>
          <w:numId w:val="6"/>
        </w:numPr>
        <w:rPr>
          <w:sz w:val="24"/>
          <w:szCs w:val="24"/>
        </w:rPr>
      </w:pPr>
      <w:r>
        <w:rPr>
          <w:sz w:val="24"/>
          <w:szCs w:val="24"/>
        </w:rPr>
        <w:t>No additional charge. Just pay for the resources used</w:t>
      </w:r>
    </w:p>
    <w:p w:rsidR="00243093" w:rsidRDefault="00243093" w:rsidP="00243093">
      <w:pPr>
        <w:pStyle w:val="ListParagraph"/>
        <w:numPr>
          <w:ilvl w:val="0"/>
          <w:numId w:val="6"/>
        </w:numPr>
        <w:rPr>
          <w:sz w:val="24"/>
          <w:szCs w:val="24"/>
        </w:rPr>
      </w:pPr>
      <w:r>
        <w:rPr>
          <w:sz w:val="24"/>
          <w:szCs w:val="24"/>
        </w:rPr>
        <w:t>Additional Information</w:t>
      </w:r>
    </w:p>
    <w:p w:rsidR="00243093" w:rsidRDefault="00243093" w:rsidP="00243093">
      <w:pPr>
        <w:pStyle w:val="ListParagraph"/>
        <w:numPr>
          <w:ilvl w:val="1"/>
          <w:numId w:val="6"/>
        </w:numPr>
        <w:rPr>
          <w:sz w:val="24"/>
          <w:szCs w:val="24"/>
        </w:rPr>
      </w:pPr>
      <w:r>
        <w:rPr>
          <w:sz w:val="24"/>
          <w:szCs w:val="24"/>
        </w:rPr>
        <w:t xml:space="preserve">Elastic Beanstalk </w:t>
      </w:r>
      <w:hyperlink r:id="rId135" w:history="1">
        <w:r w:rsidRPr="00243093">
          <w:rPr>
            <w:rStyle w:val="Hyperlink"/>
            <w:sz w:val="24"/>
            <w:szCs w:val="24"/>
          </w:rPr>
          <w:t>FAQs</w:t>
        </w:r>
      </w:hyperlink>
    </w:p>
    <w:p w:rsidR="00243093" w:rsidRPr="00C91023" w:rsidRDefault="00243093" w:rsidP="00C91023">
      <w:pPr>
        <w:spacing w:line="256" w:lineRule="auto"/>
        <w:rPr>
          <w:sz w:val="24"/>
          <w:szCs w:val="24"/>
        </w:rPr>
      </w:pPr>
    </w:p>
    <w:p w:rsidR="00577C90" w:rsidRPr="00577C90" w:rsidRDefault="00C91023" w:rsidP="00577C90">
      <w:pPr>
        <w:pStyle w:val="Heading2"/>
        <w:rPr>
          <w:noProof/>
        </w:rPr>
      </w:pPr>
      <w:bookmarkStart w:id="64" w:name="_Toc526761317"/>
      <w:r>
        <w:lastRenderedPageBreak/>
        <w:t>Elastic Load Balancer (</w:t>
      </w:r>
      <w:hyperlink r:id="rId136" w:history="1">
        <w:r w:rsidRPr="00C91023">
          <w:rPr>
            <w:rStyle w:val="Hyperlink"/>
          </w:rPr>
          <w:t>ELB</w:t>
        </w:r>
      </w:hyperlink>
      <w:r>
        <w:t>)</w:t>
      </w:r>
      <w:r w:rsidR="00F85289">
        <w:t xml:space="preserve"> </w:t>
      </w:r>
      <w:r w:rsidR="00F85289">
        <w:rPr>
          <w:noProof/>
        </w:rPr>
        <w:drawing>
          <wp:inline distT="0" distB="0" distL="0" distR="0">
            <wp:extent cx="342900" cy="325755"/>
            <wp:effectExtent l="0" t="0" r="0" b="0"/>
            <wp:docPr id="40" name="Picture 40" descr="Image result for aws el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aws elb ic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875" t="16719" r="14375" b="17968"/>
                    <a:stretch/>
                  </pic:blipFill>
                  <pic:spPr bwMode="auto">
                    <a:xfrm flipV="1">
                      <a:off x="0" y="0"/>
                      <a:ext cx="349078" cy="331624"/>
                    </a:xfrm>
                    <a:prstGeom prst="rect">
                      <a:avLst/>
                    </a:prstGeom>
                    <a:noFill/>
                    <a:ln>
                      <a:noFill/>
                    </a:ln>
                    <a:extLst>
                      <a:ext uri="{53640926-AAD7-44D8-BBD7-CCE9431645EC}">
                        <a14:shadowObscured xmlns:a14="http://schemas.microsoft.com/office/drawing/2010/main"/>
                      </a:ext>
                    </a:extLst>
                  </pic:spPr>
                </pic:pic>
              </a:graphicData>
            </a:graphic>
          </wp:inline>
        </w:drawing>
      </w:r>
      <w:bookmarkEnd w:id="64"/>
    </w:p>
    <w:p w:rsidR="00C91023" w:rsidRDefault="00C91023" w:rsidP="00577C90">
      <w:pPr>
        <w:pStyle w:val="Heading3"/>
        <w:numPr>
          <w:ilvl w:val="0"/>
          <w:numId w:val="41"/>
        </w:numPr>
      </w:pPr>
      <w:bookmarkStart w:id="65" w:name="_Toc526761318"/>
      <w:r w:rsidRPr="00D54C91">
        <w:t>Introduction</w:t>
      </w:r>
      <w:bookmarkEnd w:id="65"/>
    </w:p>
    <w:p w:rsidR="00D54C91" w:rsidRDefault="00D54C91" w:rsidP="00D54C91">
      <w:pPr>
        <w:pStyle w:val="ListParagraph"/>
        <w:numPr>
          <w:ilvl w:val="1"/>
          <w:numId w:val="41"/>
        </w:numPr>
        <w:rPr>
          <w:sz w:val="24"/>
          <w:szCs w:val="24"/>
        </w:rPr>
      </w:pPr>
      <w:r>
        <w:rPr>
          <w:sz w:val="24"/>
          <w:szCs w:val="24"/>
        </w:rPr>
        <w:t>Automatically distributes traffic across multiple EC2 instances and availability zones</w:t>
      </w:r>
    </w:p>
    <w:p w:rsidR="00D54C91" w:rsidRDefault="00D54C91" w:rsidP="00D54C91">
      <w:pPr>
        <w:pStyle w:val="ListParagraph"/>
        <w:numPr>
          <w:ilvl w:val="1"/>
          <w:numId w:val="41"/>
        </w:numPr>
        <w:rPr>
          <w:sz w:val="24"/>
          <w:szCs w:val="24"/>
        </w:rPr>
      </w:pPr>
      <w:r>
        <w:rPr>
          <w:sz w:val="24"/>
          <w:szCs w:val="24"/>
        </w:rPr>
        <w:t>Stops serving traffic to unhealthy instances</w:t>
      </w:r>
    </w:p>
    <w:p w:rsidR="00D54C91" w:rsidRDefault="00D54C91" w:rsidP="00D54C91">
      <w:pPr>
        <w:pStyle w:val="ListParagraph"/>
        <w:numPr>
          <w:ilvl w:val="1"/>
          <w:numId w:val="41"/>
        </w:numPr>
        <w:rPr>
          <w:sz w:val="24"/>
          <w:szCs w:val="24"/>
        </w:rPr>
      </w:pPr>
      <w:r>
        <w:rPr>
          <w:sz w:val="24"/>
          <w:szCs w:val="24"/>
        </w:rPr>
        <w:t>Integrated with AutoScaling</w:t>
      </w:r>
    </w:p>
    <w:p w:rsidR="00D54C91" w:rsidRDefault="00D54C91" w:rsidP="00D54C91">
      <w:pPr>
        <w:pStyle w:val="ListParagraph"/>
        <w:numPr>
          <w:ilvl w:val="1"/>
          <w:numId w:val="41"/>
        </w:numPr>
        <w:rPr>
          <w:sz w:val="24"/>
          <w:szCs w:val="24"/>
        </w:rPr>
      </w:pPr>
      <w:r>
        <w:rPr>
          <w:sz w:val="24"/>
          <w:szCs w:val="24"/>
        </w:rPr>
        <w:t>Can act as internal load balancer within a VPC</w:t>
      </w:r>
    </w:p>
    <w:p w:rsidR="00D54C91" w:rsidRDefault="00D54C91" w:rsidP="00D54C91">
      <w:pPr>
        <w:pStyle w:val="ListParagraph"/>
        <w:numPr>
          <w:ilvl w:val="1"/>
          <w:numId w:val="41"/>
        </w:numPr>
        <w:rPr>
          <w:sz w:val="24"/>
          <w:szCs w:val="24"/>
        </w:rPr>
      </w:pPr>
      <w:r>
        <w:rPr>
          <w:sz w:val="24"/>
          <w:szCs w:val="24"/>
        </w:rPr>
        <w:t>Store SSL/TLS certificates -&gt; reduce compute needs of instances</w:t>
      </w:r>
    </w:p>
    <w:p w:rsidR="002D57CA" w:rsidRDefault="002D57CA" w:rsidP="00D54C91">
      <w:pPr>
        <w:pStyle w:val="ListParagraph"/>
        <w:numPr>
          <w:ilvl w:val="1"/>
          <w:numId w:val="41"/>
        </w:numPr>
        <w:rPr>
          <w:sz w:val="24"/>
          <w:szCs w:val="24"/>
        </w:rPr>
      </w:pPr>
      <w:r>
        <w:rPr>
          <w:sz w:val="24"/>
          <w:szCs w:val="24"/>
        </w:rPr>
        <w:t>ELBs have their own DNS name (No IP given!)</w:t>
      </w:r>
    </w:p>
    <w:p w:rsidR="002013E5" w:rsidRDefault="002013E5" w:rsidP="00577C90">
      <w:pPr>
        <w:pStyle w:val="Heading3"/>
        <w:numPr>
          <w:ilvl w:val="0"/>
          <w:numId w:val="41"/>
        </w:numPr>
      </w:pPr>
      <w:bookmarkStart w:id="66" w:name="_Toc526761319"/>
      <w:r>
        <w:t>Types of Load Balancers</w:t>
      </w:r>
      <w:bookmarkEnd w:id="66"/>
    </w:p>
    <w:p w:rsidR="002D57CA" w:rsidRDefault="002D57CA" w:rsidP="002D57CA">
      <w:pPr>
        <w:pStyle w:val="ListParagraph"/>
        <w:numPr>
          <w:ilvl w:val="1"/>
          <w:numId w:val="41"/>
        </w:numPr>
        <w:rPr>
          <w:sz w:val="24"/>
          <w:szCs w:val="24"/>
        </w:rPr>
      </w:pPr>
      <w:r>
        <w:rPr>
          <w:sz w:val="24"/>
          <w:szCs w:val="24"/>
        </w:rPr>
        <w:t>Application Load Balancer</w:t>
      </w:r>
    </w:p>
    <w:p w:rsidR="002D57CA" w:rsidRPr="007827BE" w:rsidRDefault="002D57CA" w:rsidP="002D57CA">
      <w:pPr>
        <w:pStyle w:val="ListParagraph"/>
        <w:numPr>
          <w:ilvl w:val="2"/>
          <w:numId w:val="41"/>
        </w:numPr>
        <w:rPr>
          <w:szCs w:val="24"/>
        </w:rPr>
      </w:pPr>
      <w:r w:rsidRPr="007827BE">
        <w:rPr>
          <w:szCs w:val="24"/>
        </w:rPr>
        <w:t>Makes routing decisions at the application layer</w:t>
      </w:r>
    </w:p>
    <w:p w:rsidR="002D57CA" w:rsidRPr="007827BE" w:rsidRDefault="002D57CA" w:rsidP="002D57CA">
      <w:pPr>
        <w:pStyle w:val="ListParagraph"/>
        <w:numPr>
          <w:ilvl w:val="2"/>
          <w:numId w:val="41"/>
        </w:numPr>
        <w:rPr>
          <w:szCs w:val="24"/>
        </w:rPr>
      </w:pPr>
      <w:r w:rsidRPr="007827BE">
        <w:rPr>
          <w:szCs w:val="24"/>
        </w:rPr>
        <w:t>Supports path-based routing</w:t>
      </w:r>
    </w:p>
    <w:p w:rsidR="002D57CA" w:rsidRPr="007827BE" w:rsidRDefault="002D57CA" w:rsidP="002D57CA">
      <w:pPr>
        <w:pStyle w:val="ListParagraph"/>
        <w:numPr>
          <w:ilvl w:val="2"/>
          <w:numId w:val="41"/>
        </w:numPr>
        <w:rPr>
          <w:szCs w:val="24"/>
        </w:rPr>
      </w:pPr>
      <w:r w:rsidRPr="007827BE">
        <w:rPr>
          <w:szCs w:val="24"/>
        </w:rPr>
        <w:t>Can route requests to one or more ports on each EC2 instance or container</w:t>
      </w:r>
    </w:p>
    <w:p w:rsidR="002D57CA" w:rsidRPr="007827BE" w:rsidRDefault="002D57CA" w:rsidP="002D57CA">
      <w:pPr>
        <w:pStyle w:val="ListParagraph"/>
        <w:numPr>
          <w:ilvl w:val="2"/>
          <w:numId w:val="41"/>
        </w:numPr>
        <w:rPr>
          <w:szCs w:val="24"/>
        </w:rPr>
      </w:pPr>
      <w:r w:rsidRPr="007827BE">
        <w:rPr>
          <w:szCs w:val="24"/>
        </w:rPr>
        <w:t>Use cases: apps that need advanced routing capabilities, container-based architectures, and microservices</w:t>
      </w:r>
    </w:p>
    <w:p w:rsidR="002D57CA" w:rsidRDefault="002D57CA" w:rsidP="002D57CA">
      <w:pPr>
        <w:pStyle w:val="ListParagraph"/>
        <w:numPr>
          <w:ilvl w:val="1"/>
          <w:numId w:val="41"/>
        </w:numPr>
        <w:rPr>
          <w:sz w:val="24"/>
          <w:szCs w:val="24"/>
        </w:rPr>
      </w:pPr>
      <w:r>
        <w:rPr>
          <w:sz w:val="24"/>
          <w:szCs w:val="24"/>
        </w:rPr>
        <w:t>Classic Load Balancer</w:t>
      </w:r>
    </w:p>
    <w:p w:rsidR="002D57CA" w:rsidRPr="007827BE" w:rsidRDefault="002D57CA" w:rsidP="002D57CA">
      <w:pPr>
        <w:pStyle w:val="ListParagraph"/>
        <w:numPr>
          <w:ilvl w:val="2"/>
          <w:numId w:val="41"/>
        </w:numPr>
        <w:rPr>
          <w:szCs w:val="24"/>
        </w:rPr>
      </w:pPr>
      <w:r w:rsidRPr="007827BE">
        <w:rPr>
          <w:szCs w:val="24"/>
        </w:rPr>
        <w:t>Routes traffic based on either application or network level information</w:t>
      </w:r>
    </w:p>
    <w:p w:rsidR="002D57CA" w:rsidRPr="007827BE" w:rsidRDefault="002D57CA" w:rsidP="002D57CA">
      <w:pPr>
        <w:pStyle w:val="ListParagraph"/>
        <w:numPr>
          <w:ilvl w:val="2"/>
          <w:numId w:val="41"/>
        </w:numPr>
        <w:rPr>
          <w:szCs w:val="24"/>
        </w:rPr>
      </w:pPr>
      <w:r w:rsidRPr="007827BE">
        <w:rPr>
          <w:szCs w:val="24"/>
        </w:rPr>
        <w:t>Use cases: simple load balancing of traffic across multiple EC2 instances</w:t>
      </w:r>
    </w:p>
    <w:p w:rsidR="004A0B4E" w:rsidRDefault="004A0B4E" w:rsidP="00577C90">
      <w:pPr>
        <w:pStyle w:val="Heading3"/>
        <w:numPr>
          <w:ilvl w:val="0"/>
          <w:numId w:val="41"/>
        </w:numPr>
      </w:pPr>
      <w:bookmarkStart w:id="67" w:name="_Toc526761320"/>
      <w:r w:rsidRPr="00577C90">
        <w:rPr>
          <w:rStyle w:val="Heading3Char"/>
        </w:rPr>
        <w:t>Session</w:t>
      </w:r>
      <w:r>
        <w:t xml:space="preserve"> State</w:t>
      </w:r>
      <w:bookmarkEnd w:id="67"/>
    </w:p>
    <w:p w:rsidR="004A0B4E" w:rsidRDefault="004A0B4E" w:rsidP="004A0B4E">
      <w:pPr>
        <w:pStyle w:val="ListParagraph"/>
        <w:numPr>
          <w:ilvl w:val="1"/>
          <w:numId w:val="41"/>
        </w:numPr>
        <w:rPr>
          <w:sz w:val="24"/>
          <w:szCs w:val="24"/>
        </w:rPr>
      </w:pPr>
      <w:r>
        <w:rPr>
          <w:sz w:val="24"/>
          <w:szCs w:val="24"/>
        </w:rPr>
        <w:t>Disabled</w:t>
      </w:r>
    </w:p>
    <w:p w:rsidR="004A0B4E" w:rsidRPr="007827BE" w:rsidRDefault="004A0B4E" w:rsidP="004A0B4E">
      <w:pPr>
        <w:pStyle w:val="ListParagraph"/>
        <w:numPr>
          <w:ilvl w:val="2"/>
          <w:numId w:val="41"/>
        </w:numPr>
        <w:rPr>
          <w:szCs w:val="24"/>
        </w:rPr>
      </w:pPr>
      <w:r w:rsidRPr="007827BE">
        <w:rPr>
          <w:szCs w:val="24"/>
        </w:rPr>
        <w:t>Each time a user refreshes their page interacts with the application, the load balancer could send the request to another EC2 instance with no tracking of the session</w:t>
      </w:r>
    </w:p>
    <w:p w:rsidR="004A0B4E" w:rsidRDefault="004A0B4E" w:rsidP="004A0B4E">
      <w:pPr>
        <w:pStyle w:val="ListParagraph"/>
        <w:numPr>
          <w:ilvl w:val="1"/>
          <w:numId w:val="41"/>
        </w:numPr>
        <w:rPr>
          <w:sz w:val="24"/>
          <w:szCs w:val="24"/>
        </w:rPr>
      </w:pPr>
      <w:r>
        <w:rPr>
          <w:sz w:val="24"/>
          <w:szCs w:val="24"/>
        </w:rPr>
        <w:t>Session Stickiness</w:t>
      </w:r>
    </w:p>
    <w:p w:rsidR="004A0B4E" w:rsidRDefault="004A0B4E" w:rsidP="004A0B4E">
      <w:pPr>
        <w:pStyle w:val="ListParagraph"/>
        <w:numPr>
          <w:ilvl w:val="2"/>
          <w:numId w:val="41"/>
        </w:numPr>
        <w:rPr>
          <w:sz w:val="24"/>
          <w:szCs w:val="24"/>
        </w:rPr>
      </w:pPr>
      <w:r>
        <w:rPr>
          <w:sz w:val="24"/>
          <w:szCs w:val="24"/>
        </w:rPr>
        <w:t>Route request to the same target in the target group</w:t>
      </w:r>
    </w:p>
    <w:p w:rsidR="004A0B4E" w:rsidRDefault="004A0B4E" w:rsidP="004A0B4E">
      <w:pPr>
        <w:pStyle w:val="ListParagraph"/>
        <w:numPr>
          <w:ilvl w:val="2"/>
          <w:numId w:val="41"/>
        </w:numPr>
        <w:rPr>
          <w:sz w:val="24"/>
          <w:szCs w:val="24"/>
        </w:rPr>
      </w:pPr>
      <w:r>
        <w:rPr>
          <w:sz w:val="24"/>
          <w:szCs w:val="24"/>
        </w:rPr>
        <w:t>Clients must support cookies</w:t>
      </w:r>
    </w:p>
    <w:p w:rsidR="004A0B4E" w:rsidRDefault="004A0B4E" w:rsidP="004A0B4E">
      <w:pPr>
        <w:pStyle w:val="ListParagraph"/>
        <w:numPr>
          <w:ilvl w:val="2"/>
          <w:numId w:val="41"/>
        </w:numPr>
        <w:rPr>
          <w:sz w:val="24"/>
          <w:szCs w:val="24"/>
        </w:rPr>
      </w:pPr>
      <w:r>
        <w:rPr>
          <w:sz w:val="24"/>
          <w:szCs w:val="24"/>
        </w:rPr>
        <w:t>Types:</w:t>
      </w:r>
    </w:p>
    <w:p w:rsidR="004A0B4E" w:rsidRPr="007827BE" w:rsidRDefault="004A0B4E" w:rsidP="004A0B4E">
      <w:pPr>
        <w:pStyle w:val="ListParagraph"/>
        <w:numPr>
          <w:ilvl w:val="3"/>
          <w:numId w:val="41"/>
        </w:numPr>
        <w:rPr>
          <w:szCs w:val="24"/>
        </w:rPr>
      </w:pPr>
      <w:r w:rsidRPr="007827BE">
        <w:rPr>
          <w:szCs w:val="24"/>
        </w:rPr>
        <w:t>Load Balancer Cookie Stickiness (duration based)</w:t>
      </w:r>
    </w:p>
    <w:p w:rsidR="004A0B4E" w:rsidRDefault="004A0B4E" w:rsidP="004A0B4E">
      <w:pPr>
        <w:pStyle w:val="ListParagraph"/>
        <w:numPr>
          <w:ilvl w:val="3"/>
          <w:numId w:val="41"/>
        </w:numPr>
        <w:rPr>
          <w:szCs w:val="24"/>
        </w:rPr>
      </w:pPr>
      <w:r w:rsidRPr="007827BE">
        <w:rPr>
          <w:szCs w:val="24"/>
        </w:rPr>
        <w:t>Application Generated Cookie Stickiness (app controls the duration)</w:t>
      </w:r>
    </w:p>
    <w:p w:rsidR="000E08CF" w:rsidRPr="000E08CF" w:rsidRDefault="000E08CF" w:rsidP="000E08CF">
      <w:pPr>
        <w:pStyle w:val="ListParagraph"/>
        <w:numPr>
          <w:ilvl w:val="2"/>
          <w:numId w:val="41"/>
        </w:numPr>
        <w:rPr>
          <w:sz w:val="24"/>
          <w:szCs w:val="24"/>
        </w:rPr>
      </w:pPr>
      <w:r w:rsidRPr="000E08CF">
        <w:rPr>
          <w:sz w:val="24"/>
          <w:szCs w:val="24"/>
        </w:rPr>
        <w:t xml:space="preserve">Session </w:t>
      </w:r>
      <w:r>
        <w:rPr>
          <w:sz w:val="24"/>
          <w:szCs w:val="24"/>
        </w:rPr>
        <w:t>stickiness may break balancing if many hosts are stuck to few instances</w:t>
      </w:r>
    </w:p>
    <w:p w:rsidR="00C91023" w:rsidRPr="00C91023" w:rsidRDefault="00C91023" w:rsidP="00C91023">
      <w:pPr>
        <w:spacing w:line="256" w:lineRule="auto"/>
        <w:rPr>
          <w:sz w:val="24"/>
          <w:szCs w:val="24"/>
        </w:rPr>
      </w:pPr>
    </w:p>
    <w:p w:rsidR="00953623" w:rsidRDefault="00953623" w:rsidP="000471A7">
      <w:pPr>
        <w:rPr>
          <w:sz w:val="24"/>
          <w:szCs w:val="24"/>
        </w:rPr>
      </w:pPr>
    </w:p>
    <w:p w:rsidR="00861BCC" w:rsidRDefault="00861BCC" w:rsidP="00A70E48">
      <w:pPr>
        <w:pStyle w:val="Heading1"/>
        <w:pBdr>
          <w:bottom w:val="single" w:sz="6" w:space="1" w:color="auto"/>
        </w:pBdr>
      </w:pPr>
      <w:bookmarkStart w:id="68" w:name="_Toc526761321"/>
      <w:r>
        <w:lastRenderedPageBreak/>
        <w:t>Networking</w:t>
      </w:r>
      <w:bookmarkEnd w:id="68"/>
    </w:p>
    <w:p w:rsidR="00861BCC" w:rsidRDefault="00861BCC" w:rsidP="00861BCC">
      <w:pPr>
        <w:jc w:val="center"/>
        <w:rPr>
          <w:sz w:val="32"/>
          <w:szCs w:val="32"/>
        </w:rPr>
      </w:pPr>
      <w:r>
        <w:rPr>
          <w:noProof/>
        </w:rPr>
        <w:drawing>
          <wp:inline distT="0" distB="0" distL="0" distR="0" wp14:anchorId="74617543" wp14:editId="20A05171">
            <wp:extent cx="4366260" cy="278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67863" cy="2785912"/>
                    </a:xfrm>
                    <a:prstGeom prst="rect">
                      <a:avLst/>
                    </a:prstGeom>
                  </pic:spPr>
                </pic:pic>
              </a:graphicData>
            </a:graphic>
          </wp:inline>
        </w:drawing>
      </w:r>
    </w:p>
    <w:p w:rsidR="00577C90" w:rsidRPr="00577C90" w:rsidRDefault="00A70E48" w:rsidP="00577C90">
      <w:pPr>
        <w:pStyle w:val="Heading2"/>
      </w:pPr>
      <w:bookmarkStart w:id="69" w:name="_Toc526761322"/>
      <w:r>
        <w:t>Virtual Private Cloud (</w:t>
      </w:r>
      <w:hyperlink r:id="rId138" w:history="1">
        <w:r w:rsidRPr="00AB52B3">
          <w:rPr>
            <w:rStyle w:val="Hyperlink"/>
          </w:rPr>
          <w:t>VPC</w:t>
        </w:r>
      </w:hyperlink>
      <w:r>
        <w:t>)</w:t>
      </w:r>
      <w:r w:rsidR="00F85289">
        <w:t xml:space="preserve"> </w:t>
      </w:r>
      <w:r w:rsidR="00F85289">
        <w:rPr>
          <w:noProof/>
        </w:rPr>
        <w:drawing>
          <wp:inline distT="0" distB="0" distL="0" distR="0">
            <wp:extent cx="373380" cy="373380"/>
            <wp:effectExtent l="0" t="0" r="0" b="7620"/>
            <wp:docPr id="41" name="Picture 41" descr="Image result for aws v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aws vpc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380" cy="373380"/>
                    </a:xfrm>
                    <a:prstGeom prst="rect">
                      <a:avLst/>
                    </a:prstGeom>
                    <a:noFill/>
                    <a:ln>
                      <a:noFill/>
                    </a:ln>
                  </pic:spPr>
                </pic:pic>
              </a:graphicData>
            </a:graphic>
          </wp:inline>
        </w:drawing>
      </w:r>
      <w:bookmarkEnd w:id="69"/>
    </w:p>
    <w:p w:rsidR="00AB52B3" w:rsidRDefault="00AB52B3" w:rsidP="00577C90">
      <w:pPr>
        <w:pStyle w:val="Heading3"/>
        <w:numPr>
          <w:ilvl w:val="0"/>
          <w:numId w:val="5"/>
        </w:numPr>
      </w:pPr>
      <w:bookmarkStart w:id="70" w:name="_Toc526761323"/>
      <w:r>
        <w:rPr>
          <w:rFonts w:eastAsia="Calibri"/>
        </w:rPr>
        <w:t>Introduction</w:t>
      </w:r>
      <w:bookmarkEnd w:id="70"/>
    </w:p>
    <w:p w:rsidR="00AB52B3" w:rsidRDefault="00AB52B3" w:rsidP="00AB52B3">
      <w:pPr>
        <w:numPr>
          <w:ilvl w:val="1"/>
          <w:numId w:val="5"/>
        </w:numPr>
        <w:pBdr>
          <w:top w:val="nil"/>
          <w:left w:val="nil"/>
          <w:bottom w:val="nil"/>
          <w:right w:val="nil"/>
          <w:between w:val="nil"/>
        </w:pBdr>
        <w:contextualSpacing/>
        <w:rPr>
          <w:sz w:val="24"/>
          <w:szCs w:val="24"/>
        </w:rPr>
      </w:pPr>
      <w:r>
        <w:rPr>
          <w:sz w:val="24"/>
          <w:szCs w:val="24"/>
        </w:rPr>
        <w:t>Within a region, a VPC is a virtual network within a region which can span multiple availability zones</w:t>
      </w:r>
    </w:p>
    <w:p w:rsidR="00A77917" w:rsidRDefault="00A77917" w:rsidP="00AB52B3">
      <w:pPr>
        <w:numPr>
          <w:ilvl w:val="1"/>
          <w:numId w:val="5"/>
        </w:numPr>
        <w:pBdr>
          <w:top w:val="nil"/>
          <w:left w:val="nil"/>
          <w:bottom w:val="nil"/>
          <w:right w:val="nil"/>
          <w:between w:val="nil"/>
        </w:pBdr>
        <w:contextualSpacing/>
        <w:rPr>
          <w:sz w:val="24"/>
          <w:szCs w:val="24"/>
        </w:rPr>
      </w:pPr>
      <w:r>
        <w:rPr>
          <w:sz w:val="24"/>
          <w:szCs w:val="24"/>
        </w:rPr>
        <w:t>Limit of 5 per region by default</w:t>
      </w:r>
    </w:p>
    <w:p w:rsidR="00AB52B3" w:rsidRDefault="00AB52B3" w:rsidP="00AB52B3">
      <w:pPr>
        <w:numPr>
          <w:ilvl w:val="0"/>
          <w:numId w:val="5"/>
        </w:numPr>
        <w:pBdr>
          <w:top w:val="nil"/>
          <w:left w:val="nil"/>
          <w:bottom w:val="nil"/>
          <w:right w:val="nil"/>
          <w:between w:val="nil"/>
        </w:pBdr>
        <w:contextualSpacing/>
        <w:rPr>
          <w:sz w:val="24"/>
          <w:szCs w:val="24"/>
        </w:rPr>
      </w:pPr>
      <w:r>
        <w:rPr>
          <w:sz w:val="24"/>
          <w:szCs w:val="24"/>
        </w:rPr>
        <w:t>Quick Review of TCP/IP Subnet Addressing</w:t>
      </w:r>
    </w:p>
    <w:p w:rsidR="00AB52B3" w:rsidRDefault="00AB52B3" w:rsidP="00AB52B3">
      <w:pPr>
        <w:numPr>
          <w:ilvl w:val="1"/>
          <w:numId w:val="5"/>
        </w:numPr>
        <w:pBdr>
          <w:top w:val="nil"/>
          <w:left w:val="nil"/>
          <w:bottom w:val="nil"/>
          <w:right w:val="nil"/>
          <w:between w:val="nil"/>
        </w:pBdr>
        <w:contextualSpacing/>
        <w:rPr>
          <w:sz w:val="24"/>
          <w:szCs w:val="24"/>
        </w:rPr>
      </w:pPr>
      <w:r>
        <w:rPr>
          <w:sz w:val="24"/>
          <w:szCs w:val="24"/>
        </w:rPr>
        <w:t>Private Network Ranges</w:t>
      </w:r>
    </w:p>
    <w:p w:rsidR="00AB52B3" w:rsidRPr="00781562" w:rsidRDefault="00AB52B3" w:rsidP="00AB52B3">
      <w:pPr>
        <w:numPr>
          <w:ilvl w:val="2"/>
          <w:numId w:val="5"/>
        </w:numPr>
        <w:pBdr>
          <w:top w:val="nil"/>
          <w:left w:val="nil"/>
          <w:bottom w:val="nil"/>
          <w:right w:val="nil"/>
          <w:between w:val="nil"/>
        </w:pBdr>
        <w:contextualSpacing/>
        <w:rPr>
          <w:szCs w:val="24"/>
        </w:rPr>
      </w:pPr>
      <w:r w:rsidRPr="00781562">
        <w:rPr>
          <w:szCs w:val="24"/>
        </w:rPr>
        <w:t>Private address ranges are used within your private network as opposed to public IP addresses which are visible to the wider internet</w:t>
      </w:r>
    </w:p>
    <w:p w:rsidR="00AB52B3" w:rsidRPr="00781562" w:rsidRDefault="00AB52B3" w:rsidP="00AB52B3">
      <w:pPr>
        <w:numPr>
          <w:ilvl w:val="2"/>
          <w:numId w:val="5"/>
        </w:numPr>
        <w:pBdr>
          <w:top w:val="nil"/>
          <w:left w:val="nil"/>
          <w:bottom w:val="nil"/>
          <w:right w:val="nil"/>
          <w:between w:val="nil"/>
        </w:pBdr>
        <w:contextualSpacing/>
        <w:rPr>
          <w:szCs w:val="24"/>
        </w:rPr>
      </w:pPr>
      <w:r w:rsidRPr="00781562">
        <w:rPr>
          <w:szCs w:val="24"/>
        </w:rPr>
        <w:t>Class A Private Address = 10.0.0.0/8 (starts with 10)</w:t>
      </w:r>
    </w:p>
    <w:p w:rsidR="00AB52B3" w:rsidRPr="00781562" w:rsidRDefault="00AB52B3" w:rsidP="00AB52B3">
      <w:pPr>
        <w:numPr>
          <w:ilvl w:val="2"/>
          <w:numId w:val="5"/>
        </w:numPr>
        <w:pBdr>
          <w:top w:val="nil"/>
          <w:left w:val="nil"/>
          <w:bottom w:val="nil"/>
          <w:right w:val="nil"/>
          <w:between w:val="nil"/>
        </w:pBdr>
        <w:contextualSpacing/>
        <w:rPr>
          <w:szCs w:val="24"/>
        </w:rPr>
      </w:pPr>
      <w:r w:rsidRPr="00781562">
        <w:rPr>
          <w:szCs w:val="24"/>
        </w:rPr>
        <w:t>Class B Private Address = 172.16.0.0/12 (172.16.x.x to 172.32.x.x)</w:t>
      </w:r>
    </w:p>
    <w:p w:rsidR="00AB52B3" w:rsidRPr="00781562" w:rsidRDefault="00AB52B3" w:rsidP="00AB52B3">
      <w:pPr>
        <w:numPr>
          <w:ilvl w:val="2"/>
          <w:numId w:val="5"/>
        </w:numPr>
        <w:pBdr>
          <w:top w:val="nil"/>
          <w:left w:val="nil"/>
          <w:bottom w:val="nil"/>
          <w:right w:val="nil"/>
          <w:between w:val="nil"/>
        </w:pBdr>
        <w:contextualSpacing/>
        <w:rPr>
          <w:szCs w:val="24"/>
        </w:rPr>
      </w:pPr>
      <w:r w:rsidRPr="00781562">
        <w:rPr>
          <w:szCs w:val="24"/>
        </w:rPr>
        <w:t xml:space="preserve">Class C Private </w:t>
      </w:r>
      <w:r w:rsidR="003E5899" w:rsidRPr="00781562">
        <w:rPr>
          <w:szCs w:val="24"/>
        </w:rPr>
        <w:t>Address =</w:t>
      </w:r>
      <w:r w:rsidRPr="00781562">
        <w:rPr>
          <w:szCs w:val="24"/>
        </w:rPr>
        <w:t xml:space="preserve"> 192.168.0.0/16 (starts with 192.168)</w:t>
      </w:r>
    </w:p>
    <w:p w:rsidR="00AB52B3" w:rsidRDefault="00AB52B3" w:rsidP="00AB52B3">
      <w:pPr>
        <w:numPr>
          <w:ilvl w:val="1"/>
          <w:numId w:val="5"/>
        </w:numPr>
        <w:pBdr>
          <w:top w:val="nil"/>
          <w:left w:val="nil"/>
          <w:bottom w:val="nil"/>
          <w:right w:val="nil"/>
          <w:between w:val="nil"/>
        </w:pBdr>
        <w:contextualSpacing/>
        <w:rPr>
          <w:sz w:val="24"/>
          <w:szCs w:val="24"/>
        </w:rPr>
      </w:pPr>
      <w:r>
        <w:rPr>
          <w:sz w:val="24"/>
          <w:szCs w:val="24"/>
        </w:rPr>
        <w:t>Subnet Mark</w:t>
      </w:r>
    </w:p>
    <w:p w:rsidR="00AB52B3" w:rsidRPr="00781562" w:rsidRDefault="00AB52B3" w:rsidP="00AB52B3">
      <w:pPr>
        <w:numPr>
          <w:ilvl w:val="2"/>
          <w:numId w:val="5"/>
        </w:numPr>
        <w:pBdr>
          <w:top w:val="nil"/>
          <w:left w:val="nil"/>
          <w:bottom w:val="nil"/>
          <w:right w:val="nil"/>
          <w:between w:val="nil"/>
        </w:pBdr>
        <w:contextualSpacing/>
        <w:rPr>
          <w:szCs w:val="24"/>
        </w:rPr>
      </w:pPr>
      <w:r w:rsidRPr="00781562">
        <w:rPr>
          <w:szCs w:val="24"/>
        </w:rPr>
        <w:t>Defines the IP range of a network</w:t>
      </w:r>
    </w:p>
    <w:p w:rsidR="00AB52B3" w:rsidRPr="00781562" w:rsidRDefault="00AB52B3" w:rsidP="00AB52B3">
      <w:pPr>
        <w:numPr>
          <w:ilvl w:val="2"/>
          <w:numId w:val="5"/>
        </w:numPr>
        <w:pBdr>
          <w:top w:val="nil"/>
          <w:left w:val="nil"/>
          <w:bottom w:val="nil"/>
          <w:right w:val="nil"/>
          <w:between w:val="nil"/>
        </w:pBdr>
        <w:contextualSpacing/>
        <w:rPr>
          <w:szCs w:val="24"/>
        </w:rPr>
      </w:pPr>
      <w:r w:rsidRPr="00781562">
        <w:rPr>
          <w:szCs w:val="24"/>
        </w:rPr>
        <w:t>Amazon reserves the first 4 IP addresses and the last 1 IP address of ever subnet for IP networking purposes</w:t>
      </w:r>
    </w:p>
    <w:p w:rsidR="00AB52B3" w:rsidRPr="00781562" w:rsidRDefault="00AB52B3" w:rsidP="00AB52B3">
      <w:pPr>
        <w:numPr>
          <w:ilvl w:val="2"/>
          <w:numId w:val="5"/>
        </w:numPr>
        <w:pBdr>
          <w:top w:val="nil"/>
          <w:left w:val="nil"/>
          <w:bottom w:val="nil"/>
          <w:right w:val="nil"/>
          <w:between w:val="nil"/>
        </w:pBdr>
        <w:contextualSpacing/>
        <w:rPr>
          <w:szCs w:val="24"/>
        </w:rPr>
      </w:pPr>
      <w:r w:rsidRPr="00781562">
        <w:rPr>
          <w:szCs w:val="24"/>
        </w:rPr>
        <w:t>Examples: IP 192.168.1.0 with Subnet Marks 255.255.255.0</w:t>
      </w:r>
    </w:p>
    <w:p w:rsidR="00AB52B3" w:rsidRPr="00781562" w:rsidRDefault="00AB52B3" w:rsidP="00AB52B3">
      <w:pPr>
        <w:numPr>
          <w:ilvl w:val="3"/>
          <w:numId w:val="5"/>
        </w:numPr>
        <w:pBdr>
          <w:top w:val="nil"/>
          <w:left w:val="nil"/>
          <w:bottom w:val="nil"/>
          <w:right w:val="nil"/>
          <w:between w:val="nil"/>
        </w:pBdr>
        <w:contextualSpacing/>
        <w:rPr>
          <w:szCs w:val="24"/>
        </w:rPr>
      </w:pPr>
      <w:r w:rsidRPr="00781562">
        <w:rPr>
          <w:szCs w:val="24"/>
        </w:rPr>
        <w:t>11000000.10101000.00000001.00000000 (IP Address)</w:t>
      </w:r>
    </w:p>
    <w:p w:rsidR="00AB52B3" w:rsidRPr="00781562" w:rsidRDefault="00AB52B3" w:rsidP="00AB52B3">
      <w:pPr>
        <w:numPr>
          <w:ilvl w:val="3"/>
          <w:numId w:val="5"/>
        </w:numPr>
        <w:pBdr>
          <w:top w:val="nil"/>
          <w:left w:val="nil"/>
          <w:bottom w:val="nil"/>
          <w:right w:val="nil"/>
          <w:between w:val="nil"/>
        </w:pBdr>
        <w:contextualSpacing/>
        <w:rPr>
          <w:szCs w:val="24"/>
        </w:rPr>
      </w:pPr>
      <w:r w:rsidRPr="00781562">
        <w:rPr>
          <w:szCs w:val="24"/>
        </w:rPr>
        <w:t>11111111.11111111.11111111.00000000 (Subnet Mask)</w:t>
      </w:r>
    </w:p>
    <w:p w:rsidR="00AB52B3" w:rsidRPr="00781562" w:rsidRDefault="00AB52B3" w:rsidP="00AB52B3">
      <w:pPr>
        <w:numPr>
          <w:ilvl w:val="3"/>
          <w:numId w:val="5"/>
        </w:numPr>
        <w:pBdr>
          <w:top w:val="nil"/>
          <w:left w:val="nil"/>
          <w:bottom w:val="nil"/>
          <w:right w:val="nil"/>
          <w:between w:val="nil"/>
        </w:pBdr>
        <w:contextualSpacing/>
        <w:rPr>
          <w:szCs w:val="24"/>
        </w:rPr>
      </w:pPr>
      <w:r w:rsidRPr="00781562">
        <w:rPr>
          <w:szCs w:val="24"/>
        </w:rPr>
        <w:t>-------------------------------------------------------</w:t>
      </w:r>
    </w:p>
    <w:p w:rsidR="00AB52B3" w:rsidRPr="00781562" w:rsidRDefault="00AB52B3" w:rsidP="00AB52B3">
      <w:pPr>
        <w:numPr>
          <w:ilvl w:val="3"/>
          <w:numId w:val="5"/>
        </w:numPr>
        <w:pBdr>
          <w:top w:val="nil"/>
          <w:left w:val="nil"/>
          <w:bottom w:val="nil"/>
          <w:right w:val="nil"/>
          <w:between w:val="nil"/>
        </w:pBdr>
        <w:contextualSpacing/>
        <w:rPr>
          <w:szCs w:val="24"/>
        </w:rPr>
      </w:pPr>
      <w:r w:rsidRPr="00781562">
        <w:rPr>
          <w:szCs w:val="24"/>
        </w:rPr>
        <w:t>11000000.10101000.00000001.00000100 (First Usable Address)</w:t>
      </w:r>
    </w:p>
    <w:p w:rsidR="00AB52B3" w:rsidRPr="00781562" w:rsidRDefault="00AB52B3" w:rsidP="00AB52B3">
      <w:pPr>
        <w:numPr>
          <w:ilvl w:val="4"/>
          <w:numId w:val="5"/>
        </w:numPr>
        <w:pBdr>
          <w:top w:val="nil"/>
          <w:left w:val="nil"/>
          <w:bottom w:val="nil"/>
          <w:right w:val="nil"/>
          <w:between w:val="nil"/>
        </w:pBdr>
        <w:contextualSpacing/>
        <w:rPr>
          <w:szCs w:val="24"/>
        </w:rPr>
      </w:pPr>
      <w:r w:rsidRPr="00781562">
        <w:rPr>
          <w:szCs w:val="24"/>
        </w:rPr>
        <w:t>192.168.1.4</w:t>
      </w:r>
    </w:p>
    <w:p w:rsidR="00AB52B3" w:rsidRPr="00781562" w:rsidRDefault="00AB52B3" w:rsidP="00AB52B3">
      <w:pPr>
        <w:numPr>
          <w:ilvl w:val="3"/>
          <w:numId w:val="5"/>
        </w:numPr>
        <w:pBdr>
          <w:top w:val="nil"/>
          <w:left w:val="nil"/>
          <w:bottom w:val="nil"/>
          <w:right w:val="nil"/>
          <w:between w:val="nil"/>
        </w:pBdr>
        <w:contextualSpacing/>
        <w:rPr>
          <w:szCs w:val="24"/>
        </w:rPr>
      </w:pPr>
      <w:r w:rsidRPr="00781562">
        <w:rPr>
          <w:szCs w:val="24"/>
        </w:rPr>
        <w:t>11000000.10101000.00000001.11111110 (Last Usable Address)</w:t>
      </w:r>
    </w:p>
    <w:p w:rsidR="00AB52B3" w:rsidRPr="00781562" w:rsidRDefault="00AB52B3" w:rsidP="00AB52B3">
      <w:pPr>
        <w:numPr>
          <w:ilvl w:val="4"/>
          <w:numId w:val="5"/>
        </w:numPr>
        <w:pBdr>
          <w:top w:val="nil"/>
          <w:left w:val="nil"/>
          <w:bottom w:val="nil"/>
          <w:right w:val="nil"/>
          <w:between w:val="nil"/>
        </w:pBdr>
        <w:contextualSpacing/>
        <w:rPr>
          <w:szCs w:val="24"/>
        </w:rPr>
      </w:pPr>
      <w:r w:rsidRPr="00781562">
        <w:rPr>
          <w:szCs w:val="24"/>
        </w:rPr>
        <w:t>192.168.1.254</w:t>
      </w:r>
    </w:p>
    <w:p w:rsidR="00AB52B3" w:rsidRDefault="00AB52B3" w:rsidP="00AB52B3">
      <w:pPr>
        <w:numPr>
          <w:ilvl w:val="1"/>
          <w:numId w:val="5"/>
        </w:numPr>
        <w:pBdr>
          <w:top w:val="nil"/>
          <w:left w:val="nil"/>
          <w:bottom w:val="nil"/>
          <w:right w:val="nil"/>
          <w:between w:val="nil"/>
        </w:pBdr>
        <w:contextualSpacing/>
        <w:rPr>
          <w:sz w:val="24"/>
          <w:szCs w:val="24"/>
        </w:rPr>
      </w:pPr>
      <w:r>
        <w:rPr>
          <w:sz w:val="24"/>
          <w:szCs w:val="24"/>
        </w:rPr>
        <w:lastRenderedPageBreak/>
        <w:t>Classless Inter-Domain Routing (CIDR) Notation</w:t>
      </w:r>
    </w:p>
    <w:p w:rsidR="00AB52B3" w:rsidRDefault="00AB52B3" w:rsidP="00AB52B3">
      <w:pPr>
        <w:numPr>
          <w:ilvl w:val="2"/>
          <w:numId w:val="5"/>
        </w:numPr>
        <w:pBdr>
          <w:top w:val="nil"/>
          <w:left w:val="nil"/>
          <w:bottom w:val="nil"/>
          <w:right w:val="nil"/>
          <w:between w:val="nil"/>
        </w:pBdr>
        <w:contextualSpacing/>
        <w:rPr>
          <w:sz w:val="24"/>
          <w:szCs w:val="24"/>
        </w:rPr>
      </w:pPr>
      <w:r>
        <w:rPr>
          <w:sz w:val="24"/>
          <w:szCs w:val="24"/>
        </w:rPr>
        <w:t>Shorthand notation defines the number of Subnet Mask bits</w:t>
      </w:r>
    </w:p>
    <w:p w:rsidR="00AB52B3" w:rsidRDefault="00AB52B3" w:rsidP="00AB52B3">
      <w:pPr>
        <w:numPr>
          <w:ilvl w:val="2"/>
          <w:numId w:val="5"/>
        </w:numPr>
        <w:pBdr>
          <w:top w:val="nil"/>
          <w:left w:val="nil"/>
          <w:bottom w:val="nil"/>
          <w:right w:val="nil"/>
          <w:between w:val="nil"/>
        </w:pBdr>
        <w:contextualSpacing/>
        <w:rPr>
          <w:sz w:val="24"/>
          <w:szCs w:val="24"/>
        </w:rPr>
      </w:pPr>
      <w:r>
        <w:rPr>
          <w:sz w:val="24"/>
          <w:szCs w:val="24"/>
        </w:rPr>
        <w:t>The larger the number, the less addresses available for hosts</w:t>
      </w:r>
    </w:p>
    <w:p w:rsidR="00AB52B3" w:rsidRDefault="00AB52B3" w:rsidP="00AB52B3">
      <w:pPr>
        <w:numPr>
          <w:ilvl w:val="3"/>
          <w:numId w:val="5"/>
        </w:numPr>
        <w:pBdr>
          <w:top w:val="nil"/>
          <w:left w:val="nil"/>
          <w:bottom w:val="nil"/>
          <w:right w:val="nil"/>
          <w:between w:val="nil"/>
        </w:pBdr>
        <w:contextualSpacing/>
        <w:rPr>
          <w:sz w:val="24"/>
          <w:szCs w:val="24"/>
        </w:rPr>
      </w:pPr>
      <w:r>
        <w:rPr>
          <w:sz w:val="24"/>
          <w:szCs w:val="24"/>
        </w:rPr>
        <w:t>Example: 255.255.255.0/24 (first 24 bits are reserved)</w:t>
      </w:r>
    </w:p>
    <w:p w:rsidR="00AB52B3" w:rsidRDefault="00AB52B3" w:rsidP="00EC107E">
      <w:pPr>
        <w:pStyle w:val="Heading3"/>
        <w:numPr>
          <w:ilvl w:val="0"/>
          <w:numId w:val="5"/>
        </w:numPr>
      </w:pPr>
      <w:bookmarkStart w:id="71" w:name="_Toc526761324"/>
      <w:r>
        <w:t>AWS VPC</w:t>
      </w:r>
      <w:bookmarkEnd w:id="71"/>
    </w:p>
    <w:p w:rsidR="00AB52B3" w:rsidRDefault="00AB52B3" w:rsidP="00AB52B3">
      <w:pPr>
        <w:numPr>
          <w:ilvl w:val="1"/>
          <w:numId w:val="5"/>
        </w:numPr>
        <w:pBdr>
          <w:top w:val="nil"/>
          <w:left w:val="nil"/>
          <w:bottom w:val="nil"/>
          <w:right w:val="nil"/>
          <w:between w:val="nil"/>
        </w:pBdr>
        <w:contextualSpacing/>
        <w:rPr>
          <w:sz w:val="24"/>
          <w:szCs w:val="24"/>
        </w:rPr>
      </w:pPr>
      <w:r>
        <w:rPr>
          <w:sz w:val="24"/>
          <w:szCs w:val="24"/>
        </w:rPr>
        <w:t>Default VPC is assigned a CIDR range of 172.31.0.0/16</w:t>
      </w:r>
    </w:p>
    <w:p w:rsidR="00AB52B3" w:rsidRDefault="00AB52B3" w:rsidP="00AB52B3">
      <w:pPr>
        <w:numPr>
          <w:ilvl w:val="2"/>
          <w:numId w:val="5"/>
        </w:numPr>
        <w:pBdr>
          <w:top w:val="nil"/>
          <w:left w:val="nil"/>
          <w:bottom w:val="nil"/>
          <w:right w:val="nil"/>
          <w:between w:val="nil"/>
        </w:pBdr>
        <w:contextualSpacing/>
        <w:rPr>
          <w:sz w:val="24"/>
          <w:szCs w:val="24"/>
        </w:rPr>
      </w:pPr>
      <w:r>
        <w:rPr>
          <w:sz w:val="24"/>
          <w:szCs w:val="24"/>
        </w:rPr>
        <w:t>You are free to use other private address ranges</w:t>
      </w:r>
    </w:p>
    <w:p w:rsidR="00AB52B3" w:rsidRDefault="00AB52B3" w:rsidP="00AB52B3">
      <w:pPr>
        <w:numPr>
          <w:ilvl w:val="1"/>
          <w:numId w:val="5"/>
        </w:numPr>
        <w:pBdr>
          <w:top w:val="nil"/>
          <w:left w:val="nil"/>
          <w:bottom w:val="nil"/>
          <w:right w:val="nil"/>
          <w:between w:val="nil"/>
        </w:pBdr>
        <w:contextualSpacing/>
        <w:rPr>
          <w:sz w:val="24"/>
          <w:szCs w:val="24"/>
        </w:rPr>
      </w:pPr>
      <w:r>
        <w:rPr>
          <w:sz w:val="24"/>
          <w:szCs w:val="24"/>
        </w:rPr>
        <w:t>Amazon VPC supports VPCs between /28 and /16 in size</w:t>
      </w:r>
    </w:p>
    <w:p w:rsidR="00AB52B3" w:rsidRDefault="00AB52B3" w:rsidP="00AB52B3">
      <w:pPr>
        <w:numPr>
          <w:ilvl w:val="1"/>
          <w:numId w:val="5"/>
        </w:numPr>
        <w:pBdr>
          <w:top w:val="nil"/>
          <w:left w:val="nil"/>
          <w:bottom w:val="nil"/>
          <w:right w:val="nil"/>
          <w:between w:val="nil"/>
        </w:pBdr>
        <w:contextualSpacing/>
        <w:rPr>
          <w:sz w:val="24"/>
          <w:szCs w:val="24"/>
        </w:rPr>
      </w:pPr>
      <w:r>
        <w:rPr>
          <w:sz w:val="24"/>
          <w:szCs w:val="24"/>
        </w:rPr>
        <w:t>The minimum size of a subnet is a /28 (or 14 IP addresses.) Subnets cannot be larger than the VPC in which they are created</w:t>
      </w:r>
    </w:p>
    <w:p w:rsidR="00AB52B3" w:rsidRDefault="00AB52B3" w:rsidP="00AB52B3">
      <w:pPr>
        <w:numPr>
          <w:ilvl w:val="1"/>
          <w:numId w:val="5"/>
        </w:numPr>
        <w:pBdr>
          <w:top w:val="nil"/>
          <w:left w:val="nil"/>
          <w:bottom w:val="nil"/>
          <w:right w:val="nil"/>
          <w:between w:val="nil"/>
        </w:pBdr>
        <w:contextualSpacing/>
        <w:rPr>
          <w:sz w:val="24"/>
          <w:szCs w:val="24"/>
        </w:rPr>
      </w:pPr>
      <w:r>
        <w:rPr>
          <w:sz w:val="24"/>
          <w:szCs w:val="24"/>
        </w:rPr>
        <w:t>To change the size of a VPC you must terminate your existing VPC and create a new one</w:t>
      </w:r>
    </w:p>
    <w:p w:rsidR="00AB52B3" w:rsidRDefault="00AB52B3" w:rsidP="00EC107E">
      <w:pPr>
        <w:pStyle w:val="Heading3"/>
        <w:numPr>
          <w:ilvl w:val="0"/>
          <w:numId w:val="5"/>
        </w:numPr>
      </w:pPr>
      <w:bookmarkStart w:id="72" w:name="_Toc526761325"/>
      <w:r>
        <w:t>Connecting to a VPC</w:t>
      </w:r>
      <w:bookmarkEnd w:id="72"/>
    </w:p>
    <w:p w:rsidR="00AB52B3" w:rsidRDefault="007C577C" w:rsidP="00AB52B3">
      <w:pPr>
        <w:numPr>
          <w:ilvl w:val="1"/>
          <w:numId w:val="5"/>
        </w:numPr>
        <w:pBdr>
          <w:top w:val="nil"/>
          <w:left w:val="nil"/>
          <w:bottom w:val="nil"/>
          <w:right w:val="nil"/>
          <w:between w:val="nil"/>
        </w:pBdr>
        <w:contextualSpacing/>
        <w:rPr>
          <w:sz w:val="24"/>
          <w:szCs w:val="24"/>
        </w:rPr>
      </w:pPr>
      <w:hyperlink r:id="rId139">
        <w:r w:rsidR="00AB52B3">
          <w:rPr>
            <w:color w:val="1155CC"/>
            <w:sz w:val="24"/>
            <w:szCs w:val="24"/>
            <w:u w:val="single"/>
          </w:rPr>
          <w:t>Internet Gateway</w:t>
        </w:r>
      </w:hyperlink>
    </w:p>
    <w:p w:rsidR="00AB52B3" w:rsidRDefault="00AB52B3" w:rsidP="00AB52B3">
      <w:pPr>
        <w:numPr>
          <w:ilvl w:val="2"/>
          <w:numId w:val="5"/>
        </w:numPr>
        <w:pBdr>
          <w:top w:val="nil"/>
          <w:left w:val="nil"/>
          <w:bottom w:val="nil"/>
          <w:right w:val="nil"/>
          <w:between w:val="nil"/>
        </w:pBdr>
        <w:contextualSpacing/>
        <w:rPr>
          <w:sz w:val="24"/>
          <w:szCs w:val="24"/>
        </w:rPr>
      </w:pPr>
      <w:r>
        <w:rPr>
          <w:sz w:val="24"/>
          <w:szCs w:val="24"/>
        </w:rPr>
        <w:t>Scalable, redundant, and highly available VPC component</w:t>
      </w:r>
    </w:p>
    <w:p w:rsidR="00AB52B3" w:rsidRDefault="00AB52B3" w:rsidP="00AB52B3">
      <w:pPr>
        <w:numPr>
          <w:ilvl w:val="2"/>
          <w:numId w:val="5"/>
        </w:numPr>
        <w:pBdr>
          <w:top w:val="nil"/>
          <w:left w:val="nil"/>
          <w:bottom w:val="nil"/>
          <w:right w:val="nil"/>
          <w:between w:val="nil"/>
        </w:pBdr>
        <w:contextualSpacing/>
        <w:rPr>
          <w:sz w:val="24"/>
          <w:szCs w:val="24"/>
        </w:rPr>
      </w:pPr>
      <w:r>
        <w:rPr>
          <w:sz w:val="24"/>
          <w:szCs w:val="24"/>
        </w:rPr>
        <w:t>Provides a target in your VPC route tables for Internet-routable traffic</w:t>
      </w:r>
    </w:p>
    <w:p w:rsidR="00AB52B3" w:rsidRDefault="00AB52B3" w:rsidP="00AB52B3">
      <w:pPr>
        <w:numPr>
          <w:ilvl w:val="2"/>
          <w:numId w:val="5"/>
        </w:numPr>
        <w:pBdr>
          <w:top w:val="nil"/>
          <w:left w:val="nil"/>
          <w:bottom w:val="nil"/>
          <w:right w:val="nil"/>
          <w:between w:val="nil"/>
        </w:pBdr>
        <w:contextualSpacing/>
        <w:rPr>
          <w:sz w:val="24"/>
          <w:szCs w:val="24"/>
        </w:rPr>
      </w:pPr>
      <w:r>
        <w:rPr>
          <w:sz w:val="24"/>
          <w:szCs w:val="24"/>
        </w:rPr>
        <w:t>Perform network address translation (NAT) for instances that have been assigned public IP addresses</w:t>
      </w:r>
    </w:p>
    <w:p w:rsidR="00AB52B3" w:rsidRDefault="00AB52B3" w:rsidP="00AB52B3">
      <w:pPr>
        <w:numPr>
          <w:ilvl w:val="2"/>
          <w:numId w:val="5"/>
        </w:numPr>
        <w:pBdr>
          <w:top w:val="nil"/>
          <w:left w:val="nil"/>
          <w:bottom w:val="nil"/>
          <w:right w:val="nil"/>
          <w:between w:val="nil"/>
        </w:pBdr>
        <w:contextualSpacing/>
        <w:rPr>
          <w:sz w:val="24"/>
          <w:szCs w:val="24"/>
        </w:rPr>
      </w:pPr>
      <w:r>
        <w:rPr>
          <w:sz w:val="24"/>
          <w:szCs w:val="24"/>
        </w:rPr>
        <w:t xml:space="preserve">Create and attach to a VPC </w:t>
      </w:r>
      <w:hyperlink r:id="rId140">
        <w:r>
          <w:rPr>
            <w:color w:val="1155CC"/>
            <w:sz w:val="24"/>
            <w:szCs w:val="24"/>
            <w:u w:val="single"/>
          </w:rPr>
          <w:t>here</w:t>
        </w:r>
      </w:hyperlink>
    </w:p>
    <w:p w:rsidR="00AB52B3" w:rsidRDefault="007C577C" w:rsidP="00AB52B3">
      <w:pPr>
        <w:numPr>
          <w:ilvl w:val="1"/>
          <w:numId w:val="5"/>
        </w:numPr>
        <w:pBdr>
          <w:top w:val="nil"/>
          <w:left w:val="nil"/>
          <w:bottom w:val="nil"/>
          <w:right w:val="nil"/>
          <w:between w:val="nil"/>
        </w:pBdr>
        <w:contextualSpacing/>
        <w:rPr>
          <w:sz w:val="24"/>
          <w:szCs w:val="24"/>
        </w:rPr>
      </w:pPr>
      <w:hyperlink r:id="rId141">
        <w:r w:rsidR="00AB52B3">
          <w:rPr>
            <w:color w:val="1155CC"/>
            <w:sz w:val="24"/>
            <w:szCs w:val="24"/>
            <w:u w:val="single"/>
          </w:rPr>
          <w:t>Virtual private gateway</w:t>
        </w:r>
      </w:hyperlink>
      <w:r w:rsidR="00AB52B3">
        <w:rPr>
          <w:sz w:val="24"/>
          <w:szCs w:val="24"/>
        </w:rPr>
        <w:t xml:space="preserve"> is the VPN concentrator on the Amazon side of the VPN connection</w:t>
      </w:r>
    </w:p>
    <w:p w:rsidR="00AB52B3" w:rsidRDefault="007C577C" w:rsidP="00AB52B3">
      <w:pPr>
        <w:numPr>
          <w:ilvl w:val="1"/>
          <w:numId w:val="5"/>
        </w:numPr>
        <w:pBdr>
          <w:top w:val="nil"/>
          <w:left w:val="nil"/>
          <w:bottom w:val="nil"/>
          <w:right w:val="nil"/>
          <w:between w:val="nil"/>
        </w:pBdr>
        <w:contextualSpacing/>
        <w:rPr>
          <w:sz w:val="24"/>
          <w:szCs w:val="24"/>
        </w:rPr>
      </w:pPr>
      <w:hyperlink r:id="rId142">
        <w:r w:rsidR="00AB52B3">
          <w:rPr>
            <w:color w:val="1155CC"/>
            <w:sz w:val="24"/>
            <w:szCs w:val="24"/>
            <w:u w:val="single"/>
          </w:rPr>
          <w:t>Customer gateway</w:t>
        </w:r>
      </w:hyperlink>
      <w:r w:rsidR="00AB52B3">
        <w:rPr>
          <w:sz w:val="24"/>
          <w:szCs w:val="24"/>
        </w:rPr>
        <w:t xml:space="preserve"> is a physical device or software application on your side of the VPN connection</w:t>
      </w:r>
    </w:p>
    <w:p w:rsidR="00AB52B3" w:rsidRDefault="00AB52B3" w:rsidP="00AB52B3">
      <w:pPr>
        <w:numPr>
          <w:ilvl w:val="1"/>
          <w:numId w:val="5"/>
        </w:numPr>
        <w:pBdr>
          <w:top w:val="nil"/>
          <w:left w:val="nil"/>
          <w:bottom w:val="nil"/>
          <w:right w:val="nil"/>
          <w:between w:val="nil"/>
        </w:pBdr>
        <w:contextualSpacing/>
        <w:rPr>
          <w:sz w:val="24"/>
          <w:szCs w:val="24"/>
        </w:rPr>
      </w:pPr>
      <w:r>
        <w:rPr>
          <w:sz w:val="24"/>
          <w:szCs w:val="24"/>
        </w:rPr>
        <w:t>Each VPN connection has two tunnels, with each tunnel using a unique virtual private gateway public IP address. Two customer gateways can be used for redundancy</w:t>
      </w:r>
    </w:p>
    <w:p w:rsidR="00AB52B3" w:rsidRPr="00AB52B3" w:rsidRDefault="00AB52B3" w:rsidP="00AB52B3">
      <w:pPr>
        <w:pStyle w:val="ListParagraph"/>
        <w:numPr>
          <w:ilvl w:val="0"/>
          <w:numId w:val="5"/>
        </w:numPr>
        <w:rPr>
          <w:sz w:val="24"/>
          <w:szCs w:val="24"/>
        </w:rPr>
      </w:pPr>
      <w:r>
        <w:rPr>
          <w:sz w:val="24"/>
          <w:szCs w:val="24"/>
        </w:rPr>
        <w:t xml:space="preserve">Other options include AWS </w:t>
      </w:r>
      <w:hyperlink r:id="rId143">
        <w:r>
          <w:rPr>
            <w:color w:val="1155CC"/>
            <w:sz w:val="24"/>
            <w:szCs w:val="24"/>
            <w:u w:val="single"/>
          </w:rPr>
          <w:t>Direct Connect</w:t>
        </w:r>
      </w:hyperlink>
    </w:p>
    <w:p w:rsidR="00ED13EA" w:rsidRDefault="00EF0D59" w:rsidP="00EC107E">
      <w:pPr>
        <w:pStyle w:val="Heading3"/>
        <w:numPr>
          <w:ilvl w:val="0"/>
          <w:numId w:val="5"/>
        </w:numPr>
      </w:pPr>
      <w:bookmarkStart w:id="73" w:name="_Toc526761326"/>
      <w:r>
        <w:t>Route Tables</w:t>
      </w:r>
      <w:bookmarkEnd w:id="73"/>
    </w:p>
    <w:p w:rsidR="00EF0D59" w:rsidRDefault="00EF0D59" w:rsidP="00EF0D59">
      <w:pPr>
        <w:pStyle w:val="ListParagraph"/>
        <w:numPr>
          <w:ilvl w:val="1"/>
          <w:numId w:val="5"/>
        </w:numPr>
        <w:rPr>
          <w:sz w:val="24"/>
          <w:szCs w:val="24"/>
        </w:rPr>
      </w:pPr>
      <w:r>
        <w:rPr>
          <w:sz w:val="24"/>
          <w:szCs w:val="24"/>
        </w:rPr>
        <w:t>For an instance to connect to the internet it needs:</w:t>
      </w:r>
    </w:p>
    <w:p w:rsidR="00EF0D59" w:rsidRDefault="00EF0D59" w:rsidP="00EF0D59">
      <w:pPr>
        <w:pStyle w:val="ListParagraph"/>
        <w:numPr>
          <w:ilvl w:val="2"/>
          <w:numId w:val="5"/>
        </w:numPr>
        <w:rPr>
          <w:sz w:val="24"/>
          <w:szCs w:val="24"/>
        </w:rPr>
      </w:pPr>
      <w:r>
        <w:rPr>
          <w:sz w:val="24"/>
          <w:szCs w:val="24"/>
        </w:rPr>
        <w:t xml:space="preserve">An internet </w:t>
      </w:r>
      <w:r w:rsidR="00AB52B3">
        <w:rPr>
          <w:sz w:val="24"/>
          <w:szCs w:val="24"/>
        </w:rPr>
        <w:t>gateways</w:t>
      </w:r>
    </w:p>
    <w:p w:rsidR="00EF0D59" w:rsidRDefault="00EF0D59" w:rsidP="00EF0D59">
      <w:pPr>
        <w:pStyle w:val="ListParagraph"/>
        <w:numPr>
          <w:ilvl w:val="2"/>
          <w:numId w:val="5"/>
        </w:numPr>
        <w:rPr>
          <w:sz w:val="24"/>
          <w:szCs w:val="24"/>
        </w:rPr>
      </w:pPr>
      <w:r>
        <w:rPr>
          <w:sz w:val="24"/>
          <w:szCs w:val="24"/>
        </w:rPr>
        <w:t>A custom route table to the internet gateway explicitly associated to the subnet containing the instance</w:t>
      </w:r>
    </w:p>
    <w:p w:rsidR="00EF0D59" w:rsidRDefault="00EF0D59" w:rsidP="00EF0D59">
      <w:pPr>
        <w:pStyle w:val="ListParagraph"/>
        <w:numPr>
          <w:ilvl w:val="2"/>
          <w:numId w:val="5"/>
        </w:numPr>
        <w:rPr>
          <w:sz w:val="24"/>
          <w:szCs w:val="24"/>
        </w:rPr>
      </w:pPr>
      <w:r>
        <w:rPr>
          <w:sz w:val="24"/>
          <w:szCs w:val="24"/>
        </w:rPr>
        <w:t xml:space="preserve">A public IP </w:t>
      </w:r>
      <w:r w:rsidR="00AB52B3">
        <w:rPr>
          <w:sz w:val="24"/>
          <w:szCs w:val="24"/>
        </w:rPr>
        <w:t>addresses</w:t>
      </w:r>
    </w:p>
    <w:p w:rsidR="00EF0D59" w:rsidRDefault="00EF0D59" w:rsidP="00EF0D59">
      <w:pPr>
        <w:pStyle w:val="ListParagraph"/>
        <w:numPr>
          <w:ilvl w:val="1"/>
          <w:numId w:val="5"/>
        </w:numPr>
        <w:rPr>
          <w:sz w:val="24"/>
          <w:szCs w:val="24"/>
        </w:rPr>
      </w:pPr>
      <w:r>
        <w:rPr>
          <w:sz w:val="24"/>
          <w:szCs w:val="24"/>
        </w:rPr>
        <w:t>Main route table automatically created when you create a VPC with the VPC wizard</w:t>
      </w:r>
    </w:p>
    <w:p w:rsidR="00EF0D59" w:rsidRDefault="00EF0D59" w:rsidP="00EF0D59">
      <w:pPr>
        <w:pStyle w:val="ListParagraph"/>
        <w:numPr>
          <w:ilvl w:val="2"/>
          <w:numId w:val="5"/>
        </w:numPr>
        <w:rPr>
          <w:sz w:val="24"/>
          <w:szCs w:val="24"/>
        </w:rPr>
      </w:pPr>
      <w:r>
        <w:rPr>
          <w:sz w:val="24"/>
          <w:szCs w:val="24"/>
        </w:rPr>
        <w:t>Allows local traffic within VPC</w:t>
      </w:r>
    </w:p>
    <w:p w:rsidR="00EF0D59" w:rsidRDefault="00EF0D59" w:rsidP="00EF0D59">
      <w:pPr>
        <w:pStyle w:val="ListParagraph"/>
        <w:numPr>
          <w:ilvl w:val="2"/>
          <w:numId w:val="5"/>
        </w:numPr>
        <w:rPr>
          <w:sz w:val="24"/>
          <w:szCs w:val="24"/>
        </w:rPr>
      </w:pPr>
      <w:r>
        <w:rPr>
          <w:sz w:val="24"/>
          <w:szCs w:val="24"/>
        </w:rPr>
        <w:t>Implicitly associated to all subnets unless another route table has been explicitly associated to the subnet</w:t>
      </w:r>
    </w:p>
    <w:p w:rsidR="00EF0D59" w:rsidRDefault="00EF0D59" w:rsidP="00EF0D59">
      <w:pPr>
        <w:pStyle w:val="ListParagraph"/>
        <w:numPr>
          <w:ilvl w:val="1"/>
          <w:numId w:val="5"/>
        </w:numPr>
        <w:rPr>
          <w:sz w:val="24"/>
          <w:szCs w:val="24"/>
        </w:rPr>
      </w:pPr>
      <w:r>
        <w:rPr>
          <w:sz w:val="24"/>
          <w:szCs w:val="24"/>
        </w:rPr>
        <w:lastRenderedPageBreak/>
        <w:t>Custom route table also automatically created when you create a VPC with the VPC wizard</w:t>
      </w:r>
    </w:p>
    <w:p w:rsidR="00EF0D59" w:rsidRDefault="00EF0D59" w:rsidP="00EF0D59">
      <w:pPr>
        <w:pStyle w:val="ListParagraph"/>
        <w:numPr>
          <w:ilvl w:val="2"/>
          <w:numId w:val="5"/>
        </w:numPr>
        <w:rPr>
          <w:sz w:val="24"/>
          <w:szCs w:val="24"/>
        </w:rPr>
      </w:pPr>
      <w:r>
        <w:rPr>
          <w:sz w:val="24"/>
          <w:szCs w:val="24"/>
        </w:rPr>
        <w:t>Allows local traffic within VPC</w:t>
      </w:r>
    </w:p>
    <w:p w:rsidR="00EF0D59" w:rsidRDefault="00EF0D59" w:rsidP="00EF0D59">
      <w:pPr>
        <w:pStyle w:val="ListParagraph"/>
        <w:numPr>
          <w:ilvl w:val="2"/>
          <w:numId w:val="5"/>
        </w:numPr>
        <w:rPr>
          <w:sz w:val="24"/>
          <w:szCs w:val="24"/>
        </w:rPr>
      </w:pPr>
      <w:r>
        <w:rPr>
          <w:sz w:val="24"/>
          <w:szCs w:val="24"/>
        </w:rPr>
        <w:t>Creates a route to the internet gateway</w:t>
      </w:r>
    </w:p>
    <w:p w:rsidR="00EF0D59" w:rsidRDefault="00EF0D59" w:rsidP="00EF0D59">
      <w:pPr>
        <w:pStyle w:val="ListParagraph"/>
        <w:numPr>
          <w:ilvl w:val="2"/>
          <w:numId w:val="5"/>
        </w:numPr>
        <w:rPr>
          <w:sz w:val="24"/>
          <w:szCs w:val="24"/>
        </w:rPr>
      </w:pPr>
      <w:r>
        <w:rPr>
          <w:sz w:val="24"/>
          <w:szCs w:val="24"/>
        </w:rPr>
        <w:t>Explicitly associated to the subnet</w:t>
      </w:r>
    </w:p>
    <w:p w:rsidR="00EF0D59" w:rsidRDefault="00EF0D59" w:rsidP="00EF0D59">
      <w:pPr>
        <w:pStyle w:val="ListParagraph"/>
        <w:numPr>
          <w:ilvl w:val="0"/>
          <w:numId w:val="5"/>
        </w:numPr>
        <w:rPr>
          <w:sz w:val="24"/>
          <w:szCs w:val="24"/>
        </w:rPr>
      </w:pPr>
      <w:r>
        <w:rPr>
          <w:sz w:val="24"/>
          <w:szCs w:val="24"/>
        </w:rPr>
        <w:t>Public and Private Subnets</w:t>
      </w:r>
    </w:p>
    <w:p w:rsidR="00EF0D59" w:rsidRDefault="00EF0D59" w:rsidP="00EC107E">
      <w:pPr>
        <w:pStyle w:val="Heading3"/>
        <w:numPr>
          <w:ilvl w:val="0"/>
          <w:numId w:val="5"/>
        </w:numPr>
      </w:pPr>
      <w:bookmarkStart w:id="74" w:name="_Toc526761327"/>
      <w:r>
        <w:t>Network Address Translation (NAT)</w:t>
      </w:r>
      <w:bookmarkEnd w:id="74"/>
    </w:p>
    <w:p w:rsidR="00EF0D59" w:rsidRDefault="00EF0D59" w:rsidP="00EF0D59">
      <w:pPr>
        <w:pStyle w:val="ListParagraph"/>
        <w:numPr>
          <w:ilvl w:val="1"/>
          <w:numId w:val="5"/>
        </w:numPr>
        <w:rPr>
          <w:sz w:val="24"/>
          <w:szCs w:val="24"/>
        </w:rPr>
      </w:pPr>
      <w:r>
        <w:rPr>
          <w:sz w:val="24"/>
          <w:szCs w:val="24"/>
        </w:rPr>
        <w:t>Allows traffic to flow from a private subnet to an Internet gateway via a public subnet</w:t>
      </w:r>
    </w:p>
    <w:p w:rsidR="00416509" w:rsidRDefault="00416509" w:rsidP="00EF0D59">
      <w:pPr>
        <w:pStyle w:val="ListParagraph"/>
        <w:numPr>
          <w:ilvl w:val="1"/>
          <w:numId w:val="5"/>
        </w:numPr>
        <w:rPr>
          <w:sz w:val="24"/>
          <w:szCs w:val="24"/>
        </w:rPr>
      </w:pPr>
      <w:r>
        <w:rPr>
          <w:sz w:val="24"/>
          <w:szCs w:val="24"/>
        </w:rPr>
        <w:t>Can be either a NAT Gateway or a NAT instance (hosted in EC2). Gateways are more resilient although they incur higher costs</w:t>
      </w:r>
    </w:p>
    <w:p w:rsidR="00416509" w:rsidRDefault="00416509" w:rsidP="00EF0D59">
      <w:pPr>
        <w:pStyle w:val="ListParagraph"/>
        <w:numPr>
          <w:ilvl w:val="1"/>
          <w:numId w:val="5"/>
        </w:numPr>
        <w:rPr>
          <w:sz w:val="24"/>
          <w:szCs w:val="24"/>
        </w:rPr>
      </w:pPr>
      <w:r>
        <w:rPr>
          <w:sz w:val="24"/>
          <w:szCs w:val="24"/>
        </w:rPr>
        <w:t xml:space="preserve">Can us </w:t>
      </w:r>
      <w:r>
        <w:rPr>
          <w:b/>
          <w:sz w:val="24"/>
          <w:szCs w:val="24"/>
        </w:rPr>
        <w:t>bastion</w:t>
      </w:r>
      <w:r>
        <w:rPr>
          <w:sz w:val="24"/>
          <w:szCs w:val="24"/>
        </w:rPr>
        <w:t xml:space="preserve"> </w:t>
      </w:r>
      <w:r>
        <w:rPr>
          <w:b/>
          <w:sz w:val="24"/>
          <w:szCs w:val="24"/>
        </w:rPr>
        <w:t>hosts</w:t>
      </w:r>
      <w:r>
        <w:rPr>
          <w:sz w:val="24"/>
          <w:szCs w:val="24"/>
        </w:rPr>
        <w:t xml:space="preserve"> to SSH into private subnet instances from outside its security group (be careful)</w:t>
      </w:r>
    </w:p>
    <w:p w:rsidR="00EF0D59" w:rsidRDefault="007C577C" w:rsidP="00EC107E">
      <w:pPr>
        <w:pStyle w:val="Heading3"/>
        <w:numPr>
          <w:ilvl w:val="0"/>
          <w:numId w:val="5"/>
        </w:numPr>
      </w:pPr>
      <w:hyperlink r:id="rId144" w:history="1">
        <w:bookmarkStart w:id="75" w:name="_Toc526761328"/>
        <w:r w:rsidR="00EF0D59" w:rsidRPr="007C577C">
          <w:rPr>
            <w:rStyle w:val="Hyperlink"/>
          </w:rPr>
          <w:t>VPC Security</w:t>
        </w:r>
        <w:bookmarkEnd w:id="75"/>
      </w:hyperlink>
    </w:p>
    <w:p w:rsidR="00EF0D59" w:rsidRDefault="00EF0D59" w:rsidP="00EF0D59">
      <w:pPr>
        <w:pStyle w:val="ListParagraph"/>
        <w:numPr>
          <w:ilvl w:val="1"/>
          <w:numId w:val="5"/>
        </w:numPr>
        <w:rPr>
          <w:sz w:val="24"/>
          <w:szCs w:val="24"/>
        </w:rPr>
      </w:pPr>
      <w:r>
        <w:rPr>
          <w:sz w:val="24"/>
          <w:szCs w:val="24"/>
        </w:rPr>
        <w:t>Security groups</w:t>
      </w:r>
    </w:p>
    <w:p w:rsidR="00EF0D59" w:rsidRDefault="00EF0D59" w:rsidP="00EF0D59">
      <w:pPr>
        <w:pStyle w:val="ListParagraph"/>
        <w:numPr>
          <w:ilvl w:val="2"/>
          <w:numId w:val="5"/>
        </w:numPr>
        <w:rPr>
          <w:sz w:val="24"/>
          <w:szCs w:val="24"/>
        </w:rPr>
      </w:pPr>
      <w:r>
        <w:rPr>
          <w:sz w:val="24"/>
          <w:szCs w:val="24"/>
        </w:rPr>
        <w:t>Firewall at the instance level</w:t>
      </w:r>
    </w:p>
    <w:p w:rsidR="00EF0D59" w:rsidRDefault="00EF0D59" w:rsidP="00EF0D59">
      <w:pPr>
        <w:pStyle w:val="ListParagraph"/>
        <w:numPr>
          <w:ilvl w:val="1"/>
          <w:numId w:val="5"/>
        </w:numPr>
        <w:rPr>
          <w:sz w:val="24"/>
          <w:szCs w:val="24"/>
        </w:rPr>
      </w:pPr>
      <w:r>
        <w:rPr>
          <w:sz w:val="24"/>
          <w:szCs w:val="24"/>
        </w:rPr>
        <w:t>Network access control lists (ACLs)</w:t>
      </w:r>
    </w:p>
    <w:p w:rsidR="00EF0D59" w:rsidRDefault="00EF0D59" w:rsidP="00EF0D59">
      <w:pPr>
        <w:pStyle w:val="ListParagraph"/>
        <w:numPr>
          <w:ilvl w:val="2"/>
          <w:numId w:val="5"/>
        </w:numPr>
        <w:rPr>
          <w:sz w:val="24"/>
          <w:szCs w:val="24"/>
        </w:rPr>
      </w:pPr>
      <w:r>
        <w:rPr>
          <w:sz w:val="24"/>
          <w:szCs w:val="24"/>
        </w:rPr>
        <w:t>Firewall at the subnet level</w:t>
      </w:r>
    </w:p>
    <w:p w:rsidR="00EF0D59" w:rsidRDefault="00EF0D59" w:rsidP="00EF0D59">
      <w:pPr>
        <w:pStyle w:val="ListParagraph"/>
        <w:numPr>
          <w:ilvl w:val="1"/>
          <w:numId w:val="5"/>
        </w:numPr>
        <w:rPr>
          <w:sz w:val="24"/>
          <w:szCs w:val="24"/>
        </w:rPr>
      </w:pPr>
      <w:r>
        <w:rPr>
          <w:sz w:val="24"/>
          <w:szCs w:val="24"/>
        </w:rPr>
        <w:t>Flow logs</w:t>
      </w:r>
    </w:p>
    <w:p w:rsidR="00EF0D59" w:rsidRDefault="00EF0D59" w:rsidP="00EF0D59">
      <w:pPr>
        <w:pStyle w:val="ListParagraph"/>
        <w:numPr>
          <w:ilvl w:val="2"/>
          <w:numId w:val="5"/>
        </w:numPr>
        <w:rPr>
          <w:sz w:val="24"/>
          <w:szCs w:val="24"/>
        </w:rPr>
      </w:pPr>
      <w:r>
        <w:rPr>
          <w:sz w:val="24"/>
          <w:szCs w:val="24"/>
        </w:rPr>
        <w:t xml:space="preserve">Capture </w:t>
      </w:r>
      <w:r w:rsidR="00A70C87">
        <w:rPr>
          <w:sz w:val="24"/>
          <w:szCs w:val="24"/>
        </w:rPr>
        <w:t xml:space="preserve">VPC </w:t>
      </w:r>
      <w:r>
        <w:rPr>
          <w:sz w:val="24"/>
          <w:szCs w:val="24"/>
        </w:rPr>
        <w:t>information as CloudWatch logs</w:t>
      </w:r>
    </w:p>
    <w:p w:rsidR="00EF0D59" w:rsidRDefault="00EF0D59" w:rsidP="00EF0D59">
      <w:pPr>
        <w:pStyle w:val="ListParagraph"/>
        <w:numPr>
          <w:ilvl w:val="1"/>
          <w:numId w:val="5"/>
        </w:numPr>
        <w:rPr>
          <w:sz w:val="24"/>
          <w:szCs w:val="24"/>
        </w:rPr>
      </w:pPr>
      <w:r>
        <w:rPr>
          <w:noProof/>
        </w:rPr>
        <w:drawing>
          <wp:inline distT="0" distB="0" distL="0" distR="0" wp14:anchorId="790AE405" wp14:editId="54ABA4CB">
            <wp:extent cx="3238500" cy="2140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250923" cy="2148270"/>
                    </a:xfrm>
                    <a:prstGeom prst="rect">
                      <a:avLst/>
                    </a:prstGeom>
                  </pic:spPr>
                </pic:pic>
              </a:graphicData>
            </a:graphic>
          </wp:inline>
        </w:drawing>
      </w:r>
    </w:p>
    <w:p w:rsidR="00A70C87" w:rsidRDefault="00A77917" w:rsidP="00A70C87">
      <w:pPr>
        <w:pStyle w:val="ListParagraph"/>
        <w:numPr>
          <w:ilvl w:val="0"/>
          <w:numId w:val="5"/>
        </w:numPr>
        <w:rPr>
          <w:sz w:val="24"/>
          <w:szCs w:val="24"/>
        </w:rPr>
      </w:pPr>
      <w:hyperlink r:id="rId146" w:history="1">
        <w:r w:rsidR="00A70C87" w:rsidRPr="00A77917">
          <w:rPr>
            <w:rStyle w:val="Hyperlink"/>
            <w:sz w:val="24"/>
            <w:szCs w:val="24"/>
          </w:rPr>
          <w:t>VPC Peering</w:t>
        </w:r>
      </w:hyperlink>
    </w:p>
    <w:p w:rsidR="00A70C87" w:rsidRDefault="00A70C87" w:rsidP="00A70C87">
      <w:pPr>
        <w:pStyle w:val="ListParagraph"/>
        <w:numPr>
          <w:ilvl w:val="1"/>
          <w:numId w:val="5"/>
        </w:numPr>
        <w:rPr>
          <w:sz w:val="24"/>
          <w:szCs w:val="24"/>
        </w:rPr>
      </w:pPr>
      <w:r>
        <w:rPr>
          <w:sz w:val="24"/>
          <w:szCs w:val="24"/>
        </w:rPr>
        <w:t>Networking connection between 2 VPCs that enables you to route traffic between them using private IPv4 addresses or IPv6 addresses</w:t>
      </w:r>
    </w:p>
    <w:p w:rsidR="00A70C87" w:rsidRDefault="00A70C87" w:rsidP="00A70C87">
      <w:pPr>
        <w:pStyle w:val="ListParagraph"/>
        <w:numPr>
          <w:ilvl w:val="1"/>
          <w:numId w:val="5"/>
        </w:numPr>
        <w:rPr>
          <w:sz w:val="24"/>
          <w:szCs w:val="24"/>
        </w:rPr>
      </w:pPr>
      <w:r>
        <w:rPr>
          <w:sz w:val="24"/>
          <w:szCs w:val="24"/>
        </w:rPr>
        <w:t>Instances in either VPC can communicate with each other as if they are within the same network</w:t>
      </w:r>
    </w:p>
    <w:p w:rsidR="00A70C87" w:rsidRDefault="00A70C87" w:rsidP="00A70C87">
      <w:pPr>
        <w:pStyle w:val="ListParagraph"/>
        <w:numPr>
          <w:ilvl w:val="1"/>
          <w:numId w:val="5"/>
        </w:numPr>
        <w:rPr>
          <w:sz w:val="24"/>
          <w:szCs w:val="24"/>
        </w:rPr>
      </w:pPr>
      <w:r>
        <w:rPr>
          <w:sz w:val="24"/>
          <w:szCs w:val="24"/>
        </w:rPr>
        <w:t>Can create a VPC peering connection between your own VPCs, or with a VPC in another AWS account</w:t>
      </w:r>
    </w:p>
    <w:p w:rsidR="00A70C87" w:rsidRDefault="00A70C87" w:rsidP="00A70C87">
      <w:pPr>
        <w:pStyle w:val="ListParagraph"/>
        <w:numPr>
          <w:ilvl w:val="1"/>
          <w:numId w:val="5"/>
        </w:numPr>
        <w:rPr>
          <w:sz w:val="24"/>
          <w:szCs w:val="24"/>
        </w:rPr>
      </w:pPr>
      <w:r>
        <w:rPr>
          <w:sz w:val="24"/>
          <w:szCs w:val="24"/>
        </w:rPr>
        <w:t>VPCs must be in the same region</w:t>
      </w:r>
    </w:p>
    <w:p w:rsidR="00A807D3" w:rsidRDefault="00A807D3" w:rsidP="00A70C87">
      <w:pPr>
        <w:pStyle w:val="ListParagraph"/>
        <w:numPr>
          <w:ilvl w:val="1"/>
          <w:numId w:val="5"/>
        </w:numPr>
        <w:rPr>
          <w:sz w:val="24"/>
          <w:szCs w:val="24"/>
        </w:rPr>
      </w:pPr>
      <w:r>
        <w:rPr>
          <w:sz w:val="24"/>
          <w:szCs w:val="24"/>
        </w:rPr>
        <w:t>Transitive peering is not allowed</w:t>
      </w:r>
    </w:p>
    <w:p w:rsidR="00A77917" w:rsidRDefault="00A77917" w:rsidP="00A70C87">
      <w:pPr>
        <w:pStyle w:val="ListParagraph"/>
        <w:numPr>
          <w:ilvl w:val="1"/>
          <w:numId w:val="5"/>
        </w:numPr>
        <w:rPr>
          <w:sz w:val="24"/>
          <w:szCs w:val="24"/>
        </w:rPr>
      </w:pPr>
      <w:hyperlink r:id="rId147" w:history="1">
        <w:r w:rsidRPr="00A77917">
          <w:rPr>
            <w:rStyle w:val="Hyperlink"/>
            <w:sz w:val="24"/>
            <w:szCs w:val="24"/>
          </w:rPr>
          <w:t>VPC peering basics</w:t>
        </w:r>
      </w:hyperlink>
    </w:p>
    <w:p w:rsidR="00CC01EA" w:rsidRDefault="00CC01EA" w:rsidP="00CC01EA">
      <w:pPr>
        <w:rPr>
          <w:sz w:val="24"/>
          <w:szCs w:val="24"/>
        </w:rPr>
      </w:pPr>
    </w:p>
    <w:p w:rsidR="00BD486E" w:rsidRDefault="00BD486E" w:rsidP="00CC01EA">
      <w:pPr>
        <w:rPr>
          <w:sz w:val="24"/>
          <w:szCs w:val="24"/>
        </w:rPr>
      </w:pPr>
    </w:p>
    <w:p w:rsidR="00CC01EA" w:rsidRPr="00A70E48" w:rsidRDefault="007C577C" w:rsidP="00CC01EA">
      <w:pPr>
        <w:pStyle w:val="Heading2"/>
      </w:pPr>
      <w:hyperlink r:id="rId148" w:history="1">
        <w:bookmarkStart w:id="76" w:name="_Toc526761329"/>
        <w:r w:rsidR="00CC01EA" w:rsidRPr="00AB52B3">
          <w:rPr>
            <w:rStyle w:val="Hyperlink"/>
          </w:rPr>
          <w:t>CloudFront</w:t>
        </w:r>
      </w:hyperlink>
      <w:r w:rsidR="00F85289">
        <w:rPr>
          <w:rStyle w:val="Hyperlink"/>
        </w:rPr>
        <w:t xml:space="preserve"> </w:t>
      </w:r>
      <w:r w:rsidR="00F85289">
        <w:rPr>
          <w:noProof/>
        </w:rPr>
        <w:drawing>
          <wp:inline distT="0" distB="0" distL="0" distR="0">
            <wp:extent cx="403860" cy="403860"/>
            <wp:effectExtent l="0" t="0" r="0" b="0"/>
            <wp:docPr id="42" name="Picture 42" descr="Image result for aws cloudfro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aws cloudfront ic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bookmarkEnd w:id="76"/>
    </w:p>
    <w:p w:rsidR="00AB52B3" w:rsidRDefault="00AB52B3" w:rsidP="00EC107E">
      <w:pPr>
        <w:pStyle w:val="Heading3"/>
        <w:numPr>
          <w:ilvl w:val="0"/>
          <w:numId w:val="26"/>
        </w:numPr>
      </w:pPr>
      <w:bookmarkStart w:id="77" w:name="_Toc526761330"/>
      <w:r>
        <w:t>Introduction</w:t>
      </w:r>
      <w:bookmarkEnd w:id="77"/>
    </w:p>
    <w:p w:rsidR="00AB52B3" w:rsidRDefault="00AB52B3" w:rsidP="00AB52B3">
      <w:pPr>
        <w:numPr>
          <w:ilvl w:val="1"/>
          <w:numId w:val="26"/>
        </w:numPr>
        <w:contextualSpacing/>
        <w:rPr>
          <w:sz w:val="24"/>
          <w:szCs w:val="24"/>
        </w:rPr>
      </w:pPr>
      <w:r>
        <w:rPr>
          <w:sz w:val="24"/>
          <w:szCs w:val="24"/>
        </w:rPr>
        <w:t>Web service for high performance content delivery</w:t>
      </w:r>
    </w:p>
    <w:p w:rsidR="00AB52B3" w:rsidRDefault="00AB52B3" w:rsidP="00AB52B3">
      <w:pPr>
        <w:numPr>
          <w:ilvl w:val="1"/>
          <w:numId w:val="26"/>
        </w:numPr>
        <w:contextualSpacing/>
        <w:rPr>
          <w:sz w:val="24"/>
          <w:szCs w:val="24"/>
        </w:rPr>
      </w:pPr>
      <w:r>
        <w:rPr>
          <w:sz w:val="24"/>
          <w:szCs w:val="24"/>
        </w:rPr>
        <w:t>World-wide network of data centres (edge locations)</w:t>
      </w:r>
    </w:p>
    <w:p w:rsidR="00AB52B3" w:rsidRDefault="00AB52B3" w:rsidP="00AB52B3">
      <w:pPr>
        <w:numPr>
          <w:ilvl w:val="1"/>
          <w:numId w:val="26"/>
        </w:numPr>
        <w:contextualSpacing/>
        <w:rPr>
          <w:sz w:val="24"/>
          <w:szCs w:val="24"/>
        </w:rPr>
      </w:pPr>
      <w:r>
        <w:rPr>
          <w:sz w:val="24"/>
          <w:szCs w:val="24"/>
        </w:rPr>
        <w:t>Reduces number of hops for requests</w:t>
      </w:r>
    </w:p>
    <w:p w:rsidR="0093426E" w:rsidRDefault="0093426E" w:rsidP="00AB52B3">
      <w:pPr>
        <w:numPr>
          <w:ilvl w:val="1"/>
          <w:numId w:val="26"/>
        </w:numPr>
        <w:contextualSpacing/>
        <w:rPr>
          <w:sz w:val="24"/>
          <w:szCs w:val="24"/>
        </w:rPr>
      </w:pPr>
      <w:r>
        <w:rPr>
          <w:sz w:val="24"/>
          <w:szCs w:val="24"/>
        </w:rPr>
        <w:t>Can set geographic restrictions (whitelist or blacklist counties)</w:t>
      </w:r>
    </w:p>
    <w:p w:rsidR="0093426E" w:rsidRDefault="009C733A" w:rsidP="00AB52B3">
      <w:pPr>
        <w:numPr>
          <w:ilvl w:val="1"/>
          <w:numId w:val="26"/>
        </w:numPr>
        <w:contextualSpacing/>
        <w:rPr>
          <w:sz w:val="24"/>
          <w:szCs w:val="24"/>
        </w:rPr>
      </w:pPr>
      <w:r>
        <w:rPr>
          <w:sz w:val="24"/>
          <w:szCs w:val="24"/>
        </w:rPr>
        <w:t>Can invalidate cached objects (additional costs)</w:t>
      </w:r>
    </w:p>
    <w:p w:rsidR="00AB52B3" w:rsidRDefault="00AB52B3" w:rsidP="00EC107E">
      <w:pPr>
        <w:pStyle w:val="Heading3"/>
        <w:numPr>
          <w:ilvl w:val="0"/>
          <w:numId w:val="26"/>
        </w:numPr>
      </w:pPr>
      <w:bookmarkStart w:id="78" w:name="_Toc526761331"/>
      <w:r>
        <w:t>CloudFront Origin Server</w:t>
      </w:r>
      <w:bookmarkEnd w:id="78"/>
    </w:p>
    <w:p w:rsidR="00AB52B3" w:rsidRPr="00781562" w:rsidRDefault="00AB52B3" w:rsidP="00AB52B3">
      <w:pPr>
        <w:numPr>
          <w:ilvl w:val="1"/>
          <w:numId w:val="26"/>
        </w:numPr>
        <w:contextualSpacing/>
        <w:rPr>
          <w:sz w:val="24"/>
          <w:szCs w:val="24"/>
        </w:rPr>
      </w:pPr>
      <w:r w:rsidRPr="00781562">
        <w:rPr>
          <w:sz w:val="24"/>
          <w:szCs w:val="24"/>
        </w:rPr>
        <w:t>Location of content to be delivered</w:t>
      </w:r>
      <w:r w:rsidR="00472DB5" w:rsidRPr="00781562">
        <w:rPr>
          <w:sz w:val="24"/>
          <w:szCs w:val="24"/>
        </w:rPr>
        <w:t xml:space="preserve"> (Inside or outside AWS)</w:t>
      </w:r>
    </w:p>
    <w:p w:rsidR="00AB52B3" w:rsidRPr="00781562" w:rsidRDefault="00AB52B3" w:rsidP="00AB52B3">
      <w:pPr>
        <w:numPr>
          <w:ilvl w:val="1"/>
          <w:numId w:val="26"/>
        </w:numPr>
        <w:contextualSpacing/>
        <w:rPr>
          <w:sz w:val="24"/>
          <w:szCs w:val="24"/>
        </w:rPr>
      </w:pPr>
      <w:r w:rsidRPr="00781562">
        <w:rPr>
          <w:sz w:val="24"/>
          <w:szCs w:val="24"/>
        </w:rPr>
        <w:t>Origin server is either an S3 bucket or an HTTP server (e.g. EC2 instance)</w:t>
      </w:r>
    </w:p>
    <w:p w:rsidR="00AB52B3" w:rsidRPr="00781562" w:rsidRDefault="00AB52B3" w:rsidP="00AB52B3">
      <w:pPr>
        <w:numPr>
          <w:ilvl w:val="1"/>
          <w:numId w:val="26"/>
        </w:numPr>
        <w:contextualSpacing/>
        <w:rPr>
          <w:sz w:val="24"/>
          <w:szCs w:val="24"/>
        </w:rPr>
      </w:pPr>
      <w:r w:rsidRPr="00781562">
        <w:rPr>
          <w:sz w:val="24"/>
          <w:szCs w:val="24"/>
        </w:rPr>
        <w:t>Can also be a web server you manage</w:t>
      </w:r>
    </w:p>
    <w:p w:rsidR="00AB52B3" w:rsidRPr="00781562" w:rsidRDefault="00AB52B3" w:rsidP="00AB52B3">
      <w:pPr>
        <w:numPr>
          <w:ilvl w:val="1"/>
          <w:numId w:val="26"/>
        </w:numPr>
        <w:contextualSpacing/>
        <w:rPr>
          <w:sz w:val="24"/>
          <w:szCs w:val="24"/>
        </w:rPr>
      </w:pPr>
      <w:r w:rsidRPr="00781562">
        <w:rPr>
          <w:sz w:val="24"/>
          <w:szCs w:val="24"/>
        </w:rPr>
        <w:t>CloudFront must have access to origin server</w:t>
      </w:r>
    </w:p>
    <w:p w:rsidR="00AB52B3" w:rsidRDefault="00AB52B3" w:rsidP="00EC107E">
      <w:pPr>
        <w:pStyle w:val="Heading3"/>
        <w:numPr>
          <w:ilvl w:val="0"/>
          <w:numId w:val="26"/>
        </w:numPr>
      </w:pPr>
      <w:bookmarkStart w:id="79" w:name="_Toc526761332"/>
      <w:r>
        <w:t>CloudFront Distribution</w:t>
      </w:r>
      <w:bookmarkEnd w:id="79"/>
    </w:p>
    <w:p w:rsidR="00AB52B3" w:rsidRPr="00781562" w:rsidRDefault="00AB52B3" w:rsidP="00AB52B3">
      <w:pPr>
        <w:numPr>
          <w:ilvl w:val="1"/>
          <w:numId w:val="26"/>
        </w:numPr>
        <w:contextualSpacing/>
        <w:rPr>
          <w:szCs w:val="24"/>
        </w:rPr>
      </w:pPr>
      <w:r w:rsidRPr="00781562">
        <w:rPr>
          <w:szCs w:val="24"/>
        </w:rPr>
        <w:t>Distribution tell CloudFront which origin servers to get your files from and the TTL</w:t>
      </w:r>
    </w:p>
    <w:p w:rsidR="00AB52B3" w:rsidRPr="00781562" w:rsidRDefault="00AB52B3" w:rsidP="00AB52B3">
      <w:pPr>
        <w:numPr>
          <w:ilvl w:val="1"/>
          <w:numId w:val="26"/>
        </w:numPr>
        <w:contextualSpacing/>
        <w:rPr>
          <w:szCs w:val="24"/>
        </w:rPr>
      </w:pPr>
      <w:r w:rsidRPr="00781562">
        <w:rPr>
          <w:szCs w:val="24"/>
        </w:rPr>
        <w:t>CloudFront assigns a domain name to you</w:t>
      </w:r>
      <w:r w:rsidR="00472DB5" w:rsidRPr="00781562">
        <w:rPr>
          <w:szCs w:val="24"/>
        </w:rPr>
        <w:t>r</w:t>
      </w:r>
      <w:r w:rsidRPr="00781562">
        <w:rPr>
          <w:szCs w:val="24"/>
        </w:rPr>
        <w:t xml:space="preserve"> new distribution (can be alternate domain CNAME)</w:t>
      </w:r>
    </w:p>
    <w:p w:rsidR="00AB52B3" w:rsidRPr="00781562" w:rsidRDefault="00AB52B3" w:rsidP="00AB52B3">
      <w:pPr>
        <w:numPr>
          <w:ilvl w:val="1"/>
          <w:numId w:val="26"/>
        </w:numPr>
        <w:contextualSpacing/>
        <w:rPr>
          <w:szCs w:val="24"/>
        </w:rPr>
      </w:pPr>
      <w:r w:rsidRPr="00781562">
        <w:rPr>
          <w:szCs w:val="24"/>
        </w:rPr>
        <w:t>If an edge location contains the requested file within TTL it is delivered. If not, it is fetched from the origin server then delivered and cached at the edge location</w:t>
      </w:r>
    </w:p>
    <w:p w:rsidR="00AB52B3" w:rsidRPr="00781562" w:rsidRDefault="00AB52B3" w:rsidP="00AB52B3">
      <w:pPr>
        <w:numPr>
          <w:ilvl w:val="1"/>
          <w:numId w:val="26"/>
        </w:numPr>
        <w:contextualSpacing/>
        <w:rPr>
          <w:szCs w:val="24"/>
        </w:rPr>
      </w:pPr>
      <w:r w:rsidRPr="00781562">
        <w:rPr>
          <w:szCs w:val="24"/>
        </w:rPr>
        <w:t>Distributions, or parts of, can be invalidated to force new content</w:t>
      </w:r>
    </w:p>
    <w:p w:rsidR="00AB52B3" w:rsidRDefault="00AB52B3" w:rsidP="00EC107E">
      <w:pPr>
        <w:pStyle w:val="Heading3"/>
        <w:numPr>
          <w:ilvl w:val="0"/>
          <w:numId w:val="26"/>
        </w:numPr>
      </w:pPr>
      <w:bookmarkStart w:id="80" w:name="_Toc526761333"/>
      <w:r>
        <w:t>Delivering Dynamic Content</w:t>
      </w:r>
      <w:bookmarkEnd w:id="80"/>
    </w:p>
    <w:p w:rsidR="00AB52B3" w:rsidRDefault="00AB52B3" w:rsidP="00AB52B3">
      <w:pPr>
        <w:numPr>
          <w:ilvl w:val="1"/>
          <w:numId w:val="26"/>
        </w:numPr>
        <w:contextualSpacing/>
        <w:rPr>
          <w:sz w:val="24"/>
          <w:szCs w:val="24"/>
        </w:rPr>
      </w:pPr>
      <w:r>
        <w:rPr>
          <w:sz w:val="24"/>
          <w:szCs w:val="24"/>
        </w:rPr>
        <w:t>Options:</w:t>
      </w:r>
    </w:p>
    <w:p w:rsidR="00AB52B3" w:rsidRDefault="00AB52B3" w:rsidP="00AB52B3">
      <w:pPr>
        <w:numPr>
          <w:ilvl w:val="2"/>
          <w:numId w:val="26"/>
        </w:numPr>
        <w:contextualSpacing/>
        <w:rPr>
          <w:sz w:val="24"/>
          <w:szCs w:val="24"/>
        </w:rPr>
      </w:pPr>
      <w:r>
        <w:rPr>
          <w:sz w:val="24"/>
          <w:szCs w:val="24"/>
        </w:rPr>
        <w:t>Low Time to Live (TTL)</w:t>
      </w:r>
    </w:p>
    <w:p w:rsidR="00AB52B3" w:rsidRDefault="00AB52B3" w:rsidP="00AB52B3">
      <w:pPr>
        <w:numPr>
          <w:ilvl w:val="2"/>
          <w:numId w:val="26"/>
        </w:numPr>
        <w:contextualSpacing/>
        <w:rPr>
          <w:sz w:val="24"/>
          <w:szCs w:val="24"/>
        </w:rPr>
      </w:pPr>
      <w:r>
        <w:rPr>
          <w:sz w:val="24"/>
          <w:szCs w:val="24"/>
        </w:rPr>
        <w:t>Do not cache dynamic content, only static:</w:t>
      </w:r>
    </w:p>
    <w:p w:rsidR="00AB52B3" w:rsidRDefault="00AB52B3" w:rsidP="00AB52B3">
      <w:pPr>
        <w:numPr>
          <w:ilvl w:val="3"/>
          <w:numId w:val="26"/>
        </w:numPr>
        <w:contextualSpacing/>
        <w:rPr>
          <w:sz w:val="24"/>
          <w:szCs w:val="24"/>
        </w:rPr>
      </w:pPr>
      <w:r>
        <w:rPr>
          <w:sz w:val="24"/>
          <w:szCs w:val="24"/>
        </w:rPr>
        <w:t>Not all HTTP methods are cached by CloudFront, only responses to GET and HEAD requests (although you can also configure CloudFront to cache responses to OPTIONS requests)</w:t>
      </w:r>
    </w:p>
    <w:p w:rsidR="00CC01EA" w:rsidRPr="00AB52B3" w:rsidRDefault="00AB52B3" w:rsidP="00AB52B3">
      <w:pPr>
        <w:numPr>
          <w:ilvl w:val="4"/>
          <w:numId w:val="26"/>
        </w:numPr>
        <w:contextualSpacing/>
        <w:rPr>
          <w:sz w:val="24"/>
          <w:szCs w:val="24"/>
        </w:rPr>
      </w:pPr>
      <w:r w:rsidRPr="00AB52B3">
        <w:rPr>
          <w:sz w:val="24"/>
          <w:szCs w:val="24"/>
        </w:rPr>
        <w:t>Other HTTPs methods, such as POST; PUT; or DELETE, will not be cached by CloudFront. CloudFront will instead proxy these requests back to the origin server</w:t>
      </w:r>
    </w:p>
    <w:p w:rsidR="00861BCC" w:rsidRDefault="00861BCC" w:rsidP="000471A7">
      <w:pPr>
        <w:rPr>
          <w:sz w:val="24"/>
          <w:szCs w:val="24"/>
        </w:rPr>
      </w:pPr>
    </w:p>
    <w:p w:rsidR="00E71747" w:rsidRPr="00A70E48" w:rsidRDefault="007C577C" w:rsidP="00E71747">
      <w:pPr>
        <w:pStyle w:val="Heading2"/>
        <w:rPr>
          <w:noProof/>
        </w:rPr>
      </w:pPr>
      <w:hyperlink r:id="rId149" w:history="1">
        <w:bookmarkStart w:id="81" w:name="_Toc526761334"/>
        <w:r w:rsidR="00E71747" w:rsidRPr="000264F1">
          <w:rPr>
            <w:rStyle w:val="Hyperlink"/>
          </w:rPr>
          <w:t>Route 53</w:t>
        </w:r>
      </w:hyperlink>
      <w:r w:rsidR="00F85289">
        <w:rPr>
          <w:rStyle w:val="Hyperlink"/>
        </w:rPr>
        <w:t xml:space="preserve"> </w:t>
      </w:r>
      <w:r w:rsidR="00F85289">
        <w:rPr>
          <w:noProof/>
        </w:rPr>
        <w:drawing>
          <wp:inline distT="0" distB="0" distL="0" distR="0">
            <wp:extent cx="358140" cy="350520"/>
            <wp:effectExtent l="0" t="0" r="0" b="0"/>
            <wp:docPr id="43" name="Picture 43" descr="Image result for aws route 53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aws route 53 icon"/>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560" t="10169" r="6778" b="11864"/>
                    <a:stretch/>
                  </pic:blipFill>
                  <pic:spPr bwMode="auto">
                    <a:xfrm>
                      <a:off x="0" y="0"/>
                      <a:ext cx="358140" cy="350520"/>
                    </a:xfrm>
                    <a:prstGeom prst="rect">
                      <a:avLst/>
                    </a:prstGeom>
                    <a:noFill/>
                    <a:ln>
                      <a:noFill/>
                    </a:ln>
                    <a:extLst>
                      <a:ext uri="{53640926-AAD7-44D8-BBD7-CCE9431645EC}">
                        <a14:shadowObscured xmlns:a14="http://schemas.microsoft.com/office/drawing/2010/main"/>
                      </a:ext>
                    </a:extLst>
                  </pic:spPr>
                </pic:pic>
              </a:graphicData>
            </a:graphic>
          </wp:inline>
        </w:drawing>
      </w:r>
      <w:bookmarkEnd w:id="81"/>
    </w:p>
    <w:p w:rsidR="000264F1" w:rsidRDefault="000264F1" w:rsidP="00EC107E">
      <w:pPr>
        <w:pStyle w:val="Heading3"/>
        <w:numPr>
          <w:ilvl w:val="0"/>
          <w:numId w:val="45"/>
        </w:numPr>
      </w:pPr>
      <w:bookmarkStart w:id="82" w:name="_Toc526761335"/>
      <w:r>
        <w:t>Quick Overview of D</w:t>
      </w:r>
      <w:r w:rsidR="00443D65">
        <w:t xml:space="preserve">omain </w:t>
      </w:r>
      <w:r>
        <w:t>N</w:t>
      </w:r>
      <w:r w:rsidR="00443D65">
        <w:t xml:space="preserve">ame </w:t>
      </w:r>
      <w:r>
        <w:t>S</w:t>
      </w:r>
      <w:r w:rsidR="00443D65">
        <w:t>ystem (DNS)</w:t>
      </w:r>
      <w:bookmarkEnd w:id="82"/>
    </w:p>
    <w:p w:rsidR="000264F1" w:rsidRDefault="00443D65" w:rsidP="000264F1">
      <w:pPr>
        <w:numPr>
          <w:ilvl w:val="1"/>
          <w:numId w:val="44"/>
        </w:numPr>
        <w:contextualSpacing/>
        <w:rPr>
          <w:sz w:val="24"/>
          <w:szCs w:val="24"/>
        </w:rPr>
      </w:pPr>
      <w:r>
        <w:rPr>
          <w:sz w:val="24"/>
          <w:szCs w:val="24"/>
        </w:rPr>
        <w:t>DNS translate human friendly domain names into IP addresses</w:t>
      </w:r>
    </w:p>
    <w:p w:rsidR="00443D65" w:rsidRDefault="00443D65" w:rsidP="000264F1">
      <w:pPr>
        <w:numPr>
          <w:ilvl w:val="1"/>
          <w:numId w:val="44"/>
        </w:numPr>
        <w:contextualSpacing/>
        <w:rPr>
          <w:sz w:val="24"/>
          <w:szCs w:val="24"/>
        </w:rPr>
      </w:pPr>
      <w:r>
        <w:rPr>
          <w:sz w:val="24"/>
          <w:szCs w:val="24"/>
        </w:rPr>
        <w:t>It is a globally distributed service for the entire Internet</w:t>
      </w:r>
    </w:p>
    <w:p w:rsidR="00443D65" w:rsidRDefault="00443D65" w:rsidP="000264F1">
      <w:pPr>
        <w:numPr>
          <w:ilvl w:val="1"/>
          <w:numId w:val="44"/>
        </w:numPr>
        <w:contextualSpacing/>
        <w:rPr>
          <w:sz w:val="24"/>
          <w:szCs w:val="24"/>
        </w:rPr>
      </w:pPr>
      <w:r>
        <w:rPr>
          <w:sz w:val="24"/>
          <w:szCs w:val="24"/>
        </w:rPr>
        <w:t xml:space="preserve">2 IP types are currently supported </w:t>
      </w:r>
      <w:r w:rsidRPr="00443D65">
        <w:rPr>
          <w:sz w:val="24"/>
          <w:szCs w:val="24"/>
        </w:rPr>
        <w:sym w:font="Wingdings" w:char="F0E0"/>
      </w:r>
      <w:r>
        <w:rPr>
          <w:sz w:val="24"/>
          <w:szCs w:val="24"/>
        </w:rPr>
        <w:t xml:space="preserve"> IPv4 (32 bits) and IPv6 (128 bits)</w:t>
      </w:r>
    </w:p>
    <w:p w:rsidR="00443D65" w:rsidRDefault="00443D65" w:rsidP="000264F1">
      <w:pPr>
        <w:numPr>
          <w:ilvl w:val="1"/>
          <w:numId w:val="44"/>
        </w:numPr>
        <w:contextualSpacing/>
        <w:rPr>
          <w:sz w:val="24"/>
          <w:szCs w:val="24"/>
        </w:rPr>
      </w:pPr>
      <w:r>
        <w:rPr>
          <w:sz w:val="24"/>
          <w:szCs w:val="24"/>
        </w:rPr>
        <w:t>Top Level Domain (TLD)</w:t>
      </w:r>
    </w:p>
    <w:p w:rsidR="00443D65" w:rsidRPr="00692475" w:rsidRDefault="00443D65" w:rsidP="00443D65">
      <w:pPr>
        <w:numPr>
          <w:ilvl w:val="2"/>
          <w:numId w:val="44"/>
        </w:numPr>
        <w:contextualSpacing/>
        <w:rPr>
          <w:szCs w:val="24"/>
        </w:rPr>
      </w:pPr>
      <w:r w:rsidRPr="00692475">
        <w:rPr>
          <w:szCs w:val="24"/>
        </w:rPr>
        <w:t>Last word after the last ‘.’ In a domain name (e.g. .com)</w:t>
      </w:r>
    </w:p>
    <w:p w:rsidR="00443D65" w:rsidRPr="00692475" w:rsidRDefault="00443D65" w:rsidP="00443D65">
      <w:pPr>
        <w:numPr>
          <w:ilvl w:val="2"/>
          <w:numId w:val="44"/>
        </w:numPr>
        <w:contextualSpacing/>
        <w:rPr>
          <w:szCs w:val="24"/>
        </w:rPr>
      </w:pPr>
      <w:r w:rsidRPr="00692475">
        <w:rPr>
          <w:szCs w:val="24"/>
        </w:rPr>
        <w:t>Penultimate word in domain name = second level domain name (not requires (such as –  .co.uk, .org.uk)</w:t>
      </w:r>
    </w:p>
    <w:p w:rsidR="00443D65" w:rsidRPr="00692475" w:rsidRDefault="00443D65" w:rsidP="00443D65">
      <w:pPr>
        <w:numPr>
          <w:ilvl w:val="2"/>
          <w:numId w:val="44"/>
        </w:numPr>
        <w:contextualSpacing/>
        <w:rPr>
          <w:szCs w:val="24"/>
        </w:rPr>
      </w:pPr>
      <w:r w:rsidRPr="00692475">
        <w:rPr>
          <w:szCs w:val="24"/>
        </w:rPr>
        <w:t xml:space="preserve">Managed by </w:t>
      </w:r>
      <w:hyperlink r:id="rId150" w:history="1">
        <w:r w:rsidRPr="00692475">
          <w:rPr>
            <w:rStyle w:val="Hyperlink"/>
            <w:szCs w:val="24"/>
          </w:rPr>
          <w:t>IANA</w:t>
        </w:r>
      </w:hyperlink>
      <w:r w:rsidRPr="00692475">
        <w:rPr>
          <w:szCs w:val="24"/>
        </w:rPr>
        <w:t xml:space="preserve"> (Internet Assigned Numbers </w:t>
      </w:r>
      <w:r w:rsidR="009C7B22" w:rsidRPr="00692475">
        <w:rPr>
          <w:szCs w:val="24"/>
        </w:rPr>
        <w:t>Authority</w:t>
      </w:r>
      <w:r w:rsidRPr="00692475">
        <w:rPr>
          <w:szCs w:val="24"/>
        </w:rPr>
        <w:t>)</w:t>
      </w:r>
    </w:p>
    <w:p w:rsidR="009C7B22" w:rsidRDefault="009C7B22" w:rsidP="009C7B22">
      <w:pPr>
        <w:numPr>
          <w:ilvl w:val="1"/>
          <w:numId w:val="44"/>
        </w:numPr>
        <w:contextualSpacing/>
        <w:rPr>
          <w:sz w:val="24"/>
          <w:szCs w:val="24"/>
        </w:rPr>
      </w:pPr>
      <w:r>
        <w:rPr>
          <w:sz w:val="24"/>
          <w:szCs w:val="24"/>
        </w:rPr>
        <w:t>Domain Registrars</w:t>
      </w:r>
    </w:p>
    <w:p w:rsidR="009C7B22" w:rsidRPr="00692475" w:rsidRDefault="009C7B22" w:rsidP="009C7B22">
      <w:pPr>
        <w:numPr>
          <w:ilvl w:val="2"/>
          <w:numId w:val="44"/>
        </w:numPr>
        <w:contextualSpacing/>
        <w:rPr>
          <w:szCs w:val="24"/>
        </w:rPr>
      </w:pPr>
      <w:r w:rsidRPr="00692475">
        <w:rPr>
          <w:szCs w:val="24"/>
        </w:rPr>
        <w:t>Service that lets you officially register a domain name so that it is unique to you and nobody else can own it</w:t>
      </w:r>
    </w:p>
    <w:p w:rsidR="009C7B22" w:rsidRPr="00692475" w:rsidRDefault="009C7B22" w:rsidP="009C7B22">
      <w:pPr>
        <w:numPr>
          <w:ilvl w:val="2"/>
          <w:numId w:val="44"/>
        </w:numPr>
        <w:contextualSpacing/>
        <w:rPr>
          <w:szCs w:val="24"/>
        </w:rPr>
      </w:pPr>
      <w:r w:rsidRPr="00692475">
        <w:rPr>
          <w:szCs w:val="24"/>
        </w:rPr>
        <w:t>This authority can allow you to register domain names under one or more TLDs</w:t>
      </w:r>
    </w:p>
    <w:p w:rsidR="009C7B22" w:rsidRDefault="009C7B22" w:rsidP="009C7B22">
      <w:pPr>
        <w:numPr>
          <w:ilvl w:val="2"/>
          <w:numId w:val="44"/>
        </w:numPr>
        <w:contextualSpacing/>
        <w:rPr>
          <w:sz w:val="24"/>
          <w:szCs w:val="24"/>
        </w:rPr>
      </w:pPr>
      <w:r>
        <w:rPr>
          <w:sz w:val="24"/>
          <w:szCs w:val="24"/>
        </w:rPr>
        <w:t>Domain name registrars are accredited by the Internet Corporation for Assigned Names and Numbers (ICANN)</w:t>
      </w:r>
    </w:p>
    <w:p w:rsidR="009C7B22" w:rsidRDefault="009C7B22" w:rsidP="009C7B22">
      <w:pPr>
        <w:numPr>
          <w:ilvl w:val="1"/>
          <w:numId w:val="44"/>
        </w:numPr>
        <w:contextualSpacing/>
        <w:rPr>
          <w:sz w:val="24"/>
          <w:szCs w:val="24"/>
        </w:rPr>
      </w:pPr>
      <w:r>
        <w:rPr>
          <w:sz w:val="24"/>
          <w:szCs w:val="24"/>
        </w:rPr>
        <w:t>Fundamental Record Types:</w:t>
      </w:r>
    </w:p>
    <w:p w:rsidR="009C7B22" w:rsidRPr="00692475" w:rsidRDefault="009C7B22" w:rsidP="009C7B22">
      <w:pPr>
        <w:numPr>
          <w:ilvl w:val="2"/>
          <w:numId w:val="44"/>
        </w:numPr>
        <w:contextualSpacing/>
        <w:rPr>
          <w:szCs w:val="24"/>
        </w:rPr>
      </w:pPr>
      <w:r w:rsidRPr="00692475">
        <w:rPr>
          <w:b/>
          <w:szCs w:val="24"/>
        </w:rPr>
        <w:t>‘A’ Record (address record)</w:t>
      </w:r>
      <w:r w:rsidRPr="00692475">
        <w:rPr>
          <w:szCs w:val="24"/>
        </w:rPr>
        <w:t xml:space="preserve"> </w:t>
      </w:r>
      <w:r w:rsidR="0084276E">
        <w:rPr>
          <w:szCs w:val="24"/>
        </w:rPr>
        <w:t xml:space="preserve">– </w:t>
      </w:r>
      <w:r w:rsidRPr="00692475">
        <w:rPr>
          <w:szCs w:val="24"/>
        </w:rPr>
        <w:t xml:space="preserve">is used to find the IP address of a computer connected to the internet from a name. E.g. maps </w:t>
      </w:r>
      <w:hyperlink r:id="rId151" w:history="1">
        <w:r w:rsidRPr="00692475">
          <w:rPr>
            <w:rStyle w:val="Hyperlink"/>
            <w:szCs w:val="24"/>
          </w:rPr>
          <w:t>www.example.com</w:t>
        </w:r>
      </w:hyperlink>
      <w:r w:rsidRPr="00692475">
        <w:rPr>
          <w:szCs w:val="24"/>
        </w:rPr>
        <w:t xml:space="preserve"> to an IP address (e.g. 10.1.0.0)</w:t>
      </w:r>
    </w:p>
    <w:p w:rsidR="009C7B22" w:rsidRPr="00692475" w:rsidRDefault="009C7B22" w:rsidP="009C7B22">
      <w:pPr>
        <w:numPr>
          <w:ilvl w:val="2"/>
          <w:numId w:val="44"/>
        </w:numPr>
        <w:contextualSpacing/>
        <w:rPr>
          <w:szCs w:val="24"/>
        </w:rPr>
      </w:pPr>
      <w:r w:rsidRPr="00692475">
        <w:rPr>
          <w:b/>
          <w:szCs w:val="24"/>
        </w:rPr>
        <w:t>CNAME (canonical name record)</w:t>
      </w:r>
      <w:r w:rsidR="0084276E">
        <w:rPr>
          <w:b/>
          <w:szCs w:val="24"/>
        </w:rPr>
        <w:t xml:space="preserve"> </w:t>
      </w:r>
      <w:r w:rsidR="0084276E">
        <w:rPr>
          <w:szCs w:val="24"/>
        </w:rPr>
        <w:t xml:space="preserve">– </w:t>
      </w:r>
      <w:r w:rsidRPr="00692475">
        <w:rPr>
          <w:szCs w:val="24"/>
        </w:rPr>
        <w:t xml:space="preserve">maps a domain name to another one e.g. </w:t>
      </w:r>
      <w:hyperlink r:id="rId152" w:history="1">
        <w:r w:rsidRPr="00692475">
          <w:rPr>
            <w:rStyle w:val="Hyperlink"/>
            <w:szCs w:val="24"/>
          </w:rPr>
          <w:t>www.exampe.com</w:t>
        </w:r>
      </w:hyperlink>
      <w:r w:rsidRPr="00692475">
        <w:rPr>
          <w:szCs w:val="24"/>
        </w:rPr>
        <w:t xml:space="preserve"> mapped to </w:t>
      </w:r>
      <w:hyperlink r:id="rId153" w:history="1">
        <w:r w:rsidRPr="00692475">
          <w:rPr>
            <w:rStyle w:val="Hyperlink"/>
            <w:szCs w:val="24"/>
          </w:rPr>
          <w:t>www.example.com</w:t>
        </w:r>
      </w:hyperlink>
      <w:r w:rsidRPr="00692475">
        <w:rPr>
          <w:szCs w:val="24"/>
        </w:rPr>
        <w:t xml:space="preserve"> to redirect in case of typos</w:t>
      </w:r>
    </w:p>
    <w:p w:rsidR="009C7B22" w:rsidRDefault="009C7B22" w:rsidP="009C7B22">
      <w:pPr>
        <w:numPr>
          <w:ilvl w:val="2"/>
          <w:numId w:val="44"/>
        </w:numPr>
        <w:contextualSpacing/>
        <w:rPr>
          <w:szCs w:val="24"/>
        </w:rPr>
      </w:pPr>
      <w:r w:rsidRPr="00692475">
        <w:rPr>
          <w:b/>
          <w:szCs w:val="24"/>
        </w:rPr>
        <w:t>NS (name server record)</w:t>
      </w:r>
      <w:r w:rsidRPr="00692475">
        <w:rPr>
          <w:szCs w:val="24"/>
        </w:rPr>
        <w:t xml:space="preserve"> </w:t>
      </w:r>
      <w:r w:rsidR="0084276E">
        <w:rPr>
          <w:szCs w:val="24"/>
        </w:rPr>
        <w:t xml:space="preserve">– </w:t>
      </w:r>
      <w:r w:rsidRPr="00692475">
        <w:rPr>
          <w:szCs w:val="24"/>
        </w:rPr>
        <w:t>indicates which name servers are authoritative for the domain. Mainly used if you want to break your domain into subdomains: delegating a part of a domain name to a different group of name servers</w:t>
      </w:r>
    </w:p>
    <w:p w:rsidR="00692475" w:rsidRDefault="0084276E" w:rsidP="009C7B22">
      <w:pPr>
        <w:numPr>
          <w:ilvl w:val="2"/>
          <w:numId w:val="44"/>
        </w:numPr>
        <w:contextualSpacing/>
        <w:rPr>
          <w:szCs w:val="24"/>
        </w:rPr>
      </w:pPr>
      <w:r w:rsidRPr="0084276E">
        <w:rPr>
          <w:b/>
          <w:szCs w:val="24"/>
        </w:rPr>
        <w:t>SOA (start of authority record)</w:t>
      </w:r>
      <w:r>
        <w:rPr>
          <w:szCs w:val="24"/>
        </w:rPr>
        <w:t xml:space="preserve"> – records are used to determine how your zone propagates to the secondary name servers. Contains info such as: name of primary DNS server, e-mail address of person responsible</w:t>
      </w:r>
    </w:p>
    <w:p w:rsidR="00692475" w:rsidRPr="0056357E" w:rsidRDefault="0084276E" w:rsidP="0056357E">
      <w:pPr>
        <w:numPr>
          <w:ilvl w:val="2"/>
          <w:numId w:val="44"/>
        </w:numPr>
        <w:contextualSpacing/>
        <w:rPr>
          <w:szCs w:val="24"/>
        </w:rPr>
      </w:pPr>
      <w:r>
        <w:rPr>
          <w:b/>
          <w:szCs w:val="24"/>
        </w:rPr>
        <w:t>TTL (Time to Live)</w:t>
      </w:r>
      <w:r>
        <w:rPr>
          <w:szCs w:val="24"/>
        </w:rPr>
        <w:t xml:space="preserve"> – Specifies the maximum amount of time other DNS servers and applications should cache a DNS record. Because of caching, changes to a DNS record will not reach the entire network until the original TTL has expired</w:t>
      </w:r>
    </w:p>
    <w:p w:rsidR="00E71747" w:rsidRDefault="00E71747" w:rsidP="00EC107E">
      <w:pPr>
        <w:pStyle w:val="Heading3"/>
        <w:numPr>
          <w:ilvl w:val="0"/>
          <w:numId w:val="44"/>
        </w:numPr>
      </w:pPr>
      <w:bookmarkStart w:id="83" w:name="_Toc526761336"/>
      <w:r>
        <w:t>Introduction</w:t>
      </w:r>
      <w:bookmarkEnd w:id="83"/>
    </w:p>
    <w:p w:rsidR="0056357E" w:rsidRDefault="0056357E" w:rsidP="0056357E">
      <w:pPr>
        <w:numPr>
          <w:ilvl w:val="1"/>
          <w:numId w:val="44"/>
        </w:numPr>
        <w:contextualSpacing/>
        <w:rPr>
          <w:sz w:val="24"/>
          <w:szCs w:val="24"/>
        </w:rPr>
      </w:pPr>
      <w:r>
        <w:rPr>
          <w:sz w:val="24"/>
          <w:szCs w:val="24"/>
        </w:rPr>
        <w:t>Highly available and scalable Domain Name System (DNS) web service</w:t>
      </w:r>
    </w:p>
    <w:p w:rsidR="0056357E" w:rsidRDefault="0056357E" w:rsidP="0056357E">
      <w:pPr>
        <w:numPr>
          <w:ilvl w:val="1"/>
          <w:numId w:val="44"/>
        </w:numPr>
        <w:contextualSpacing/>
        <w:rPr>
          <w:sz w:val="24"/>
          <w:szCs w:val="24"/>
        </w:rPr>
      </w:pPr>
      <w:r>
        <w:rPr>
          <w:sz w:val="24"/>
          <w:szCs w:val="24"/>
        </w:rPr>
        <w:t>Domain name registration</w:t>
      </w:r>
    </w:p>
    <w:p w:rsidR="0056357E" w:rsidRDefault="0056357E" w:rsidP="0056357E">
      <w:pPr>
        <w:numPr>
          <w:ilvl w:val="1"/>
          <w:numId w:val="44"/>
        </w:numPr>
        <w:contextualSpacing/>
        <w:rPr>
          <w:sz w:val="24"/>
          <w:szCs w:val="24"/>
        </w:rPr>
      </w:pPr>
      <w:r>
        <w:rPr>
          <w:sz w:val="24"/>
          <w:szCs w:val="24"/>
        </w:rPr>
        <w:t>Health-checking web services</w:t>
      </w:r>
    </w:p>
    <w:p w:rsidR="004E2151" w:rsidRPr="004E2151" w:rsidRDefault="004E2151" w:rsidP="004E2151">
      <w:pPr>
        <w:numPr>
          <w:ilvl w:val="1"/>
          <w:numId w:val="44"/>
        </w:numPr>
        <w:contextualSpacing/>
        <w:rPr>
          <w:sz w:val="24"/>
          <w:szCs w:val="24"/>
          <w:u w:val="single"/>
        </w:rPr>
      </w:pPr>
      <w:r>
        <w:rPr>
          <w:sz w:val="24"/>
          <w:szCs w:val="24"/>
        </w:rPr>
        <w:t xml:space="preserve">Not part of the free-tier </w:t>
      </w:r>
      <w:r w:rsidRPr="00565806">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p>
    <w:p w:rsidR="0056357E" w:rsidRDefault="0056357E" w:rsidP="00EC107E">
      <w:pPr>
        <w:pStyle w:val="Heading3"/>
        <w:numPr>
          <w:ilvl w:val="0"/>
          <w:numId w:val="44"/>
        </w:numPr>
      </w:pPr>
      <w:bookmarkStart w:id="84" w:name="_Toc526761337"/>
      <w:r>
        <w:t>Key Concepts</w:t>
      </w:r>
      <w:bookmarkEnd w:id="84"/>
    </w:p>
    <w:p w:rsidR="0056357E" w:rsidRDefault="0056357E" w:rsidP="0056357E">
      <w:pPr>
        <w:numPr>
          <w:ilvl w:val="1"/>
          <w:numId w:val="44"/>
        </w:numPr>
        <w:contextualSpacing/>
        <w:rPr>
          <w:sz w:val="24"/>
          <w:szCs w:val="24"/>
        </w:rPr>
      </w:pPr>
      <w:r w:rsidRPr="0056357E">
        <w:rPr>
          <w:sz w:val="24"/>
          <w:szCs w:val="24"/>
          <w:u w:val="single"/>
        </w:rPr>
        <w:t>Public Hosted Zone</w:t>
      </w:r>
      <w:r>
        <w:rPr>
          <w:sz w:val="24"/>
          <w:szCs w:val="24"/>
        </w:rPr>
        <w:t xml:space="preserve"> – Container that holds information about how it should route traffic on the Internet for a domain and its subdomains</w:t>
      </w:r>
    </w:p>
    <w:p w:rsidR="0056357E" w:rsidRDefault="0056357E" w:rsidP="0056357E">
      <w:pPr>
        <w:numPr>
          <w:ilvl w:val="1"/>
          <w:numId w:val="44"/>
        </w:numPr>
        <w:contextualSpacing/>
        <w:rPr>
          <w:sz w:val="24"/>
          <w:szCs w:val="24"/>
        </w:rPr>
      </w:pPr>
      <w:r w:rsidRPr="0056357E">
        <w:rPr>
          <w:sz w:val="24"/>
          <w:szCs w:val="24"/>
          <w:u w:val="single"/>
        </w:rPr>
        <w:t>Private Hosted Zone</w:t>
      </w:r>
      <w:r>
        <w:rPr>
          <w:sz w:val="24"/>
          <w:szCs w:val="24"/>
        </w:rPr>
        <w:t xml:space="preserve"> – within VPCs</w:t>
      </w:r>
    </w:p>
    <w:p w:rsidR="0056357E" w:rsidRDefault="0056357E" w:rsidP="0056357E">
      <w:pPr>
        <w:numPr>
          <w:ilvl w:val="1"/>
          <w:numId w:val="44"/>
        </w:numPr>
        <w:contextualSpacing/>
        <w:rPr>
          <w:sz w:val="24"/>
          <w:szCs w:val="24"/>
        </w:rPr>
      </w:pPr>
      <w:r w:rsidRPr="0056357E">
        <w:rPr>
          <w:sz w:val="24"/>
          <w:szCs w:val="24"/>
          <w:u w:val="single"/>
        </w:rPr>
        <w:lastRenderedPageBreak/>
        <w:t>Resource Record Sets</w:t>
      </w:r>
      <w:r>
        <w:rPr>
          <w:sz w:val="24"/>
          <w:szCs w:val="24"/>
        </w:rPr>
        <w:t xml:space="preserve"> – Tell the DNS how to route traffic for your domain</w:t>
      </w:r>
    </w:p>
    <w:p w:rsidR="0056357E" w:rsidRDefault="0056357E" w:rsidP="0056357E">
      <w:pPr>
        <w:numPr>
          <w:ilvl w:val="1"/>
          <w:numId w:val="44"/>
        </w:numPr>
        <w:contextualSpacing/>
        <w:rPr>
          <w:sz w:val="24"/>
          <w:szCs w:val="24"/>
        </w:rPr>
      </w:pPr>
      <w:r w:rsidRPr="0056357E">
        <w:rPr>
          <w:sz w:val="24"/>
          <w:szCs w:val="24"/>
          <w:u w:val="single"/>
        </w:rPr>
        <w:t>Traffic Policies</w:t>
      </w:r>
      <w:r>
        <w:rPr>
          <w:sz w:val="24"/>
          <w:szCs w:val="24"/>
        </w:rPr>
        <w:t xml:space="preserve"> – Complex routing configs</w:t>
      </w:r>
    </w:p>
    <w:p w:rsidR="0056357E" w:rsidRDefault="0056357E" w:rsidP="0056357E">
      <w:pPr>
        <w:numPr>
          <w:ilvl w:val="1"/>
          <w:numId w:val="44"/>
        </w:numPr>
        <w:contextualSpacing/>
        <w:rPr>
          <w:sz w:val="24"/>
          <w:szCs w:val="24"/>
        </w:rPr>
      </w:pPr>
      <w:r w:rsidRPr="0056357E">
        <w:rPr>
          <w:sz w:val="24"/>
          <w:szCs w:val="24"/>
          <w:u w:val="single"/>
        </w:rPr>
        <w:t>Health Checks</w:t>
      </w:r>
      <w:r>
        <w:rPr>
          <w:sz w:val="24"/>
          <w:szCs w:val="24"/>
        </w:rPr>
        <w:t xml:space="preserve"> – monitor the health and performance of your web applications, web servers, and other resources</w:t>
      </w:r>
    </w:p>
    <w:p w:rsidR="0056357E" w:rsidRDefault="0056357E" w:rsidP="0056357E">
      <w:pPr>
        <w:numPr>
          <w:ilvl w:val="1"/>
          <w:numId w:val="44"/>
        </w:numPr>
        <w:contextualSpacing/>
        <w:rPr>
          <w:sz w:val="24"/>
          <w:szCs w:val="24"/>
          <w:u w:val="single"/>
        </w:rPr>
      </w:pPr>
      <w:r w:rsidRPr="00565806">
        <w:rPr>
          <w:sz w:val="24"/>
          <w:szCs w:val="24"/>
          <w:u w:val="single"/>
        </w:rPr>
        <w:t>Domain Registration and Transfers</w:t>
      </w:r>
    </w:p>
    <w:p w:rsidR="00B800EE" w:rsidRPr="006563E2" w:rsidRDefault="00B800EE" w:rsidP="0056357E">
      <w:pPr>
        <w:numPr>
          <w:ilvl w:val="1"/>
          <w:numId w:val="44"/>
        </w:numPr>
        <w:contextualSpacing/>
        <w:rPr>
          <w:sz w:val="24"/>
          <w:szCs w:val="24"/>
          <w:u w:val="single"/>
        </w:rPr>
      </w:pPr>
      <w:r>
        <w:rPr>
          <w:sz w:val="24"/>
          <w:szCs w:val="24"/>
          <w:u w:val="single"/>
        </w:rPr>
        <w:t>Alias Records</w:t>
      </w:r>
      <w:r>
        <w:rPr>
          <w:sz w:val="24"/>
          <w:szCs w:val="24"/>
        </w:rPr>
        <w:t xml:space="preserve"> – Provide an Amazon Route 53 specific extension to DNS</w:t>
      </w:r>
    </w:p>
    <w:p w:rsidR="006563E2" w:rsidRPr="00781562" w:rsidRDefault="006563E2" w:rsidP="006563E2">
      <w:pPr>
        <w:numPr>
          <w:ilvl w:val="2"/>
          <w:numId w:val="44"/>
        </w:numPr>
        <w:contextualSpacing/>
        <w:rPr>
          <w:szCs w:val="24"/>
          <w:u w:val="single"/>
        </w:rPr>
      </w:pPr>
      <w:r w:rsidRPr="00781562">
        <w:rPr>
          <w:szCs w:val="24"/>
        </w:rPr>
        <w:t>Alias resource record set contains a pointer to CloudFront distributions, S3 buckets, Elastic Beanstalk, ELB, or another Amazon Route 53 resource record set in the same hosted zone. Similar to CNAMEs</w:t>
      </w:r>
    </w:p>
    <w:p w:rsidR="00E71747" w:rsidRPr="00781562" w:rsidRDefault="00546F3E" w:rsidP="000471A7">
      <w:pPr>
        <w:numPr>
          <w:ilvl w:val="2"/>
          <w:numId w:val="44"/>
        </w:numPr>
        <w:contextualSpacing/>
        <w:rPr>
          <w:szCs w:val="24"/>
          <w:u w:val="single"/>
        </w:rPr>
      </w:pPr>
      <w:r w:rsidRPr="00781562">
        <w:rPr>
          <w:szCs w:val="24"/>
        </w:rPr>
        <w:t>Remember! You can create an Alias record at the zone apex of a Domain, but you cannot create a CNAME for it. CNAME queries will be charged</w:t>
      </w:r>
    </w:p>
    <w:p w:rsidR="004E2151" w:rsidRDefault="004E2151" w:rsidP="00EC107E">
      <w:pPr>
        <w:pStyle w:val="Heading3"/>
        <w:numPr>
          <w:ilvl w:val="0"/>
          <w:numId w:val="44"/>
        </w:numPr>
      </w:pPr>
      <w:bookmarkStart w:id="85" w:name="_Toc526761338"/>
      <w:r w:rsidRPr="004E2151">
        <w:t>Policy Routing Types</w:t>
      </w:r>
      <w:bookmarkEnd w:id="85"/>
    </w:p>
    <w:p w:rsidR="004E2151" w:rsidRDefault="004E2151" w:rsidP="004E2151">
      <w:pPr>
        <w:numPr>
          <w:ilvl w:val="1"/>
          <w:numId w:val="44"/>
        </w:numPr>
        <w:contextualSpacing/>
        <w:rPr>
          <w:sz w:val="24"/>
          <w:szCs w:val="24"/>
        </w:rPr>
      </w:pPr>
      <w:r>
        <w:rPr>
          <w:sz w:val="24"/>
          <w:szCs w:val="24"/>
        </w:rPr>
        <w:t>Simple Routing</w:t>
      </w:r>
    </w:p>
    <w:p w:rsidR="00D35425" w:rsidRPr="00C6324A" w:rsidRDefault="00D35425" w:rsidP="00D35425">
      <w:pPr>
        <w:numPr>
          <w:ilvl w:val="2"/>
          <w:numId w:val="44"/>
        </w:numPr>
        <w:contextualSpacing/>
        <w:rPr>
          <w:szCs w:val="24"/>
        </w:rPr>
      </w:pPr>
      <w:r w:rsidRPr="00C6324A">
        <w:rPr>
          <w:szCs w:val="24"/>
        </w:rPr>
        <w:t xml:space="preserve">When you have a single resource that performs a specific function for </w:t>
      </w:r>
      <w:r w:rsidR="00C6324A" w:rsidRPr="00C6324A">
        <w:rPr>
          <w:szCs w:val="24"/>
        </w:rPr>
        <w:t>your</w:t>
      </w:r>
      <w:r w:rsidRPr="00C6324A">
        <w:rPr>
          <w:szCs w:val="24"/>
        </w:rPr>
        <w:t xml:space="preserve"> domain (For example: A web server for the example.com website)</w:t>
      </w:r>
    </w:p>
    <w:p w:rsidR="00D35425" w:rsidRPr="00C6324A" w:rsidRDefault="00D35425" w:rsidP="00D35425">
      <w:pPr>
        <w:numPr>
          <w:ilvl w:val="2"/>
          <w:numId w:val="44"/>
        </w:numPr>
        <w:contextualSpacing/>
        <w:rPr>
          <w:szCs w:val="24"/>
        </w:rPr>
      </w:pPr>
      <w:r w:rsidRPr="00C6324A">
        <w:rPr>
          <w:szCs w:val="24"/>
        </w:rPr>
        <w:t>Route 53 responds to DNS queries based only on the values in the resource record set (For example: The IP address in an A record)</w:t>
      </w:r>
    </w:p>
    <w:p w:rsidR="00D35425" w:rsidRPr="00C6324A" w:rsidRDefault="00D35425" w:rsidP="00D35425">
      <w:pPr>
        <w:numPr>
          <w:ilvl w:val="2"/>
          <w:numId w:val="44"/>
        </w:numPr>
        <w:contextualSpacing/>
        <w:rPr>
          <w:szCs w:val="24"/>
        </w:rPr>
      </w:pPr>
      <w:r w:rsidRPr="00C6324A">
        <w:rPr>
          <w:szCs w:val="24"/>
        </w:rPr>
        <w:t>Default policy when you create a Record Set</w:t>
      </w:r>
    </w:p>
    <w:p w:rsidR="004E2151" w:rsidRDefault="004E2151" w:rsidP="00EC107E">
      <w:pPr>
        <w:pStyle w:val="Heading3"/>
        <w:numPr>
          <w:ilvl w:val="0"/>
          <w:numId w:val="44"/>
        </w:numPr>
      </w:pPr>
      <w:bookmarkStart w:id="86" w:name="_Toc526761339"/>
      <w:r>
        <w:t>Weighted Routing</w:t>
      </w:r>
      <w:bookmarkEnd w:id="86"/>
    </w:p>
    <w:p w:rsidR="00C6324A" w:rsidRPr="00C6324A" w:rsidRDefault="00C6324A" w:rsidP="00C6324A">
      <w:pPr>
        <w:numPr>
          <w:ilvl w:val="2"/>
          <w:numId w:val="44"/>
        </w:numPr>
        <w:contextualSpacing/>
        <w:rPr>
          <w:szCs w:val="24"/>
        </w:rPr>
      </w:pPr>
      <w:r w:rsidRPr="00C6324A">
        <w:rPr>
          <w:szCs w:val="24"/>
        </w:rPr>
        <w:t>When you have multiple resources that perform the same function (e.g. web servers that serve the same website) and you want to route traffic to them in proportions that you specify (For example: ¾ traffic to first server and ¼ traffic to second one)</w:t>
      </w:r>
    </w:p>
    <w:p w:rsidR="00C6324A" w:rsidRPr="00C6324A" w:rsidRDefault="00C6324A" w:rsidP="00C6324A">
      <w:pPr>
        <w:numPr>
          <w:ilvl w:val="2"/>
          <w:numId w:val="44"/>
        </w:numPr>
        <w:contextualSpacing/>
        <w:rPr>
          <w:szCs w:val="24"/>
        </w:rPr>
      </w:pPr>
      <w:r w:rsidRPr="00C6324A">
        <w:rPr>
          <w:szCs w:val="24"/>
        </w:rPr>
        <w:t>Use Cases: Load balancing and testing new versions of software (A/B testing)</w:t>
      </w:r>
    </w:p>
    <w:p w:rsidR="004E2151" w:rsidRDefault="004E2151" w:rsidP="004E2151">
      <w:pPr>
        <w:numPr>
          <w:ilvl w:val="1"/>
          <w:numId w:val="44"/>
        </w:numPr>
        <w:contextualSpacing/>
        <w:rPr>
          <w:sz w:val="24"/>
          <w:szCs w:val="24"/>
        </w:rPr>
      </w:pPr>
      <w:r>
        <w:rPr>
          <w:sz w:val="24"/>
          <w:szCs w:val="24"/>
        </w:rPr>
        <w:t>Latency Routing</w:t>
      </w:r>
    </w:p>
    <w:p w:rsidR="00C6324A" w:rsidRPr="002A4757" w:rsidRDefault="00C6324A" w:rsidP="00C6324A">
      <w:pPr>
        <w:numPr>
          <w:ilvl w:val="2"/>
          <w:numId w:val="44"/>
        </w:numPr>
        <w:contextualSpacing/>
        <w:rPr>
          <w:szCs w:val="24"/>
        </w:rPr>
      </w:pPr>
      <w:r w:rsidRPr="002A4757">
        <w:rPr>
          <w:szCs w:val="24"/>
        </w:rPr>
        <w:t>When you have resources in multiple regions that perform the same function and you want Route 53 to respond to DNS queries with the resources with the lowest latency for you users</w:t>
      </w:r>
    </w:p>
    <w:p w:rsidR="00C6324A" w:rsidRPr="002A4757" w:rsidRDefault="00C6324A" w:rsidP="00C6324A">
      <w:pPr>
        <w:numPr>
          <w:ilvl w:val="2"/>
          <w:numId w:val="44"/>
        </w:numPr>
        <w:contextualSpacing/>
        <w:rPr>
          <w:szCs w:val="24"/>
        </w:rPr>
      </w:pPr>
      <w:r w:rsidRPr="002A4757">
        <w:rPr>
          <w:szCs w:val="24"/>
        </w:rPr>
        <w:t>Latency resource records allowed for EC2 instances and ELBs</w:t>
      </w:r>
    </w:p>
    <w:p w:rsidR="00C6324A" w:rsidRPr="002A4757" w:rsidRDefault="00C6324A" w:rsidP="00C6324A">
      <w:pPr>
        <w:numPr>
          <w:ilvl w:val="2"/>
          <w:numId w:val="44"/>
        </w:numPr>
        <w:contextualSpacing/>
        <w:rPr>
          <w:szCs w:val="24"/>
        </w:rPr>
      </w:pPr>
      <w:r w:rsidRPr="002A4757">
        <w:rPr>
          <w:szCs w:val="24"/>
        </w:rPr>
        <w:t>Latency between hosts on the Internet can change over time as a result of changes in network connectivity and routing</w:t>
      </w:r>
    </w:p>
    <w:p w:rsidR="004E2151" w:rsidRDefault="004E2151" w:rsidP="004E2151">
      <w:pPr>
        <w:numPr>
          <w:ilvl w:val="1"/>
          <w:numId w:val="44"/>
        </w:numPr>
        <w:contextualSpacing/>
        <w:rPr>
          <w:sz w:val="24"/>
          <w:szCs w:val="24"/>
        </w:rPr>
      </w:pPr>
      <w:r>
        <w:rPr>
          <w:sz w:val="24"/>
          <w:szCs w:val="24"/>
        </w:rPr>
        <w:t>Failover Routing</w:t>
      </w:r>
    </w:p>
    <w:p w:rsidR="00781562" w:rsidRPr="00781562" w:rsidRDefault="00781562" w:rsidP="00781562">
      <w:pPr>
        <w:numPr>
          <w:ilvl w:val="2"/>
          <w:numId w:val="44"/>
        </w:numPr>
        <w:contextualSpacing/>
        <w:rPr>
          <w:szCs w:val="24"/>
        </w:rPr>
      </w:pPr>
      <w:r w:rsidRPr="00781562">
        <w:rPr>
          <w:szCs w:val="24"/>
        </w:rPr>
        <w:t>When you want to configure active-passive failover, in which traffic is directed to one resource when it’s available (primary) and to the other resource when the primary is not available (secondary)</w:t>
      </w:r>
    </w:p>
    <w:p w:rsidR="00781562" w:rsidRPr="00781562" w:rsidRDefault="00781562" w:rsidP="00781562">
      <w:pPr>
        <w:numPr>
          <w:ilvl w:val="2"/>
          <w:numId w:val="44"/>
        </w:numPr>
        <w:contextualSpacing/>
        <w:rPr>
          <w:szCs w:val="24"/>
        </w:rPr>
      </w:pPr>
      <w:r w:rsidRPr="00781562">
        <w:rPr>
          <w:szCs w:val="24"/>
        </w:rPr>
        <w:t>Useful for Disaster Recover (DR)</w:t>
      </w:r>
    </w:p>
    <w:p w:rsidR="00781562" w:rsidRPr="00781562" w:rsidRDefault="00781562" w:rsidP="00781562">
      <w:pPr>
        <w:numPr>
          <w:ilvl w:val="2"/>
          <w:numId w:val="44"/>
        </w:numPr>
        <w:contextualSpacing/>
        <w:rPr>
          <w:szCs w:val="24"/>
        </w:rPr>
      </w:pPr>
      <w:r w:rsidRPr="00781562">
        <w:rPr>
          <w:szCs w:val="24"/>
        </w:rPr>
        <w:t>Route 53 monitors your primary site using a health check</w:t>
      </w:r>
    </w:p>
    <w:p w:rsidR="004E2151" w:rsidRDefault="004E2151" w:rsidP="004E2151">
      <w:pPr>
        <w:numPr>
          <w:ilvl w:val="1"/>
          <w:numId w:val="44"/>
        </w:numPr>
        <w:contextualSpacing/>
        <w:rPr>
          <w:sz w:val="24"/>
          <w:szCs w:val="24"/>
        </w:rPr>
      </w:pPr>
      <w:r>
        <w:rPr>
          <w:sz w:val="24"/>
          <w:szCs w:val="24"/>
        </w:rPr>
        <w:t>Geolocation Routing</w:t>
      </w:r>
    </w:p>
    <w:p w:rsidR="00781562" w:rsidRPr="004873FD" w:rsidRDefault="004873FD" w:rsidP="00781562">
      <w:pPr>
        <w:numPr>
          <w:ilvl w:val="2"/>
          <w:numId w:val="44"/>
        </w:numPr>
        <w:contextualSpacing/>
        <w:rPr>
          <w:szCs w:val="24"/>
        </w:rPr>
      </w:pPr>
      <w:r w:rsidRPr="004873FD">
        <w:rPr>
          <w:szCs w:val="24"/>
        </w:rPr>
        <w:t>When you want Route 53 to respond to DNS queries based on the location of you users</w:t>
      </w:r>
    </w:p>
    <w:p w:rsidR="008D0A36" w:rsidRDefault="004873FD" w:rsidP="00781562">
      <w:pPr>
        <w:numPr>
          <w:ilvl w:val="2"/>
          <w:numId w:val="44"/>
        </w:numPr>
        <w:contextualSpacing/>
        <w:rPr>
          <w:szCs w:val="24"/>
        </w:rPr>
      </w:pPr>
      <w:r w:rsidRPr="004873FD">
        <w:rPr>
          <w:szCs w:val="24"/>
        </w:rPr>
        <w:t xml:space="preserve">Use Cases Include: </w:t>
      </w:r>
    </w:p>
    <w:p w:rsidR="004873FD" w:rsidRPr="004873FD" w:rsidRDefault="004873FD" w:rsidP="008D0A36">
      <w:pPr>
        <w:numPr>
          <w:ilvl w:val="3"/>
          <w:numId w:val="44"/>
        </w:numPr>
        <w:contextualSpacing/>
        <w:rPr>
          <w:szCs w:val="24"/>
        </w:rPr>
      </w:pPr>
      <w:r w:rsidRPr="004873FD">
        <w:rPr>
          <w:szCs w:val="24"/>
        </w:rPr>
        <w:lastRenderedPageBreak/>
        <w:t>Localized content to present to some or all of your website in the language of your users</w:t>
      </w:r>
    </w:p>
    <w:p w:rsidR="004873FD" w:rsidRPr="004873FD" w:rsidRDefault="004873FD" w:rsidP="008D0A36">
      <w:pPr>
        <w:numPr>
          <w:ilvl w:val="3"/>
          <w:numId w:val="44"/>
        </w:numPr>
        <w:contextualSpacing/>
        <w:rPr>
          <w:szCs w:val="24"/>
        </w:rPr>
      </w:pPr>
      <w:r w:rsidRPr="004873FD">
        <w:rPr>
          <w:szCs w:val="24"/>
        </w:rPr>
        <w:t>Restrict distribution of content to only the locations in which you have distribution rights</w:t>
      </w:r>
    </w:p>
    <w:p w:rsidR="00E71747" w:rsidRDefault="00E71747" w:rsidP="000471A7">
      <w:pPr>
        <w:rPr>
          <w:sz w:val="24"/>
          <w:szCs w:val="24"/>
        </w:rPr>
      </w:pPr>
    </w:p>
    <w:p w:rsidR="00861BCC" w:rsidRPr="00EA3E67" w:rsidRDefault="00861BCC" w:rsidP="00A70E48">
      <w:pPr>
        <w:pStyle w:val="Heading1"/>
        <w:pBdr>
          <w:bottom w:val="single" w:sz="6" w:space="1" w:color="auto"/>
        </w:pBdr>
      </w:pPr>
      <w:bookmarkStart w:id="87" w:name="_Toc526761340"/>
      <w:r>
        <w:t>Messaging</w:t>
      </w:r>
      <w:bookmarkEnd w:id="87"/>
    </w:p>
    <w:p w:rsidR="00A70E48" w:rsidRDefault="00F81B54" w:rsidP="00F81B54">
      <w:pPr>
        <w:jc w:val="center"/>
        <w:rPr>
          <w:sz w:val="32"/>
          <w:szCs w:val="32"/>
        </w:rPr>
      </w:pPr>
      <w:r>
        <w:rPr>
          <w:noProof/>
        </w:rPr>
        <w:drawing>
          <wp:inline distT="0" distB="0" distL="0" distR="0" wp14:anchorId="57D4EE78" wp14:editId="62B03550">
            <wp:extent cx="2748915" cy="77173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766256" cy="776605"/>
                    </a:xfrm>
                    <a:prstGeom prst="rect">
                      <a:avLst/>
                    </a:prstGeom>
                  </pic:spPr>
                </pic:pic>
              </a:graphicData>
            </a:graphic>
          </wp:inline>
        </w:drawing>
      </w:r>
    </w:p>
    <w:p w:rsidR="00861BCC" w:rsidRDefault="00902EF1" w:rsidP="00A70E48">
      <w:pPr>
        <w:pStyle w:val="Heading2"/>
        <w:rPr>
          <w:noProof/>
        </w:rPr>
      </w:pPr>
      <w:bookmarkStart w:id="88" w:name="_Toc526761341"/>
      <w:r>
        <w:t>Simple Queuing Service (</w:t>
      </w:r>
      <w:hyperlink r:id="rId155" w:history="1">
        <w:r w:rsidRPr="00902EF1">
          <w:rPr>
            <w:rStyle w:val="Hyperlink"/>
          </w:rPr>
          <w:t>SQS</w:t>
        </w:r>
      </w:hyperlink>
      <w:r>
        <w:t>)</w:t>
      </w:r>
      <w:r w:rsidR="00F85289">
        <w:t xml:space="preserve"> </w:t>
      </w:r>
      <w:r w:rsidR="00F85289">
        <w:rPr>
          <w:noProof/>
        </w:rPr>
        <w:drawing>
          <wp:inline distT="0" distB="0" distL="0" distR="0">
            <wp:extent cx="358140" cy="373380"/>
            <wp:effectExtent l="0" t="0" r="3810" b="7620"/>
            <wp:docPr id="44" name="Picture 44" descr="Image result for aws s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aws sqs"/>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333" t="8333" r="8332" b="10000"/>
                    <a:stretch/>
                  </pic:blipFill>
                  <pic:spPr bwMode="auto">
                    <a:xfrm>
                      <a:off x="0" y="0"/>
                      <a:ext cx="358140" cy="373380"/>
                    </a:xfrm>
                    <a:prstGeom prst="rect">
                      <a:avLst/>
                    </a:prstGeom>
                    <a:noFill/>
                    <a:ln>
                      <a:noFill/>
                    </a:ln>
                    <a:extLst>
                      <a:ext uri="{53640926-AAD7-44D8-BBD7-CCE9431645EC}">
                        <a14:shadowObscured xmlns:a14="http://schemas.microsoft.com/office/drawing/2010/main"/>
                      </a:ext>
                    </a:extLst>
                  </pic:spPr>
                </pic:pic>
              </a:graphicData>
            </a:graphic>
          </wp:inline>
        </w:drawing>
      </w:r>
      <w:bookmarkEnd w:id="88"/>
    </w:p>
    <w:p w:rsidR="00861BCC" w:rsidRDefault="00861BCC" w:rsidP="00F81B54">
      <w:pPr>
        <w:pStyle w:val="ListParagraph"/>
        <w:numPr>
          <w:ilvl w:val="0"/>
          <w:numId w:val="28"/>
        </w:numPr>
        <w:rPr>
          <w:sz w:val="24"/>
          <w:szCs w:val="24"/>
        </w:rPr>
      </w:pPr>
      <w:r w:rsidRPr="00F81B54">
        <w:rPr>
          <w:sz w:val="24"/>
          <w:szCs w:val="24"/>
        </w:rPr>
        <w:t>Introduction</w:t>
      </w:r>
    </w:p>
    <w:p w:rsidR="00F81B54" w:rsidRDefault="00F81B54" w:rsidP="00F81B54">
      <w:pPr>
        <w:pStyle w:val="ListParagraph"/>
        <w:numPr>
          <w:ilvl w:val="1"/>
          <w:numId w:val="28"/>
        </w:numPr>
        <w:rPr>
          <w:sz w:val="24"/>
          <w:szCs w:val="24"/>
        </w:rPr>
      </w:pPr>
      <w:r>
        <w:rPr>
          <w:sz w:val="24"/>
          <w:szCs w:val="24"/>
        </w:rPr>
        <w:t>Queues for storing messages</w:t>
      </w:r>
      <w:r w:rsidR="00D827C7">
        <w:rPr>
          <w:sz w:val="24"/>
          <w:szCs w:val="24"/>
        </w:rPr>
        <w:t xml:space="preserve"> between apps</w:t>
      </w:r>
    </w:p>
    <w:p w:rsidR="00F81B54" w:rsidRDefault="00F81B54" w:rsidP="00F81B54">
      <w:pPr>
        <w:pStyle w:val="ListParagraph"/>
        <w:numPr>
          <w:ilvl w:val="1"/>
          <w:numId w:val="28"/>
        </w:numPr>
        <w:rPr>
          <w:sz w:val="24"/>
          <w:szCs w:val="24"/>
        </w:rPr>
      </w:pPr>
      <w:r>
        <w:rPr>
          <w:sz w:val="24"/>
          <w:szCs w:val="24"/>
        </w:rPr>
        <w:t>Acts as a buffer of data for processing servers. SQS can smooth out the peak demand</w:t>
      </w:r>
    </w:p>
    <w:p w:rsidR="00F81B54" w:rsidRDefault="00F81B54" w:rsidP="00F81B54">
      <w:pPr>
        <w:pStyle w:val="ListParagraph"/>
        <w:numPr>
          <w:ilvl w:val="1"/>
          <w:numId w:val="28"/>
        </w:numPr>
        <w:rPr>
          <w:sz w:val="24"/>
          <w:szCs w:val="24"/>
        </w:rPr>
      </w:pPr>
      <w:r>
        <w:rPr>
          <w:sz w:val="24"/>
          <w:szCs w:val="24"/>
        </w:rPr>
        <w:t>Up to 10 attributes (name and values) can be added to a message additional to the message body</w:t>
      </w:r>
    </w:p>
    <w:p w:rsidR="00F81B54" w:rsidRDefault="00F81B54" w:rsidP="00F81B54">
      <w:pPr>
        <w:pStyle w:val="ListParagraph"/>
        <w:numPr>
          <w:ilvl w:val="1"/>
          <w:numId w:val="28"/>
        </w:numPr>
        <w:rPr>
          <w:sz w:val="24"/>
          <w:szCs w:val="24"/>
        </w:rPr>
      </w:pPr>
      <w:r>
        <w:rPr>
          <w:sz w:val="24"/>
          <w:szCs w:val="24"/>
        </w:rPr>
        <w:t>Message size can be set from 1KB to 256KB</w:t>
      </w:r>
    </w:p>
    <w:p w:rsidR="00B330B5" w:rsidRDefault="00B330B5" w:rsidP="00B330B5">
      <w:pPr>
        <w:pStyle w:val="ListParagraph"/>
        <w:numPr>
          <w:ilvl w:val="2"/>
          <w:numId w:val="28"/>
        </w:numPr>
        <w:rPr>
          <w:sz w:val="24"/>
          <w:szCs w:val="24"/>
        </w:rPr>
      </w:pPr>
      <w:r>
        <w:rPr>
          <w:sz w:val="24"/>
          <w:szCs w:val="24"/>
        </w:rPr>
        <w:t xml:space="preserve">To send messages larger than 256KB, use the </w:t>
      </w:r>
      <w:hyperlink r:id="rId156" w:history="1">
        <w:r w:rsidRPr="00B330B5">
          <w:rPr>
            <w:rStyle w:val="Hyperlink"/>
            <w:sz w:val="24"/>
            <w:szCs w:val="24"/>
          </w:rPr>
          <w:t>Amazon SQS Extended Client Library for Java</w:t>
        </w:r>
      </w:hyperlink>
      <w:r>
        <w:rPr>
          <w:sz w:val="24"/>
          <w:szCs w:val="24"/>
        </w:rPr>
        <w:t>. This library lets you send an Amazon SQS message that contains a reference to a message payload in Amazon S3 that can be as large as 2GB.</w:t>
      </w:r>
    </w:p>
    <w:p w:rsidR="000C52E5" w:rsidRDefault="000C52E5" w:rsidP="000C52E5">
      <w:pPr>
        <w:pStyle w:val="ListParagraph"/>
        <w:numPr>
          <w:ilvl w:val="1"/>
          <w:numId w:val="28"/>
        </w:numPr>
        <w:rPr>
          <w:sz w:val="24"/>
          <w:szCs w:val="24"/>
        </w:rPr>
      </w:pPr>
      <w:r>
        <w:rPr>
          <w:sz w:val="24"/>
          <w:szCs w:val="24"/>
        </w:rPr>
        <w:t>Messages can be kept in SQS queues</w:t>
      </w:r>
      <w:r w:rsidR="00EB0373">
        <w:rPr>
          <w:sz w:val="24"/>
          <w:szCs w:val="24"/>
        </w:rPr>
        <w:t xml:space="preserve"> from between 1 minute and 14 days. The default is 4 days. Once the message retention limit is reached, your messages are automatically deleted</w:t>
      </w:r>
    </w:p>
    <w:p w:rsidR="00033A27" w:rsidRDefault="00033A27" w:rsidP="00033A27">
      <w:pPr>
        <w:pStyle w:val="ListParagraph"/>
        <w:numPr>
          <w:ilvl w:val="1"/>
          <w:numId w:val="28"/>
        </w:numPr>
        <w:rPr>
          <w:sz w:val="24"/>
          <w:szCs w:val="24"/>
        </w:rPr>
      </w:pPr>
      <w:r>
        <w:rPr>
          <w:sz w:val="24"/>
          <w:szCs w:val="24"/>
        </w:rPr>
        <w:t>Messages can contain text data, including XML, JSON, and unformatted text. Accepted Unicode characters:</w:t>
      </w:r>
    </w:p>
    <w:p w:rsidR="00033A27" w:rsidRPr="00A456BE" w:rsidRDefault="00033A27" w:rsidP="00033A27">
      <w:pPr>
        <w:pStyle w:val="ListParagraph"/>
        <w:numPr>
          <w:ilvl w:val="2"/>
          <w:numId w:val="28"/>
        </w:numPr>
        <w:rPr>
          <w:sz w:val="20"/>
          <w:szCs w:val="24"/>
        </w:rPr>
      </w:pPr>
      <w:r w:rsidRPr="00033A27">
        <w:rPr>
          <w:rFonts w:ascii="Helvetica" w:hAnsi="Helvetica" w:cs="Helvetica"/>
          <w:color w:val="232F3E"/>
          <w:sz w:val="18"/>
          <w:shd w:val="clear" w:color="auto" w:fill="FFFFFF"/>
        </w:rPr>
        <w:t>#x9 | #xA | #xD | [#x20 to #xD7FF] | [#xE000 to #xFFFD] | [#x10000 to #x10FFFF]</w:t>
      </w:r>
    </w:p>
    <w:p w:rsidR="00A456BE" w:rsidRDefault="00A456BE" w:rsidP="008C74BA">
      <w:pPr>
        <w:pStyle w:val="ListParagraph"/>
        <w:numPr>
          <w:ilvl w:val="1"/>
          <w:numId w:val="28"/>
        </w:numPr>
        <w:rPr>
          <w:sz w:val="24"/>
          <w:szCs w:val="24"/>
        </w:rPr>
      </w:pPr>
      <w:r>
        <w:rPr>
          <w:sz w:val="24"/>
          <w:szCs w:val="24"/>
        </w:rPr>
        <w:t>Queues can contain an unlimited number of messages. However, only 120,000 inflight message</w:t>
      </w:r>
      <w:r w:rsidR="00D02400">
        <w:rPr>
          <w:sz w:val="24"/>
          <w:szCs w:val="24"/>
        </w:rPr>
        <w:t>s</w:t>
      </w:r>
      <w:r>
        <w:rPr>
          <w:sz w:val="24"/>
          <w:szCs w:val="24"/>
        </w:rPr>
        <w:t xml:space="preserve"> </w:t>
      </w:r>
      <w:r w:rsidRPr="008C74BA">
        <w:rPr>
          <w:sz w:val="24"/>
          <w:szCs w:val="24"/>
        </w:rPr>
        <w:t>allow</w:t>
      </w:r>
      <w:r w:rsidR="00D02400" w:rsidRPr="008C74BA">
        <w:rPr>
          <w:sz w:val="24"/>
          <w:szCs w:val="24"/>
        </w:rPr>
        <w:t>ed</w:t>
      </w:r>
      <w:r w:rsidRPr="008C74BA">
        <w:rPr>
          <w:sz w:val="24"/>
          <w:szCs w:val="24"/>
        </w:rPr>
        <w:t xml:space="preserve"> for standard queues and only 20,000 for FIFO queues</w:t>
      </w:r>
    </w:p>
    <w:p w:rsidR="008C74BA" w:rsidRDefault="008C74BA" w:rsidP="008C74BA">
      <w:pPr>
        <w:pStyle w:val="ListParagraph"/>
        <w:numPr>
          <w:ilvl w:val="1"/>
          <w:numId w:val="28"/>
        </w:numPr>
        <w:rPr>
          <w:sz w:val="24"/>
          <w:szCs w:val="24"/>
        </w:rPr>
      </w:pPr>
      <w:r>
        <w:rPr>
          <w:b/>
          <w:sz w:val="24"/>
          <w:szCs w:val="24"/>
        </w:rPr>
        <w:t>Any number</w:t>
      </w:r>
      <w:r>
        <w:rPr>
          <w:sz w:val="24"/>
          <w:szCs w:val="24"/>
        </w:rPr>
        <w:t xml:space="preserve"> of queues can be created</w:t>
      </w:r>
    </w:p>
    <w:p w:rsidR="00D827C7" w:rsidRPr="008C74BA" w:rsidRDefault="00D827C7" w:rsidP="008C74BA">
      <w:pPr>
        <w:pStyle w:val="ListParagraph"/>
        <w:numPr>
          <w:ilvl w:val="1"/>
          <w:numId w:val="28"/>
        </w:numPr>
        <w:rPr>
          <w:sz w:val="24"/>
          <w:szCs w:val="24"/>
        </w:rPr>
      </w:pPr>
      <w:r>
        <w:rPr>
          <w:sz w:val="24"/>
          <w:szCs w:val="24"/>
        </w:rPr>
        <w:t>1 million requests per month for free</w:t>
      </w:r>
    </w:p>
    <w:p w:rsidR="00F81B54" w:rsidRDefault="00F81B54" w:rsidP="007760CC">
      <w:pPr>
        <w:pStyle w:val="Heading3"/>
        <w:numPr>
          <w:ilvl w:val="0"/>
          <w:numId w:val="28"/>
        </w:numPr>
      </w:pPr>
      <w:bookmarkStart w:id="89" w:name="_Toc526761342"/>
      <w:r>
        <w:t>Decoupling Processes</w:t>
      </w:r>
      <w:bookmarkEnd w:id="89"/>
    </w:p>
    <w:p w:rsidR="00F81B54" w:rsidRDefault="00F81B54" w:rsidP="00F81B54">
      <w:pPr>
        <w:pStyle w:val="ListParagraph"/>
        <w:numPr>
          <w:ilvl w:val="1"/>
          <w:numId w:val="28"/>
        </w:numPr>
        <w:rPr>
          <w:sz w:val="24"/>
          <w:szCs w:val="24"/>
        </w:rPr>
      </w:pPr>
      <w:r>
        <w:rPr>
          <w:sz w:val="24"/>
          <w:szCs w:val="24"/>
        </w:rPr>
        <w:t>If average demand exceeds processing capacity, queue will grow indefinitely</w:t>
      </w:r>
    </w:p>
    <w:p w:rsidR="00F81B54" w:rsidRDefault="00F81B54" w:rsidP="00F81B54">
      <w:pPr>
        <w:pStyle w:val="ListParagraph"/>
        <w:numPr>
          <w:ilvl w:val="1"/>
          <w:numId w:val="28"/>
        </w:numPr>
        <w:rPr>
          <w:sz w:val="24"/>
          <w:szCs w:val="24"/>
        </w:rPr>
      </w:pPr>
      <w:r>
        <w:rPr>
          <w:sz w:val="24"/>
          <w:szCs w:val="24"/>
        </w:rPr>
        <w:t>SQS can provide CloudWatch</w:t>
      </w:r>
      <w:r w:rsidR="00D827C7">
        <w:rPr>
          <w:sz w:val="24"/>
          <w:szCs w:val="24"/>
        </w:rPr>
        <w:t xml:space="preserve"> metrics that can be used with A</w:t>
      </w:r>
      <w:r>
        <w:rPr>
          <w:sz w:val="24"/>
          <w:szCs w:val="24"/>
        </w:rPr>
        <w:t>utoscaling</w:t>
      </w:r>
    </w:p>
    <w:p w:rsidR="00F81B54" w:rsidRDefault="00F81B54" w:rsidP="00F81B54">
      <w:pPr>
        <w:pStyle w:val="ListParagraph"/>
        <w:numPr>
          <w:ilvl w:val="1"/>
          <w:numId w:val="28"/>
        </w:numPr>
        <w:rPr>
          <w:sz w:val="24"/>
          <w:szCs w:val="24"/>
        </w:rPr>
      </w:pPr>
      <w:r>
        <w:rPr>
          <w:sz w:val="24"/>
          <w:szCs w:val="24"/>
        </w:rPr>
        <w:t>Can provide upper and lower setpoints</w:t>
      </w:r>
    </w:p>
    <w:p w:rsidR="001B141A" w:rsidRDefault="001B141A" w:rsidP="00F81B54">
      <w:pPr>
        <w:pStyle w:val="ListParagraph"/>
        <w:numPr>
          <w:ilvl w:val="1"/>
          <w:numId w:val="28"/>
        </w:numPr>
        <w:rPr>
          <w:sz w:val="24"/>
          <w:szCs w:val="24"/>
        </w:rPr>
      </w:pPr>
      <w:r w:rsidRPr="00E52D32">
        <w:rPr>
          <w:b/>
          <w:sz w:val="24"/>
          <w:szCs w:val="24"/>
        </w:rPr>
        <w:lastRenderedPageBreak/>
        <w:t>Best-Effort ordering</w:t>
      </w:r>
      <w:r>
        <w:rPr>
          <w:sz w:val="24"/>
          <w:szCs w:val="24"/>
        </w:rPr>
        <w:t xml:space="preserve"> (messages can be delivered in a different order than how they were sent</w:t>
      </w:r>
    </w:p>
    <w:p w:rsidR="00E52D32" w:rsidRPr="00E52D32" w:rsidRDefault="00E52D32" w:rsidP="00F81B54">
      <w:pPr>
        <w:pStyle w:val="ListParagraph"/>
        <w:numPr>
          <w:ilvl w:val="1"/>
          <w:numId w:val="28"/>
        </w:numPr>
        <w:rPr>
          <w:sz w:val="24"/>
          <w:szCs w:val="24"/>
        </w:rPr>
      </w:pPr>
      <w:r w:rsidRPr="00E52D32">
        <w:rPr>
          <w:b/>
          <w:sz w:val="24"/>
          <w:szCs w:val="24"/>
        </w:rPr>
        <w:t>At-least-once delivery</w:t>
      </w:r>
    </w:p>
    <w:p w:rsidR="00E52D32" w:rsidRPr="00E52D32" w:rsidRDefault="00E52D32" w:rsidP="00F81B54">
      <w:pPr>
        <w:pStyle w:val="ListParagraph"/>
        <w:numPr>
          <w:ilvl w:val="1"/>
          <w:numId w:val="28"/>
        </w:numPr>
        <w:rPr>
          <w:sz w:val="24"/>
          <w:szCs w:val="24"/>
        </w:rPr>
      </w:pPr>
      <w:r>
        <w:rPr>
          <w:sz w:val="24"/>
          <w:szCs w:val="24"/>
        </w:rPr>
        <w:t>If you need ordering to be maintained, you should embed sequencing info into your messages so they can be reordered when received</w:t>
      </w:r>
    </w:p>
    <w:p w:rsidR="00894825" w:rsidRDefault="00894825" w:rsidP="007760CC">
      <w:pPr>
        <w:pStyle w:val="Heading3"/>
        <w:numPr>
          <w:ilvl w:val="0"/>
          <w:numId w:val="28"/>
        </w:numPr>
      </w:pPr>
      <w:bookmarkStart w:id="90" w:name="_Toc526761343"/>
      <w:r>
        <w:t>Queue Types</w:t>
      </w:r>
      <w:bookmarkEnd w:id="90"/>
    </w:p>
    <w:p w:rsidR="00894825" w:rsidRDefault="00894825" w:rsidP="00894825">
      <w:pPr>
        <w:pStyle w:val="ListParagraph"/>
        <w:numPr>
          <w:ilvl w:val="1"/>
          <w:numId w:val="28"/>
        </w:numPr>
        <w:rPr>
          <w:sz w:val="24"/>
          <w:szCs w:val="24"/>
        </w:rPr>
      </w:pPr>
      <w:r>
        <w:rPr>
          <w:sz w:val="24"/>
          <w:szCs w:val="24"/>
        </w:rPr>
        <w:t>Standard Queue</w:t>
      </w:r>
    </w:p>
    <w:p w:rsidR="00894825" w:rsidRDefault="00894825" w:rsidP="00894825">
      <w:pPr>
        <w:pStyle w:val="ListParagraph"/>
        <w:numPr>
          <w:ilvl w:val="2"/>
          <w:numId w:val="28"/>
        </w:numPr>
        <w:rPr>
          <w:sz w:val="24"/>
          <w:szCs w:val="24"/>
        </w:rPr>
      </w:pPr>
      <w:r>
        <w:rPr>
          <w:sz w:val="24"/>
          <w:szCs w:val="24"/>
        </w:rPr>
        <w:t>Default queue type</w:t>
      </w:r>
    </w:p>
    <w:p w:rsidR="00894825" w:rsidRDefault="00894825" w:rsidP="00894825">
      <w:pPr>
        <w:pStyle w:val="ListParagraph"/>
        <w:numPr>
          <w:ilvl w:val="2"/>
          <w:numId w:val="28"/>
        </w:numPr>
        <w:rPr>
          <w:sz w:val="24"/>
          <w:szCs w:val="24"/>
        </w:rPr>
      </w:pPr>
      <w:r>
        <w:rPr>
          <w:sz w:val="24"/>
          <w:szCs w:val="24"/>
        </w:rPr>
        <w:t>Nearly-unlimited number of transactions per second</w:t>
      </w:r>
    </w:p>
    <w:p w:rsidR="00894825" w:rsidRDefault="00894825" w:rsidP="00894825">
      <w:pPr>
        <w:pStyle w:val="ListParagraph"/>
        <w:numPr>
          <w:ilvl w:val="2"/>
          <w:numId w:val="28"/>
        </w:numPr>
        <w:rPr>
          <w:sz w:val="24"/>
          <w:szCs w:val="24"/>
        </w:rPr>
      </w:pPr>
      <w:r>
        <w:rPr>
          <w:sz w:val="24"/>
          <w:szCs w:val="24"/>
        </w:rPr>
        <w:t>Guarantee that message is delivered at least once although rarely duplicates</w:t>
      </w:r>
    </w:p>
    <w:p w:rsidR="00894825" w:rsidRDefault="00894825" w:rsidP="00894825">
      <w:pPr>
        <w:pStyle w:val="ListParagraph"/>
        <w:numPr>
          <w:ilvl w:val="2"/>
          <w:numId w:val="28"/>
        </w:numPr>
        <w:rPr>
          <w:sz w:val="24"/>
          <w:szCs w:val="24"/>
        </w:rPr>
      </w:pPr>
      <w:r>
        <w:rPr>
          <w:sz w:val="24"/>
          <w:szCs w:val="24"/>
        </w:rPr>
        <w:t>Best-effort ordering</w:t>
      </w:r>
    </w:p>
    <w:p w:rsidR="00894825" w:rsidRDefault="00894825" w:rsidP="00894825">
      <w:pPr>
        <w:pStyle w:val="ListParagraph"/>
        <w:numPr>
          <w:ilvl w:val="1"/>
          <w:numId w:val="28"/>
        </w:numPr>
        <w:rPr>
          <w:sz w:val="24"/>
          <w:szCs w:val="24"/>
        </w:rPr>
      </w:pPr>
      <w:r>
        <w:rPr>
          <w:sz w:val="24"/>
          <w:szCs w:val="24"/>
        </w:rPr>
        <w:t>First-In-First-Out (FIFO)</w:t>
      </w:r>
    </w:p>
    <w:p w:rsidR="00894825" w:rsidRDefault="00894825" w:rsidP="00894825">
      <w:pPr>
        <w:pStyle w:val="ListParagraph"/>
        <w:numPr>
          <w:ilvl w:val="2"/>
          <w:numId w:val="28"/>
        </w:numPr>
        <w:rPr>
          <w:sz w:val="24"/>
          <w:szCs w:val="24"/>
        </w:rPr>
      </w:pPr>
      <w:r>
        <w:rPr>
          <w:sz w:val="24"/>
          <w:szCs w:val="24"/>
        </w:rPr>
        <w:t>Complements standard type</w:t>
      </w:r>
    </w:p>
    <w:p w:rsidR="00894825" w:rsidRDefault="00894825" w:rsidP="00894825">
      <w:pPr>
        <w:pStyle w:val="ListParagraph"/>
        <w:numPr>
          <w:ilvl w:val="2"/>
          <w:numId w:val="28"/>
        </w:numPr>
        <w:rPr>
          <w:sz w:val="24"/>
          <w:szCs w:val="24"/>
        </w:rPr>
      </w:pPr>
      <w:r>
        <w:rPr>
          <w:sz w:val="24"/>
          <w:szCs w:val="24"/>
        </w:rPr>
        <w:t>Limited to 300 transactions per second (TPS)</w:t>
      </w:r>
    </w:p>
    <w:p w:rsidR="00894825" w:rsidRDefault="00894825" w:rsidP="00894825">
      <w:pPr>
        <w:pStyle w:val="ListParagraph"/>
        <w:numPr>
          <w:ilvl w:val="2"/>
          <w:numId w:val="28"/>
        </w:numPr>
        <w:rPr>
          <w:sz w:val="24"/>
          <w:szCs w:val="24"/>
        </w:rPr>
      </w:pPr>
      <w:r>
        <w:rPr>
          <w:sz w:val="24"/>
          <w:szCs w:val="24"/>
        </w:rPr>
        <w:t>Exactly-once processing</w:t>
      </w:r>
    </w:p>
    <w:p w:rsidR="00894825" w:rsidRDefault="00894825" w:rsidP="00894825">
      <w:pPr>
        <w:pStyle w:val="ListParagraph"/>
        <w:numPr>
          <w:ilvl w:val="2"/>
          <w:numId w:val="28"/>
        </w:numPr>
        <w:rPr>
          <w:sz w:val="24"/>
          <w:szCs w:val="24"/>
        </w:rPr>
      </w:pPr>
      <w:r>
        <w:rPr>
          <w:sz w:val="24"/>
          <w:szCs w:val="24"/>
        </w:rPr>
        <w:t>Currently not available in all regions</w:t>
      </w:r>
    </w:p>
    <w:p w:rsidR="00894825" w:rsidRDefault="00894825" w:rsidP="007760CC">
      <w:pPr>
        <w:pStyle w:val="Heading3"/>
        <w:numPr>
          <w:ilvl w:val="0"/>
          <w:numId w:val="28"/>
        </w:numPr>
      </w:pPr>
      <w:bookmarkStart w:id="91" w:name="_Toc526761344"/>
      <w:r>
        <w:t>Message Lifecycle</w:t>
      </w:r>
      <w:r w:rsidR="006B1477">
        <w:t>/</w:t>
      </w:r>
      <w:hyperlink r:id="rId157" w:history="1">
        <w:r w:rsidR="006B1477" w:rsidRPr="006B1477">
          <w:rPr>
            <w:rStyle w:val="Hyperlink"/>
          </w:rPr>
          <w:t>Visibility timeout</w:t>
        </w:r>
        <w:bookmarkEnd w:id="91"/>
      </w:hyperlink>
    </w:p>
    <w:p w:rsidR="00894825" w:rsidRDefault="00894825" w:rsidP="00894825">
      <w:pPr>
        <w:pStyle w:val="ListParagraph"/>
        <w:numPr>
          <w:ilvl w:val="1"/>
          <w:numId w:val="28"/>
        </w:numPr>
        <w:rPr>
          <w:sz w:val="24"/>
          <w:szCs w:val="24"/>
        </w:rPr>
      </w:pPr>
      <w:r>
        <w:rPr>
          <w:sz w:val="24"/>
          <w:szCs w:val="24"/>
        </w:rPr>
        <w:t>Message received by SQS queue</w:t>
      </w:r>
    </w:p>
    <w:p w:rsidR="00894825" w:rsidRDefault="00894825" w:rsidP="00894825">
      <w:pPr>
        <w:pStyle w:val="ListParagraph"/>
        <w:numPr>
          <w:ilvl w:val="1"/>
          <w:numId w:val="28"/>
        </w:numPr>
        <w:rPr>
          <w:sz w:val="24"/>
          <w:szCs w:val="24"/>
        </w:rPr>
      </w:pPr>
      <w:r>
        <w:rPr>
          <w:sz w:val="24"/>
          <w:szCs w:val="24"/>
        </w:rPr>
        <w:t xml:space="preserve">Message received by processing server. </w:t>
      </w:r>
      <w:r w:rsidRPr="006B1477">
        <w:rPr>
          <w:sz w:val="24"/>
          <w:szCs w:val="24"/>
        </w:rPr>
        <w:t>Visibility timeout</w:t>
      </w:r>
      <w:r w:rsidR="006B1477">
        <w:rPr>
          <w:sz w:val="24"/>
          <w:szCs w:val="24"/>
        </w:rPr>
        <w:t xml:space="preserve"> </w:t>
      </w:r>
      <w:r>
        <w:rPr>
          <w:sz w:val="24"/>
          <w:szCs w:val="24"/>
        </w:rPr>
        <w:t>period starts</w:t>
      </w:r>
    </w:p>
    <w:p w:rsidR="00894825" w:rsidRDefault="00894825" w:rsidP="00894825">
      <w:pPr>
        <w:pStyle w:val="ListParagraph"/>
        <w:numPr>
          <w:ilvl w:val="1"/>
          <w:numId w:val="28"/>
        </w:numPr>
        <w:rPr>
          <w:sz w:val="24"/>
          <w:szCs w:val="24"/>
        </w:rPr>
      </w:pPr>
      <w:r>
        <w:rPr>
          <w:sz w:val="24"/>
          <w:szCs w:val="24"/>
        </w:rPr>
        <w:t>Message processed by processing server. Processing server sends message delete request. Visibility timeout period ends</w:t>
      </w:r>
    </w:p>
    <w:p w:rsidR="00894825" w:rsidRDefault="00894825" w:rsidP="00894825">
      <w:pPr>
        <w:pStyle w:val="ListParagraph"/>
        <w:numPr>
          <w:ilvl w:val="1"/>
          <w:numId w:val="28"/>
        </w:numPr>
        <w:rPr>
          <w:sz w:val="24"/>
          <w:szCs w:val="24"/>
        </w:rPr>
      </w:pPr>
      <w:r w:rsidRPr="00894825">
        <w:rPr>
          <w:b/>
          <w:sz w:val="24"/>
          <w:szCs w:val="24"/>
        </w:rPr>
        <w:t>Note</w:t>
      </w:r>
      <w:r>
        <w:rPr>
          <w:sz w:val="24"/>
          <w:szCs w:val="24"/>
        </w:rPr>
        <w:t xml:space="preserve">: visibility timeout specifies the time which the message is </w:t>
      </w:r>
      <w:r w:rsidRPr="00894825">
        <w:rPr>
          <w:b/>
          <w:sz w:val="24"/>
          <w:szCs w:val="24"/>
        </w:rPr>
        <w:t>invisible</w:t>
      </w:r>
      <w:r>
        <w:rPr>
          <w:sz w:val="24"/>
          <w:szCs w:val="24"/>
        </w:rPr>
        <w:t xml:space="preserve"> in the queue and has </w:t>
      </w:r>
      <w:r w:rsidRPr="00894825">
        <w:rPr>
          <w:b/>
          <w:sz w:val="24"/>
          <w:szCs w:val="24"/>
        </w:rPr>
        <w:t>not</w:t>
      </w:r>
      <w:r>
        <w:rPr>
          <w:sz w:val="24"/>
          <w:szCs w:val="24"/>
        </w:rPr>
        <w:t xml:space="preserve"> been deleted</w:t>
      </w:r>
      <w:r w:rsidR="00790096">
        <w:rPr>
          <w:sz w:val="24"/>
          <w:szCs w:val="24"/>
        </w:rPr>
        <w:t xml:space="preserve"> (default 30 seconds)</w:t>
      </w:r>
    </w:p>
    <w:p w:rsidR="00894825" w:rsidRDefault="00894825" w:rsidP="00894825">
      <w:pPr>
        <w:pStyle w:val="ListParagraph"/>
        <w:numPr>
          <w:ilvl w:val="2"/>
          <w:numId w:val="28"/>
        </w:numPr>
        <w:rPr>
          <w:sz w:val="24"/>
          <w:szCs w:val="24"/>
        </w:rPr>
      </w:pPr>
      <w:r>
        <w:rPr>
          <w:sz w:val="24"/>
          <w:szCs w:val="24"/>
        </w:rPr>
        <w:t>If the message has not been deleted by the visibility timeout period, the message becomes visible and can be received again by a processing server</w:t>
      </w:r>
    </w:p>
    <w:p w:rsidR="00741C16" w:rsidRDefault="00741C16" w:rsidP="007760CC">
      <w:pPr>
        <w:pStyle w:val="Heading3"/>
        <w:numPr>
          <w:ilvl w:val="0"/>
          <w:numId w:val="28"/>
        </w:numPr>
      </w:pPr>
      <w:bookmarkStart w:id="92" w:name="_Toc526761345"/>
      <w:r>
        <w:t>Dead Letter Queues</w:t>
      </w:r>
      <w:bookmarkEnd w:id="92"/>
    </w:p>
    <w:p w:rsidR="00741C16" w:rsidRDefault="00741C16" w:rsidP="00741C16">
      <w:pPr>
        <w:pStyle w:val="ListParagraph"/>
        <w:numPr>
          <w:ilvl w:val="1"/>
          <w:numId w:val="28"/>
        </w:numPr>
        <w:rPr>
          <w:sz w:val="24"/>
          <w:szCs w:val="24"/>
        </w:rPr>
      </w:pPr>
      <w:r>
        <w:rPr>
          <w:sz w:val="24"/>
          <w:szCs w:val="24"/>
        </w:rPr>
        <w:t>Queue that can be a target for messages that cannot be processed successfully</w:t>
      </w:r>
    </w:p>
    <w:p w:rsidR="00741C16" w:rsidRDefault="00741C16" w:rsidP="00741C16">
      <w:pPr>
        <w:pStyle w:val="ListParagraph"/>
        <w:numPr>
          <w:ilvl w:val="1"/>
          <w:numId w:val="28"/>
        </w:numPr>
        <w:rPr>
          <w:sz w:val="24"/>
          <w:szCs w:val="24"/>
        </w:rPr>
      </w:pPr>
      <w:r>
        <w:rPr>
          <w:sz w:val="24"/>
          <w:szCs w:val="24"/>
        </w:rPr>
        <w:t>This allows them to be analyzed or reprocessed later</w:t>
      </w:r>
    </w:p>
    <w:p w:rsidR="00741C16" w:rsidRDefault="00741C16" w:rsidP="00741C16">
      <w:pPr>
        <w:pStyle w:val="ListParagraph"/>
        <w:numPr>
          <w:ilvl w:val="1"/>
          <w:numId w:val="28"/>
        </w:numPr>
        <w:rPr>
          <w:sz w:val="24"/>
          <w:szCs w:val="24"/>
        </w:rPr>
      </w:pPr>
      <w:r>
        <w:rPr>
          <w:sz w:val="24"/>
          <w:szCs w:val="24"/>
        </w:rPr>
        <w:t>Dead letter queues must be in the same region and from the same account as the corresponding SQS queue</w:t>
      </w:r>
    </w:p>
    <w:p w:rsidR="0061318C" w:rsidRDefault="0061318C" w:rsidP="007760CC">
      <w:pPr>
        <w:pStyle w:val="Heading3"/>
        <w:numPr>
          <w:ilvl w:val="0"/>
          <w:numId w:val="28"/>
        </w:numPr>
      </w:pPr>
      <w:bookmarkStart w:id="93" w:name="_Toc526761346"/>
      <w:r>
        <w:t>Delay Queues and Message Timers</w:t>
      </w:r>
      <w:bookmarkEnd w:id="93"/>
    </w:p>
    <w:p w:rsidR="0061318C" w:rsidRDefault="0061318C" w:rsidP="0061318C">
      <w:pPr>
        <w:pStyle w:val="ListParagraph"/>
        <w:numPr>
          <w:ilvl w:val="1"/>
          <w:numId w:val="28"/>
        </w:numPr>
        <w:rPr>
          <w:sz w:val="24"/>
          <w:szCs w:val="24"/>
        </w:rPr>
      </w:pPr>
      <w:r>
        <w:rPr>
          <w:sz w:val="24"/>
          <w:szCs w:val="24"/>
        </w:rPr>
        <w:t>Delay Queues</w:t>
      </w:r>
    </w:p>
    <w:p w:rsidR="0061318C" w:rsidRDefault="0061318C" w:rsidP="0061318C">
      <w:pPr>
        <w:pStyle w:val="ListParagraph"/>
        <w:numPr>
          <w:ilvl w:val="2"/>
          <w:numId w:val="28"/>
        </w:numPr>
        <w:rPr>
          <w:sz w:val="24"/>
          <w:szCs w:val="24"/>
        </w:rPr>
      </w:pPr>
      <w:r>
        <w:rPr>
          <w:sz w:val="24"/>
          <w:szCs w:val="24"/>
        </w:rPr>
        <w:t>Postpone the delivery of new messages</w:t>
      </w:r>
    </w:p>
    <w:p w:rsidR="0061318C" w:rsidRDefault="0061318C" w:rsidP="0061318C">
      <w:pPr>
        <w:pStyle w:val="ListParagraph"/>
        <w:numPr>
          <w:ilvl w:val="2"/>
          <w:numId w:val="28"/>
        </w:numPr>
        <w:rPr>
          <w:sz w:val="24"/>
          <w:szCs w:val="24"/>
        </w:rPr>
      </w:pPr>
      <w:r>
        <w:rPr>
          <w:sz w:val="24"/>
          <w:szCs w:val="24"/>
        </w:rPr>
        <w:t>Message is not visible when it is first added to the queue for a defined period of time</w:t>
      </w:r>
    </w:p>
    <w:p w:rsidR="0061318C" w:rsidRDefault="0061318C" w:rsidP="0061318C">
      <w:pPr>
        <w:pStyle w:val="ListParagraph"/>
        <w:numPr>
          <w:ilvl w:val="2"/>
          <w:numId w:val="28"/>
        </w:numPr>
        <w:rPr>
          <w:sz w:val="24"/>
          <w:szCs w:val="24"/>
        </w:rPr>
      </w:pPr>
      <w:r>
        <w:rPr>
          <w:sz w:val="24"/>
          <w:szCs w:val="24"/>
        </w:rPr>
        <w:t xml:space="preserve">Set </w:t>
      </w:r>
      <w:r w:rsidRPr="0061318C">
        <w:rPr>
          <w:i/>
          <w:sz w:val="24"/>
          <w:szCs w:val="24"/>
        </w:rPr>
        <w:t>DelaySeconds</w:t>
      </w:r>
      <w:r>
        <w:rPr>
          <w:sz w:val="24"/>
          <w:szCs w:val="24"/>
        </w:rPr>
        <w:t xml:space="preserve"> parameter with CreateQueue or SetQueueAttributes for existing queue</w:t>
      </w:r>
    </w:p>
    <w:p w:rsidR="0061318C" w:rsidRDefault="0061318C" w:rsidP="0061318C">
      <w:pPr>
        <w:pStyle w:val="ListParagraph"/>
        <w:numPr>
          <w:ilvl w:val="2"/>
          <w:numId w:val="28"/>
        </w:numPr>
        <w:rPr>
          <w:sz w:val="24"/>
          <w:szCs w:val="24"/>
        </w:rPr>
      </w:pPr>
      <w:r>
        <w:rPr>
          <w:sz w:val="24"/>
          <w:szCs w:val="24"/>
        </w:rPr>
        <w:lastRenderedPageBreak/>
        <w:t>120,000 limit for the number of inflight messages per queue</w:t>
      </w:r>
    </w:p>
    <w:p w:rsidR="0061318C" w:rsidRDefault="0061318C" w:rsidP="0061318C">
      <w:pPr>
        <w:pStyle w:val="ListParagraph"/>
        <w:numPr>
          <w:ilvl w:val="1"/>
          <w:numId w:val="28"/>
        </w:numPr>
        <w:rPr>
          <w:sz w:val="24"/>
          <w:szCs w:val="24"/>
        </w:rPr>
      </w:pPr>
      <w:r>
        <w:rPr>
          <w:sz w:val="24"/>
          <w:szCs w:val="24"/>
        </w:rPr>
        <w:t>Message Timers</w:t>
      </w:r>
    </w:p>
    <w:p w:rsidR="0061318C" w:rsidRDefault="0061318C" w:rsidP="0061318C">
      <w:pPr>
        <w:pStyle w:val="ListParagraph"/>
        <w:numPr>
          <w:ilvl w:val="2"/>
          <w:numId w:val="28"/>
        </w:numPr>
        <w:rPr>
          <w:sz w:val="24"/>
          <w:szCs w:val="24"/>
        </w:rPr>
      </w:pPr>
      <w:r>
        <w:rPr>
          <w:sz w:val="24"/>
          <w:szCs w:val="24"/>
        </w:rPr>
        <w:t>Initial invisibility period for an individual message</w:t>
      </w:r>
    </w:p>
    <w:p w:rsidR="0061318C" w:rsidRDefault="0061318C" w:rsidP="0061318C">
      <w:pPr>
        <w:pStyle w:val="ListParagraph"/>
        <w:numPr>
          <w:ilvl w:val="2"/>
          <w:numId w:val="28"/>
        </w:numPr>
        <w:rPr>
          <w:sz w:val="24"/>
          <w:szCs w:val="24"/>
        </w:rPr>
      </w:pPr>
      <w:r>
        <w:rPr>
          <w:sz w:val="24"/>
          <w:szCs w:val="24"/>
        </w:rPr>
        <w:t xml:space="preserve">Can be created using the console or with </w:t>
      </w:r>
      <w:r w:rsidRPr="0061318C">
        <w:rPr>
          <w:i/>
          <w:sz w:val="24"/>
          <w:szCs w:val="24"/>
        </w:rPr>
        <w:t>DelaySeconds</w:t>
      </w:r>
      <w:r>
        <w:rPr>
          <w:sz w:val="24"/>
          <w:szCs w:val="24"/>
        </w:rPr>
        <w:t xml:space="preserve"> parameter of SendMessage</w:t>
      </w:r>
    </w:p>
    <w:p w:rsidR="007F4DE8" w:rsidRDefault="007F4DE8" w:rsidP="007760CC">
      <w:pPr>
        <w:pStyle w:val="Heading3"/>
        <w:numPr>
          <w:ilvl w:val="0"/>
          <w:numId w:val="28"/>
        </w:numPr>
      </w:pPr>
      <w:bookmarkStart w:id="94" w:name="_Toc526761347"/>
      <w:r>
        <w:t>Types of Polling</w:t>
      </w:r>
      <w:bookmarkEnd w:id="94"/>
    </w:p>
    <w:p w:rsidR="007F4DE8" w:rsidRDefault="007F4DE8" w:rsidP="007F4DE8">
      <w:pPr>
        <w:pStyle w:val="ListParagraph"/>
        <w:numPr>
          <w:ilvl w:val="1"/>
          <w:numId w:val="28"/>
        </w:numPr>
        <w:rPr>
          <w:sz w:val="24"/>
          <w:szCs w:val="24"/>
        </w:rPr>
      </w:pPr>
      <w:r w:rsidRPr="007F4DE8">
        <w:rPr>
          <w:b/>
          <w:sz w:val="24"/>
          <w:szCs w:val="24"/>
        </w:rPr>
        <w:t>Short polling</w:t>
      </w:r>
      <w:r>
        <w:rPr>
          <w:sz w:val="24"/>
          <w:szCs w:val="24"/>
        </w:rPr>
        <w:t xml:space="preserve"> – send response immediately back whether or not messages in queue</w:t>
      </w:r>
    </w:p>
    <w:p w:rsidR="007F4DE8" w:rsidRDefault="007F4DE8" w:rsidP="007F4DE8">
      <w:pPr>
        <w:pStyle w:val="ListParagraph"/>
        <w:numPr>
          <w:ilvl w:val="1"/>
          <w:numId w:val="28"/>
        </w:numPr>
        <w:rPr>
          <w:sz w:val="24"/>
          <w:szCs w:val="24"/>
        </w:rPr>
      </w:pPr>
      <w:r w:rsidRPr="007F4DE8">
        <w:rPr>
          <w:b/>
          <w:sz w:val="24"/>
          <w:szCs w:val="24"/>
        </w:rPr>
        <w:t>Long polling</w:t>
      </w:r>
      <w:r>
        <w:rPr>
          <w:sz w:val="24"/>
          <w:szCs w:val="24"/>
        </w:rPr>
        <w:t xml:space="preserve"> – waits until a message is available in the queue before sending a response</w:t>
      </w:r>
    </w:p>
    <w:p w:rsidR="007F4DE8" w:rsidRDefault="007F4DE8" w:rsidP="00D3288E">
      <w:pPr>
        <w:pStyle w:val="ListParagraph"/>
        <w:numPr>
          <w:ilvl w:val="2"/>
          <w:numId w:val="28"/>
        </w:numPr>
        <w:rPr>
          <w:sz w:val="24"/>
          <w:szCs w:val="24"/>
        </w:rPr>
      </w:pPr>
      <w:r w:rsidRPr="007F4DE8">
        <w:rPr>
          <w:sz w:val="24"/>
          <w:szCs w:val="24"/>
        </w:rPr>
        <w:t>Reduces the number of empty responses when there are no messages available to return</w:t>
      </w:r>
    </w:p>
    <w:p w:rsidR="007F4DE8" w:rsidRDefault="00D3288E" w:rsidP="00D3288E">
      <w:pPr>
        <w:pStyle w:val="ListParagraph"/>
        <w:numPr>
          <w:ilvl w:val="2"/>
          <w:numId w:val="28"/>
        </w:numPr>
        <w:rPr>
          <w:sz w:val="24"/>
          <w:szCs w:val="24"/>
        </w:rPr>
      </w:pPr>
      <w:r>
        <w:rPr>
          <w:sz w:val="24"/>
          <w:szCs w:val="24"/>
        </w:rPr>
        <w:t xml:space="preserve">Set </w:t>
      </w:r>
      <w:r>
        <w:rPr>
          <w:i/>
          <w:sz w:val="24"/>
          <w:szCs w:val="24"/>
        </w:rPr>
        <w:t>WaitTimeSeconds</w:t>
      </w:r>
      <w:r>
        <w:rPr>
          <w:sz w:val="24"/>
          <w:szCs w:val="24"/>
        </w:rPr>
        <w:t xml:space="preserve"> (ReceiveMessage) or </w:t>
      </w:r>
      <w:r>
        <w:rPr>
          <w:i/>
          <w:sz w:val="24"/>
          <w:szCs w:val="24"/>
        </w:rPr>
        <w:t>ReceiveMessageWaitTimeSeconds</w:t>
      </w:r>
      <w:r>
        <w:rPr>
          <w:sz w:val="24"/>
          <w:szCs w:val="24"/>
        </w:rPr>
        <w:t xml:space="preserve"> (CreateQueue or SetQueueAttributes) parameter between 1 to 20</w:t>
      </w:r>
    </w:p>
    <w:p w:rsidR="0082244A" w:rsidRDefault="007C577C" w:rsidP="00D3288E">
      <w:pPr>
        <w:pStyle w:val="ListParagraph"/>
        <w:numPr>
          <w:ilvl w:val="2"/>
          <w:numId w:val="28"/>
        </w:numPr>
        <w:rPr>
          <w:sz w:val="24"/>
          <w:szCs w:val="24"/>
        </w:rPr>
      </w:pPr>
      <w:hyperlink r:id="rId158" w:history="1">
        <w:r w:rsidR="0082244A" w:rsidRPr="0082244A">
          <w:rPr>
            <w:rStyle w:val="Hyperlink"/>
            <w:sz w:val="24"/>
            <w:szCs w:val="24"/>
          </w:rPr>
          <w:t>More Info</w:t>
        </w:r>
      </w:hyperlink>
      <w:r w:rsidR="008C74BA">
        <w:rPr>
          <w:sz w:val="24"/>
          <w:szCs w:val="24"/>
        </w:rPr>
        <w:t xml:space="preserve"> about long polling</w:t>
      </w:r>
    </w:p>
    <w:p w:rsidR="00B330B5" w:rsidRDefault="00B330B5" w:rsidP="00B330B5">
      <w:pPr>
        <w:pStyle w:val="ListParagraph"/>
        <w:numPr>
          <w:ilvl w:val="0"/>
          <w:numId w:val="28"/>
        </w:numPr>
        <w:rPr>
          <w:sz w:val="24"/>
          <w:szCs w:val="24"/>
        </w:rPr>
      </w:pPr>
      <w:r>
        <w:rPr>
          <w:sz w:val="24"/>
          <w:szCs w:val="24"/>
        </w:rPr>
        <w:t>Additional Documentation</w:t>
      </w:r>
    </w:p>
    <w:p w:rsidR="00B330B5" w:rsidRDefault="00B330B5" w:rsidP="00B330B5">
      <w:pPr>
        <w:pStyle w:val="ListParagraph"/>
        <w:numPr>
          <w:ilvl w:val="1"/>
          <w:numId w:val="28"/>
        </w:numPr>
        <w:rPr>
          <w:sz w:val="24"/>
          <w:szCs w:val="24"/>
        </w:rPr>
      </w:pPr>
      <w:r>
        <w:rPr>
          <w:sz w:val="24"/>
          <w:szCs w:val="24"/>
        </w:rPr>
        <w:t xml:space="preserve">SQS </w:t>
      </w:r>
      <w:hyperlink r:id="rId159" w:history="1">
        <w:r w:rsidR="009A7EC7">
          <w:rPr>
            <w:rStyle w:val="Hyperlink"/>
            <w:sz w:val="24"/>
            <w:szCs w:val="24"/>
          </w:rPr>
          <w:t>F</w:t>
        </w:r>
        <w:r w:rsidRPr="00B330B5">
          <w:rPr>
            <w:rStyle w:val="Hyperlink"/>
            <w:sz w:val="24"/>
            <w:szCs w:val="24"/>
          </w:rPr>
          <w:t>A</w:t>
        </w:r>
      </w:hyperlink>
      <w:r w:rsidR="009A7EC7">
        <w:rPr>
          <w:rStyle w:val="Hyperlink"/>
          <w:sz w:val="24"/>
          <w:szCs w:val="24"/>
        </w:rPr>
        <w:t>Qs</w:t>
      </w:r>
    </w:p>
    <w:p w:rsidR="00033A27" w:rsidRPr="007F4DE8" w:rsidRDefault="007C577C" w:rsidP="00B330B5">
      <w:pPr>
        <w:pStyle w:val="ListParagraph"/>
        <w:numPr>
          <w:ilvl w:val="1"/>
          <w:numId w:val="28"/>
        </w:numPr>
        <w:rPr>
          <w:sz w:val="24"/>
          <w:szCs w:val="24"/>
        </w:rPr>
      </w:pPr>
      <w:hyperlink r:id="rId160" w:history="1">
        <w:r w:rsidR="00033A27" w:rsidRPr="00033A27">
          <w:rPr>
            <w:rStyle w:val="Hyperlink"/>
            <w:sz w:val="24"/>
            <w:szCs w:val="24"/>
          </w:rPr>
          <w:t>Amazon SQS API Reference</w:t>
        </w:r>
      </w:hyperlink>
    </w:p>
    <w:p w:rsidR="00C523A2" w:rsidRDefault="00C523A2" w:rsidP="000471A7">
      <w:pPr>
        <w:rPr>
          <w:sz w:val="24"/>
          <w:szCs w:val="24"/>
        </w:rPr>
      </w:pPr>
    </w:p>
    <w:p w:rsidR="00902EF1" w:rsidRDefault="00902EF1" w:rsidP="00902EF1">
      <w:pPr>
        <w:pStyle w:val="Heading2"/>
        <w:rPr>
          <w:noProof/>
        </w:rPr>
      </w:pPr>
      <w:bookmarkStart w:id="95" w:name="_Toc526761348"/>
      <w:r>
        <w:t xml:space="preserve">Simple </w:t>
      </w:r>
      <w:r w:rsidR="00C91023">
        <w:t>Notification</w:t>
      </w:r>
      <w:r>
        <w:t xml:space="preserve"> Service (</w:t>
      </w:r>
      <w:hyperlink r:id="rId161" w:history="1">
        <w:r w:rsidR="00C91023" w:rsidRPr="00AD5B1C">
          <w:rPr>
            <w:rStyle w:val="Hyperlink"/>
          </w:rPr>
          <w:t>SNS</w:t>
        </w:r>
      </w:hyperlink>
      <w:r>
        <w:t>)</w:t>
      </w:r>
      <w:r w:rsidR="00F85289">
        <w:t xml:space="preserve"> </w:t>
      </w:r>
      <w:r w:rsidR="00F85289">
        <w:rPr>
          <w:noProof/>
        </w:rPr>
        <w:drawing>
          <wp:inline distT="0" distB="0" distL="0" distR="0">
            <wp:extent cx="335280" cy="312420"/>
            <wp:effectExtent l="0" t="0" r="0" b="0"/>
            <wp:docPr id="45" name="Picture 45" descr="Image result for aws 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aws sn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714" t="14285" r="10714" b="12501"/>
                    <a:stretch/>
                  </pic:blipFill>
                  <pic:spPr bwMode="auto">
                    <a:xfrm>
                      <a:off x="0" y="0"/>
                      <a:ext cx="335280" cy="312420"/>
                    </a:xfrm>
                    <a:prstGeom prst="rect">
                      <a:avLst/>
                    </a:prstGeom>
                    <a:noFill/>
                    <a:ln>
                      <a:noFill/>
                    </a:ln>
                    <a:extLst>
                      <a:ext uri="{53640926-AAD7-44D8-BBD7-CCE9431645EC}">
                        <a14:shadowObscured xmlns:a14="http://schemas.microsoft.com/office/drawing/2010/main"/>
                      </a:ext>
                    </a:extLst>
                  </pic:spPr>
                </pic:pic>
              </a:graphicData>
            </a:graphic>
          </wp:inline>
        </w:drawing>
      </w:r>
      <w:bookmarkEnd w:id="95"/>
    </w:p>
    <w:p w:rsidR="00902EF1" w:rsidRDefault="00902EF1" w:rsidP="00902EF1">
      <w:pPr>
        <w:pStyle w:val="ListParagraph"/>
        <w:numPr>
          <w:ilvl w:val="0"/>
          <w:numId w:val="13"/>
        </w:numPr>
        <w:rPr>
          <w:sz w:val="24"/>
          <w:szCs w:val="24"/>
        </w:rPr>
      </w:pPr>
      <w:r>
        <w:rPr>
          <w:sz w:val="24"/>
          <w:szCs w:val="24"/>
        </w:rPr>
        <w:t>Introduction</w:t>
      </w:r>
    </w:p>
    <w:p w:rsidR="00F03380" w:rsidRDefault="00F03380" w:rsidP="00F03380">
      <w:pPr>
        <w:pStyle w:val="ListParagraph"/>
        <w:numPr>
          <w:ilvl w:val="1"/>
          <w:numId w:val="13"/>
        </w:numPr>
        <w:rPr>
          <w:sz w:val="24"/>
          <w:szCs w:val="24"/>
        </w:rPr>
      </w:pPr>
      <w:r>
        <w:rPr>
          <w:sz w:val="24"/>
          <w:szCs w:val="24"/>
        </w:rPr>
        <w:t>Enables the sending messages up to 256KB to subscribing endpoints or clients</w:t>
      </w:r>
    </w:p>
    <w:p w:rsidR="00F03380" w:rsidRDefault="00F03380" w:rsidP="00F03380">
      <w:pPr>
        <w:pStyle w:val="ListParagraph"/>
        <w:numPr>
          <w:ilvl w:val="1"/>
          <w:numId w:val="13"/>
        </w:numPr>
        <w:rPr>
          <w:sz w:val="24"/>
          <w:szCs w:val="24"/>
        </w:rPr>
      </w:pPr>
      <w:r>
        <w:rPr>
          <w:sz w:val="24"/>
          <w:szCs w:val="24"/>
        </w:rPr>
        <w:t>Topic name is unique and describes the endpoint for publishers to post messages</w:t>
      </w:r>
    </w:p>
    <w:p w:rsidR="00F03380" w:rsidRPr="00F03380" w:rsidRDefault="00F03380" w:rsidP="00F03380">
      <w:pPr>
        <w:pStyle w:val="ListParagraph"/>
        <w:numPr>
          <w:ilvl w:val="1"/>
          <w:numId w:val="13"/>
        </w:numPr>
        <w:rPr>
          <w:sz w:val="24"/>
          <w:szCs w:val="24"/>
        </w:rPr>
      </w:pPr>
      <w:r>
        <w:rPr>
          <w:sz w:val="24"/>
          <w:szCs w:val="24"/>
        </w:rPr>
        <w:t>Subscribers subscribe to a topic name. Subscriber access to topics determined through policies</w:t>
      </w:r>
    </w:p>
    <w:p w:rsidR="00D3288E" w:rsidRDefault="00F03380" w:rsidP="007760CC">
      <w:pPr>
        <w:pStyle w:val="Heading3"/>
        <w:numPr>
          <w:ilvl w:val="0"/>
          <w:numId w:val="13"/>
        </w:numPr>
      </w:pPr>
      <w:bookmarkStart w:id="96" w:name="_Toc526761349"/>
      <w:r>
        <w:t>Transport Protocols</w:t>
      </w:r>
      <w:bookmarkEnd w:id="96"/>
    </w:p>
    <w:p w:rsidR="00F03380" w:rsidRDefault="00F03380" w:rsidP="00F03380">
      <w:pPr>
        <w:pStyle w:val="ListParagraph"/>
        <w:numPr>
          <w:ilvl w:val="1"/>
          <w:numId w:val="13"/>
        </w:numPr>
        <w:rPr>
          <w:sz w:val="24"/>
          <w:szCs w:val="24"/>
        </w:rPr>
      </w:pPr>
      <w:r>
        <w:rPr>
          <w:sz w:val="24"/>
          <w:szCs w:val="24"/>
        </w:rPr>
        <w:t>HTTP, HTTPS – Subscribers specify a URL as part of the subscription registration; notifications will be delivered through an HTTP POST to the specified URL</w:t>
      </w:r>
    </w:p>
    <w:p w:rsidR="00F03380" w:rsidRDefault="00F03380" w:rsidP="00F03380">
      <w:pPr>
        <w:pStyle w:val="ListParagraph"/>
        <w:numPr>
          <w:ilvl w:val="1"/>
          <w:numId w:val="13"/>
        </w:numPr>
        <w:rPr>
          <w:sz w:val="24"/>
          <w:szCs w:val="24"/>
        </w:rPr>
      </w:pPr>
      <w:r>
        <w:rPr>
          <w:sz w:val="24"/>
          <w:szCs w:val="24"/>
        </w:rPr>
        <w:t>Email, Email-JSON – Messages are sent to registered addresses as email. Email-JSON sends notifications as a JSON object, while Email sends text-based email</w:t>
      </w:r>
    </w:p>
    <w:p w:rsidR="00F03380" w:rsidRDefault="00F03380" w:rsidP="00F03380">
      <w:pPr>
        <w:pStyle w:val="ListParagraph"/>
        <w:numPr>
          <w:ilvl w:val="1"/>
          <w:numId w:val="13"/>
        </w:numPr>
        <w:rPr>
          <w:sz w:val="24"/>
          <w:szCs w:val="24"/>
        </w:rPr>
      </w:pPr>
      <w:r>
        <w:rPr>
          <w:sz w:val="24"/>
          <w:szCs w:val="24"/>
        </w:rPr>
        <w:t>SQS – Users can specify an SQS standard queue as the endpoint. Note that FIFO queues are not currently supported</w:t>
      </w:r>
    </w:p>
    <w:p w:rsidR="00F03380" w:rsidRDefault="00F03380" w:rsidP="00F03380">
      <w:pPr>
        <w:pStyle w:val="ListParagraph"/>
        <w:numPr>
          <w:ilvl w:val="1"/>
          <w:numId w:val="13"/>
        </w:numPr>
        <w:rPr>
          <w:sz w:val="24"/>
          <w:szCs w:val="24"/>
        </w:rPr>
      </w:pPr>
      <w:r>
        <w:rPr>
          <w:sz w:val="24"/>
          <w:szCs w:val="24"/>
        </w:rPr>
        <w:t>SMS – Messages are sent to registered phone numbers as SMS text messages</w:t>
      </w:r>
    </w:p>
    <w:p w:rsidR="00F03380" w:rsidRDefault="00CD142A" w:rsidP="007760CC">
      <w:pPr>
        <w:pStyle w:val="Heading3"/>
        <w:numPr>
          <w:ilvl w:val="0"/>
          <w:numId w:val="13"/>
        </w:numPr>
      </w:pPr>
      <w:bookmarkStart w:id="97" w:name="_Toc526761350"/>
      <w:r>
        <w:t>Message Format</w:t>
      </w:r>
      <w:bookmarkEnd w:id="97"/>
    </w:p>
    <w:p w:rsidR="00CD142A" w:rsidRDefault="00CD142A" w:rsidP="00CD142A">
      <w:pPr>
        <w:pStyle w:val="ListParagraph"/>
        <w:numPr>
          <w:ilvl w:val="1"/>
          <w:numId w:val="13"/>
        </w:numPr>
        <w:rPr>
          <w:sz w:val="24"/>
          <w:szCs w:val="24"/>
        </w:rPr>
      </w:pPr>
      <w:r>
        <w:rPr>
          <w:sz w:val="24"/>
          <w:szCs w:val="24"/>
        </w:rPr>
        <w:t>Email transport only contain payload (message body)</w:t>
      </w:r>
    </w:p>
    <w:p w:rsidR="00CD142A" w:rsidRDefault="00CD142A" w:rsidP="00CD142A">
      <w:pPr>
        <w:pStyle w:val="ListParagraph"/>
        <w:numPr>
          <w:ilvl w:val="1"/>
          <w:numId w:val="13"/>
        </w:numPr>
        <w:rPr>
          <w:sz w:val="24"/>
          <w:szCs w:val="24"/>
        </w:rPr>
      </w:pPr>
      <w:r>
        <w:rPr>
          <w:sz w:val="24"/>
          <w:szCs w:val="24"/>
        </w:rPr>
        <w:t>Format for HTTP, HTTPS, Email-JSON and SQS:</w:t>
      </w:r>
    </w:p>
    <w:p w:rsidR="00CD142A" w:rsidRPr="0008239A" w:rsidRDefault="00CD142A" w:rsidP="00CD142A">
      <w:pPr>
        <w:pStyle w:val="ListParagraph"/>
        <w:numPr>
          <w:ilvl w:val="2"/>
          <w:numId w:val="13"/>
        </w:numPr>
        <w:rPr>
          <w:szCs w:val="24"/>
        </w:rPr>
      </w:pPr>
      <w:r w:rsidRPr="0008239A">
        <w:rPr>
          <w:szCs w:val="24"/>
        </w:rPr>
        <w:lastRenderedPageBreak/>
        <w:t>MessageId: A universally Unique Identifier, unique for each notification published</w:t>
      </w:r>
    </w:p>
    <w:p w:rsidR="00CD142A" w:rsidRPr="0008239A" w:rsidRDefault="00CD142A" w:rsidP="00CD142A">
      <w:pPr>
        <w:pStyle w:val="ListParagraph"/>
        <w:numPr>
          <w:ilvl w:val="2"/>
          <w:numId w:val="13"/>
        </w:numPr>
        <w:rPr>
          <w:szCs w:val="24"/>
        </w:rPr>
      </w:pPr>
      <w:r w:rsidRPr="0008239A">
        <w:rPr>
          <w:szCs w:val="24"/>
        </w:rPr>
        <w:t>Timestamp: Time (in GMT) at which the notification was published</w:t>
      </w:r>
    </w:p>
    <w:p w:rsidR="00CD142A" w:rsidRPr="0008239A" w:rsidRDefault="00C91579" w:rsidP="00CD142A">
      <w:pPr>
        <w:pStyle w:val="ListParagraph"/>
        <w:numPr>
          <w:ilvl w:val="2"/>
          <w:numId w:val="13"/>
        </w:numPr>
        <w:rPr>
          <w:szCs w:val="24"/>
        </w:rPr>
      </w:pPr>
      <w:r w:rsidRPr="0008239A">
        <w:rPr>
          <w:szCs w:val="24"/>
        </w:rPr>
        <w:t>Top</w:t>
      </w:r>
      <w:r w:rsidR="00CD142A" w:rsidRPr="0008239A">
        <w:rPr>
          <w:szCs w:val="24"/>
        </w:rPr>
        <w:t>icArn: The topic to which this message was published</w:t>
      </w:r>
    </w:p>
    <w:p w:rsidR="00CD142A" w:rsidRPr="0008239A" w:rsidRDefault="00CD142A" w:rsidP="00CD142A">
      <w:pPr>
        <w:pStyle w:val="ListParagraph"/>
        <w:numPr>
          <w:ilvl w:val="2"/>
          <w:numId w:val="13"/>
        </w:numPr>
        <w:rPr>
          <w:szCs w:val="24"/>
        </w:rPr>
      </w:pPr>
      <w:r w:rsidRPr="0008239A">
        <w:rPr>
          <w:szCs w:val="24"/>
        </w:rPr>
        <w:t>Type: The type of the delivery message set to “Notification” for notification services</w:t>
      </w:r>
    </w:p>
    <w:p w:rsidR="00CD142A" w:rsidRPr="0008239A" w:rsidRDefault="00CD142A" w:rsidP="00CD142A">
      <w:pPr>
        <w:pStyle w:val="ListParagraph"/>
        <w:numPr>
          <w:ilvl w:val="2"/>
          <w:numId w:val="13"/>
        </w:numPr>
        <w:rPr>
          <w:szCs w:val="24"/>
        </w:rPr>
      </w:pPr>
      <w:r w:rsidRPr="0008239A">
        <w:rPr>
          <w:szCs w:val="24"/>
        </w:rPr>
        <w:t>UnsubscribeURL: A link to unsubscribe the end-point from this topic, and prevent receiving any further notification</w:t>
      </w:r>
    </w:p>
    <w:p w:rsidR="00CD142A" w:rsidRPr="0008239A" w:rsidRDefault="00CD142A" w:rsidP="00CD142A">
      <w:pPr>
        <w:pStyle w:val="ListParagraph"/>
        <w:numPr>
          <w:ilvl w:val="2"/>
          <w:numId w:val="13"/>
        </w:numPr>
        <w:rPr>
          <w:szCs w:val="24"/>
        </w:rPr>
      </w:pPr>
      <w:r w:rsidRPr="0008239A">
        <w:rPr>
          <w:szCs w:val="24"/>
        </w:rPr>
        <w:t>Message: The payload (body) of the message, as received from the publisher</w:t>
      </w:r>
    </w:p>
    <w:p w:rsidR="00CD142A" w:rsidRPr="0008239A" w:rsidRDefault="00CD142A" w:rsidP="00CD142A">
      <w:pPr>
        <w:pStyle w:val="ListParagraph"/>
        <w:numPr>
          <w:ilvl w:val="2"/>
          <w:numId w:val="13"/>
        </w:numPr>
        <w:rPr>
          <w:szCs w:val="24"/>
        </w:rPr>
      </w:pPr>
      <w:r w:rsidRPr="0008239A">
        <w:rPr>
          <w:szCs w:val="24"/>
        </w:rPr>
        <w:t>Subject: The subject field – if one was included as an optional parameter to the publish API call along with the message</w:t>
      </w:r>
    </w:p>
    <w:p w:rsidR="00CD142A" w:rsidRPr="0008239A" w:rsidRDefault="00CD142A" w:rsidP="00CD142A">
      <w:pPr>
        <w:pStyle w:val="ListParagraph"/>
        <w:numPr>
          <w:ilvl w:val="2"/>
          <w:numId w:val="13"/>
        </w:numPr>
        <w:rPr>
          <w:szCs w:val="24"/>
        </w:rPr>
      </w:pPr>
      <w:r w:rsidRPr="0008239A">
        <w:rPr>
          <w:szCs w:val="24"/>
        </w:rPr>
        <w:t>Signature: Base64-encoded “SHA1withRSA” signature of the Message, MessageId, Subject (if present), Type, Timestamp, and Topic values</w:t>
      </w:r>
    </w:p>
    <w:p w:rsidR="0008239A" w:rsidRDefault="00CD142A" w:rsidP="0008239A">
      <w:pPr>
        <w:pStyle w:val="ListParagraph"/>
        <w:numPr>
          <w:ilvl w:val="2"/>
          <w:numId w:val="13"/>
        </w:numPr>
      </w:pPr>
      <w:r w:rsidRPr="0008239A">
        <w:t>SignatureVersion: Version of the Amazon SNS signature used</w:t>
      </w:r>
    </w:p>
    <w:p w:rsidR="0008239A" w:rsidRPr="0008239A" w:rsidRDefault="0008239A" w:rsidP="0008239A">
      <w:pPr>
        <w:pStyle w:val="ListParagraph"/>
        <w:numPr>
          <w:ilvl w:val="2"/>
          <w:numId w:val="13"/>
        </w:numPr>
      </w:pPr>
      <w:r w:rsidRPr="0008239A">
        <w:t>Token: A value you can use with the </w:t>
      </w:r>
      <w:hyperlink r:id="rId162" w:tgtFrame="_blank" w:history="1">
        <w:r w:rsidRPr="0008239A">
          <w:rPr>
            <w:rStyle w:val="Hyperlink"/>
          </w:rPr>
          <w:t>ConfirmSubscription</w:t>
        </w:r>
      </w:hyperlink>
      <w:r w:rsidRPr="0008239A">
        <w:t> action to confirm the subscription. Alternatively, you can simply visit the SubscribeURL.</w:t>
      </w:r>
      <w:r w:rsidR="00A647D0">
        <w:t xml:space="preserve"> Valid 3 days</w:t>
      </w:r>
    </w:p>
    <w:p w:rsidR="00CD142A" w:rsidRDefault="00CD142A" w:rsidP="00CD142A">
      <w:pPr>
        <w:pStyle w:val="ListParagraph"/>
        <w:numPr>
          <w:ilvl w:val="1"/>
          <w:numId w:val="13"/>
        </w:numPr>
        <w:rPr>
          <w:sz w:val="24"/>
          <w:szCs w:val="24"/>
        </w:rPr>
      </w:pPr>
      <w:r>
        <w:rPr>
          <w:sz w:val="24"/>
          <w:szCs w:val="24"/>
        </w:rPr>
        <w:t>SNS Mobile Push Notifications</w:t>
      </w:r>
    </w:p>
    <w:p w:rsidR="00CD142A" w:rsidRDefault="00CD142A" w:rsidP="00CD142A">
      <w:pPr>
        <w:pStyle w:val="ListParagraph"/>
        <w:numPr>
          <w:ilvl w:val="2"/>
          <w:numId w:val="13"/>
        </w:numPr>
        <w:rPr>
          <w:sz w:val="24"/>
          <w:szCs w:val="24"/>
        </w:rPr>
      </w:pPr>
      <w:r>
        <w:rPr>
          <w:sz w:val="24"/>
          <w:szCs w:val="24"/>
        </w:rPr>
        <w:t>High level steps:</w:t>
      </w:r>
    </w:p>
    <w:p w:rsidR="00CD142A" w:rsidRDefault="00CD142A" w:rsidP="00CD142A">
      <w:pPr>
        <w:pStyle w:val="ListParagraph"/>
        <w:numPr>
          <w:ilvl w:val="3"/>
          <w:numId w:val="13"/>
        </w:numPr>
        <w:rPr>
          <w:sz w:val="24"/>
          <w:szCs w:val="24"/>
        </w:rPr>
      </w:pPr>
      <w:r>
        <w:rPr>
          <w:sz w:val="24"/>
          <w:szCs w:val="24"/>
        </w:rPr>
        <w:t>Request Credentials from Mobile Platforms</w:t>
      </w:r>
    </w:p>
    <w:p w:rsidR="00CD142A" w:rsidRDefault="00BD68C3" w:rsidP="00CD142A">
      <w:pPr>
        <w:pStyle w:val="ListParagraph"/>
        <w:numPr>
          <w:ilvl w:val="3"/>
          <w:numId w:val="13"/>
        </w:numPr>
        <w:rPr>
          <w:sz w:val="24"/>
          <w:szCs w:val="24"/>
        </w:rPr>
      </w:pPr>
      <w:r>
        <w:rPr>
          <w:sz w:val="24"/>
          <w:szCs w:val="24"/>
        </w:rPr>
        <w:t>Request Token from Mobile Platforms</w:t>
      </w:r>
    </w:p>
    <w:p w:rsidR="00CD142A" w:rsidRDefault="00CD142A" w:rsidP="00CD142A">
      <w:pPr>
        <w:pStyle w:val="ListParagraph"/>
        <w:numPr>
          <w:ilvl w:val="4"/>
          <w:numId w:val="13"/>
        </w:numPr>
        <w:rPr>
          <w:sz w:val="24"/>
          <w:szCs w:val="24"/>
        </w:rPr>
      </w:pPr>
      <w:r>
        <w:rPr>
          <w:sz w:val="24"/>
          <w:szCs w:val="24"/>
        </w:rPr>
        <w:t>ADM, GCM registration ID</w:t>
      </w:r>
    </w:p>
    <w:p w:rsidR="00CD142A" w:rsidRDefault="00CD142A" w:rsidP="00CD142A">
      <w:pPr>
        <w:pStyle w:val="ListParagraph"/>
        <w:numPr>
          <w:ilvl w:val="4"/>
          <w:numId w:val="13"/>
        </w:numPr>
        <w:rPr>
          <w:sz w:val="24"/>
          <w:szCs w:val="24"/>
        </w:rPr>
      </w:pPr>
      <w:r>
        <w:rPr>
          <w:sz w:val="24"/>
          <w:szCs w:val="24"/>
        </w:rPr>
        <w:t>APNS device token</w:t>
      </w:r>
    </w:p>
    <w:p w:rsidR="00CD142A" w:rsidRDefault="00CD142A" w:rsidP="00CD142A">
      <w:pPr>
        <w:pStyle w:val="ListParagraph"/>
        <w:numPr>
          <w:ilvl w:val="3"/>
          <w:numId w:val="13"/>
        </w:numPr>
        <w:rPr>
          <w:sz w:val="24"/>
          <w:szCs w:val="24"/>
        </w:rPr>
      </w:pPr>
      <w:r>
        <w:rPr>
          <w:sz w:val="24"/>
          <w:szCs w:val="24"/>
        </w:rPr>
        <w:t>Create SNS Platform Application Object</w:t>
      </w:r>
    </w:p>
    <w:p w:rsidR="00CD142A" w:rsidRDefault="00CD142A" w:rsidP="00CD142A">
      <w:pPr>
        <w:pStyle w:val="ListParagraph"/>
        <w:numPr>
          <w:ilvl w:val="3"/>
          <w:numId w:val="13"/>
        </w:numPr>
        <w:rPr>
          <w:sz w:val="24"/>
          <w:szCs w:val="24"/>
        </w:rPr>
      </w:pPr>
      <w:r>
        <w:rPr>
          <w:sz w:val="24"/>
          <w:szCs w:val="24"/>
        </w:rPr>
        <w:t>Create SNS Platform Endpoint Object</w:t>
      </w:r>
    </w:p>
    <w:p w:rsidR="000A5852" w:rsidRPr="00981B64" w:rsidRDefault="00CD142A" w:rsidP="00981B64">
      <w:pPr>
        <w:pStyle w:val="ListParagraph"/>
        <w:numPr>
          <w:ilvl w:val="3"/>
          <w:numId w:val="13"/>
        </w:numPr>
        <w:rPr>
          <w:sz w:val="24"/>
          <w:szCs w:val="24"/>
        </w:rPr>
      </w:pPr>
      <w:r>
        <w:rPr>
          <w:sz w:val="24"/>
          <w:szCs w:val="24"/>
        </w:rPr>
        <w:t>Publish SNS Message to Mobile Endpoint</w:t>
      </w:r>
    </w:p>
    <w:p w:rsidR="000A5852" w:rsidRDefault="000A5852" w:rsidP="000A5852">
      <w:pPr>
        <w:pStyle w:val="ListParagraph"/>
        <w:numPr>
          <w:ilvl w:val="2"/>
          <w:numId w:val="13"/>
        </w:numPr>
        <w:rPr>
          <w:sz w:val="24"/>
          <w:szCs w:val="24"/>
        </w:rPr>
      </w:pPr>
      <w:r>
        <w:rPr>
          <w:sz w:val="24"/>
          <w:szCs w:val="24"/>
        </w:rPr>
        <w:t>Amazon Device Messaging</w:t>
      </w:r>
      <w:r w:rsidR="00981B64">
        <w:rPr>
          <w:sz w:val="24"/>
          <w:szCs w:val="24"/>
        </w:rPr>
        <w:t xml:space="preserve"> (ADM)</w:t>
      </w:r>
      <w:r>
        <w:rPr>
          <w:sz w:val="24"/>
          <w:szCs w:val="24"/>
        </w:rPr>
        <w:t xml:space="preserve"> Steps:</w:t>
      </w:r>
    </w:p>
    <w:p w:rsidR="000A5852" w:rsidRDefault="000A5852" w:rsidP="000A5852">
      <w:pPr>
        <w:pStyle w:val="ListParagraph"/>
        <w:numPr>
          <w:ilvl w:val="3"/>
          <w:numId w:val="13"/>
        </w:numPr>
        <w:rPr>
          <w:sz w:val="24"/>
          <w:szCs w:val="24"/>
        </w:rPr>
      </w:pPr>
      <w:r>
        <w:rPr>
          <w:sz w:val="24"/>
          <w:szCs w:val="24"/>
        </w:rPr>
        <w:t>Create a Kindle Fire App with the ADM Service Enabled</w:t>
      </w:r>
    </w:p>
    <w:p w:rsidR="000A5852" w:rsidRDefault="000A5852" w:rsidP="000A5852">
      <w:pPr>
        <w:pStyle w:val="ListParagraph"/>
        <w:numPr>
          <w:ilvl w:val="3"/>
          <w:numId w:val="13"/>
        </w:numPr>
        <w:rPr>
          <w:sz w:val="24"/>
          <w:szCs w:val="24"/>
        </w:rPr>
      </w:pPr>
      <w:r>
        <w:rPr>
          <w:sz w:val="24"/>
          <w:szCs w:val="24"/>
        </w:rPr>
        <w:t>Obtain a Client ID and Client Secret</w:t>
      </w:r>
    </w:p>
    <w:p w:rsidR="000A5852" w:rsidRDefault="000A5852" w:rsidP="000A5852">
      <w:pPr>
        <w:pStyle w:val="ListParagraph"/>
        <w:numPr>
          <w:ilvl w:val="3"/>
          <w:numId w:val="13"/>
        </w:numPr>
        <w:rPr>
          <w:sz w:val="24"/>
          <w:szCs w:val="24"/>
        </w:rPr>
      </w:pPr>
      <w:r>
        <w:rPr>
          <w:sz w:val="24"/>
          <w:szCs w:val="24"/>
        </w:rPr>
        <w:t>Obtain an API Key</w:t>
      </w:r>
    </w:p>
    <w:p w:rsidR="000A5852" w:rsidRDefault="000A5852" w:rsidP="000A5852">
      <w:pPr>
        <w:pStyle w:val="ListParagraph"/>
        <w:numPr>
          <w:ilvl w:val="3"/>
          <w:numId w:val="13"/>
        </w:numPr>
        <w:rPr>
          <w:sz w:val="24"/>
          <w:szCs w:val="24"/>
        </w:rPr>
      </w:pPr>
      <w:r>
        <w:rPr>
          <w:sz w:val="24"/>
          <w:szCs w:val="24"/>
        </w:rPr>
        <w:t>Obtain a Registration ID</w:t>
      </w:r>
    </w:p>
    <w:p w:rsidR="00981B64" w:rsidRDefault="00981B64" w:rsidP="00981B64">
      <w:pPr>
        <w:pStyle w:val="ListParagraph"/>
        <w:numPr>
          <w:ilvl w:val="2"/>
          <w:numId w:val="13"/>
        </w:numPr>
        <w:rPr>
          <w:sz w:val="24"/>
          <w:szCs w:val="24"/>
        </w:rPr>
      </w:pPr>
      <w:r>
        <w:rPr>
          <w:sz w:val="24"/>
          <w:szCs w:val="24"/>
        </w:rPr>
        <w:t>Apple Push Notification Service (APNS) Steps:</w:t>
      </w:r>
    </w:p>
    <w:p w:rsidR="00981B64" w:rsidRDefault="00981B64" w:rsidP="00981B64">
      <w:pPr>
        <w:pStyle w:val="ListParagraph"/>
        <w:numPr>
          <w:ilvl w:val="3"/>
          <w:numId w:val="13"/>
        </w:numPr>
        <w:rPr>
          <w:sz w:val="24"/>
          <w:szCs w:val="24"/>
        </w:rPr>
      </w:pPr>
      <w:r>
        <w:rPr>
          <w:sz w:val="24"/>
          <w:szCs w:val="24"/>
        </w:rPr>
        <w:t>Create an iOS App</w:t>
      </w:r>
    </w:p>
    <w:p w:rsidR="00981B64" w:rsidRDefault="00981B64" w:rsidP="00981B64">
      <w:pPr>
        <w:pStyle w:val="ListParagraph"/>
        <w:numPr>
          <w:ilvl w:val="3"/>
          <w:numId w:val="13"/>
        </w:numPr>
        <w:rPr>
          <w:sz w:val="24"/>
          <w:szCs w:val="24"/>
        </w:rPr>
      </w:pPr>
      <w:r>
        <w:rPr>
          <w:sz w:val="24"/>
          <w:szCs w:val="24"/>
        </w:rPr>
        <w:t>Obtain an APNS SSL Certificate</w:t>
      </w:r>
    </w:p>
    <w:p w:rsidR="00981B64" w:rsidRDefault="00981B64" w:rsidP="00981B64">
      <w:pPr>
        <w:pStyle w:val="ListParagraph"/>
        <w:numPr>
          <w:ilvl w:val="3"/>
          <w:numId w:val="13"/>
        </w:numPr>
        <w:rPr>
          <w:sz w:val="24"/>
          <w:szCs w:val="24"/>
        </w:rPr>
      </w:pPr>
      <w:r>
        <w:rPr>
          <w:sz w:val="24"/>
          <w:szCs w:val="24"/>
        </w:rPr>
        <w:t>Obtain the App Private Key</w:t>
      </w:r>
    </w:p>
    <w:p w:rsidR="00981B64" w:rsidRDefault="00981B64" w:rsidP="00981B64">
      <w:pPr>
        <w:pStyle w:val="ListParagraph"/>
        <w:numPr>
          <w:ilvl w:val="3"/>
          <w:numId w:val="13"/>
        </w:numPr>
        <w:rPr>
          <w:sz w:val="24"/>
          <w:szCs w:val="24"/>
        </w:rPr>
      </w:pPr>
      <w:r>
        <w:rPr>
          <w:sz w:val="24"/>
          <w:szCs w:val="24"/>
        </w:rPr>
        <w:t>Verify the Certificate and App Private Key</w:t>
      </w:r>
    </w:p>
    <w:p w:rsidR="00981B64" w:rsidRDefault="00981B64" w:rsidP="00981B64">
      <w:pPr>
        <w:pStyle w:val="ListParagraph"/>
        <w:numPr>
          <w:ilvl w:val="3"/>
          <w:numId w:val="13"/>
        </w:numPr>
        <w:rPr>
          <w:sz w:val="24"/>
          <w:szCs w:val="24"/>
        </w:rPr>
      </w:pPr>
      <w:r>
        <w:rPr>
          <w:sz w:val="24"/>
          <w:szCs w:val="24"/>
        </w:rPr>
        <w:t>Obtain a Device Token</w:t>
      </w:r>
    </w:p>
    <w:p w:rsidR="00C91579" w:rsidRDefault="00C91579" w:rsidP="00C91579">
      <w:pPr>
        <w:pStyle w:val="ListParagraph"/>
        <w:numPr>
          <w:ilvl w:val="2"/>
          <w:numId w:val="13"/>
        </w:numPr>
        <w:rPr>
          <w:sz w:val="24"/>
          <w:szCs w:val="24"/>
        </w:rPr>
      </w:pPr>
      <w:r>
        <w:rPr>
          <w:sz w:val="24"/>
          <w:szCs w:val="24"/>
        </w:rPr>
        <w:t>Google Cloud Messaging (GCM) for Android Steps:</w:t>
      </w:r>
    </w:p>
    <w:p w:rsidR="00C91579" w:rsidRDefault="00C91579" w:rsidP="00C91579">
      <w:pPr>
        <w:pStyle w:val="ListParagraph"/>
        <w:numPr>
          <w:ilvl w:val="3"/>
          <w:numId w:val="13"/>
        </w:numPr>
        <w:rPr>
          <w:sz w:val="24"/>
          <w:szCs w:val="24"/>
        </w:rPr>
      </w:pPr>
      <w:r>
        <w:rPr>
          <w:sz w:val="24"/>
          <w:szCs w:val="24"/>
        </w:rPr>
        <w:t>Create a google API Project and Enable the GCM</w:t>
      </w:r>
    </w:p>
    <w:p w:rsidR="00C91579" w:rsidRDefault="00C91579" w:rsidP="00C91579">
      <w:pPr>
        <w:pStyle w:val="ListParagraph"/>
        <w:numPr>
          <w:ilvl w:val="3"/>
          <w:numId w:val="13"/>
        </w:numPr>
        <w:rPr>
          <w:sz w:val="24"/>
          <w:szCs w:val="24"/>
        </w:rPr>
      </w:pPr>
      <w:r>
        <w:rPr>
          <w:sz w:val="24"/>
          <w:szCs w:val="24"/>
        </w:rPr>
        <w:t>Obtain the Server API Key</w:t>
      </w:r>
    </w:p>
    <w:p w:rsidR="00C91579" w:rsidRDefault="00C91579" w:rsidP="00C91579">
      <w:pPr>
        <w:pStyle w:val="ListParagraph"/>
        <w:numPr>
          <w:ilvl w:val="3"/>
          <w:numId w:val="13"/>
        </w:numPr>
        <w:rPr>
          <w:sz w:val="24"/>
          <w:szCs w:val="24"/>
        </w:rPr>
      </w:pPr>
      <w:r>
        <w:rPr>
          <w:sz w:val="24"/>
          <w:szCs w:val="24"/>
        </w:rPr>
        <w:t>Obtain a Registration ID from GCM</w:t>
      </w:r>
    </w:p>
    <w:p w:rsidR="00BA716C" w:rsidRDefault="00BA716C" w:rsidP="007760CC">
      <w:pPr>
        <w:pStyle w:val="Heading3"/>
        <w:numPr>
          <w:ilvl w:val="0"/>
          <w:numId w:val="13"/>
        </w:numPr>
      </w:pPr>
      <w:bookmarkStart w:id="98" w:name="_Toc526761351"/>
      <w:r>
        <w:lastRenderedPageBreak/>
        <w:t>More documents</w:t>
      </w:r>
      <w:bookmarkEnd w:id="98"/>
    </w:p>
    <w:p w:rsidR="00A647D0" w:rsidRDefault="00A647D0" w:rsidP="003E3492">
      <w:pPr>
        <w:pStyle w:val="ListParagraph"/>
        <w:numPr>
          <w:ilvl w:val="1"/>
          <w:numId w:val="13"/>
        </w:numPr>
        <w:rPr>
          <w:sz w:val="24"/>
          <w:szCs w:val="24"/>
        </w:rPr>
      </w:pPr>
      <w:r>
        <w:rPr>
          <w:sz w:val="24"/>
          <w:szCs w:val="24"/>
        </w:rPr>
        <w:t xml:space="preserve">SNS </w:t>
      </w:r>
      <w:hyperlink r:id="rId163" w:history="1">
        <w:r w:rsidR="009A7EC7">
          <w:rPr>
            <w:rStyle w:val="Hyperlink"/>
            <w:sz w:val="24"/>
            <w:szCs w:val="24"/>
          </w:rPr>
          <w:t>F</w:t>
        </w:r>
        <w:r w:rsidRPr="00A647D0">
          <w:rPr>
            <w:rStyle w:val="Hyperlink"/>
            <w:sz w:val="24"/>
            <w:szCs w:val="24"/>
          </w:rPr>
          <w:t>A</w:t>
        </w:r>
        <w:r w:rsidR="009A7EC7">
          <w:rPr>
            <w:rStyle w:val="Hyperlink"/>
            <w:sz w:val="24"/>
            <w:szCs w:val="24"/>
          </w:rPr>
          <w:t>Q</w:t>
        </w:r>
        <w:r w:rsidRPr="00A647D0">
          <w:rPr>
            <w:rStyle w:val="Hyperlink"/>
            <w:sz w:val="24"/>
            <w:szCs w:val="24"/>
          </w:rPr>
          <w:t>s</w:t>
        </w:r>
      </w:hyperlink>
    </w:p>
    <w:p w:rsidR="00BA716C" w:rsidRDefault="00BA716C" w:rsidP="003E3492">
      <w:pPr>
        <w:pStyle w:val="ListParagraph"/>
        <w:numPr>
          <w:ilvl w:val="1"/>
          <w:numId w:val="13"/>
        </w:numPr>
        <w:rPr>
          <w:sz w:val="24"/>
          <w:szCs w:val="24"/>
        </w:rPr>
      </w:pPr>
      <w:r>
        <w:rPr>
          <w:sz w:val="24"/>
          <w:szCs w:val="24"/>
        </w:rPr>
        <w:t>SNS fanout scenario using SQS</w:t>
      </w:r>
      <w:r w:rsidR="003E3492">
        <w:rPr>
          <w:sz w:val="24"/>
          <w:szCs w:val="24"/>
        </w:rPr>
        <w:t xml:space="preserve"> </w:t>
      </w:r>
      <w:hyperlink r:id="rId164" w:history="1">
        <w:r w:rsidR="003E3492" w:rsidRPr="003E3492">
          <w:rPr>
            <w:rStyle w:val="Hyperlink"/>
            <w:sz w:val="24"/>
            <w:szCs w:val="24"/>
          </w:rPr>
          <w:t>here</w:t>
        </w:r>
      </w:hyperlink>
    </w:p>
    <w:p w:rsidR="00C94AAC" w:rsidRDefault="00C94AAC" w:rsidP="003E3492">
      <w:pPr>
        <w:pStyle w:val="ListParagraph"/>
        <w:numPr>
          <w:ilvl w:val="1"/>
          <w:numId w:val="13"/>
        </w:numPr>
        <w:rPr>
          <w:sz w:val="24"/>
          <w:szCs w:val="24"/>
        </w:rPr>
      </w:pPr>
      <w:r>
        <w:rPr>
          <w:sz w:val="24"/>
          <w:szCs w:val="24"/>
        </w:rPr>
        <w:t xml:space="preserve">JSON Formats </w:t>
      </w:r>
      <w:hyperlink r:id="rId165" w:history="1">
        <w:r w:rsidRPr="00C94AAC">
          <w:rPr>
            <w:rStyle w:val="Hyperlink"/>
            <w:sz w:val="24"/>
            <w:szCs w:val="24"/>
          </w:rPr>
          <w:t>here</w:t>
        </w:r>
      </w:hyperlink>
    </w:p>
    <w:p w:rsidR="00A647D0" w:rsidRPr="00F14CBF" w:rsidRDefault="0008239A" w:rsidP="00A647D0">
      <w:pPr>
        <w:pStyle w:val="ListParagraph"/>
        <w:numPr>
          <w:ilvl w:val="1"/>
          <w:numId w:val="13"/>
        </w:numPr>
        <w:rPr>
          <w:rStyle w:val="Hyperlink"/>
          <w:color w:val="auto"/>
          <w:sz w:val="24"/>
          <w:szCs w:val="24"/>
          <w:u w:val="none"/>
        </w:rPr>
      </w:pPr>
      <w:r>
        <w:rPr>
          <w:sz w:val="24"/>
          <w:szCs w:val="24"/>
        </w:rPr>
        <w:t xml:space="preserve">SNS message attributes </w:t>
      </w:r>
      <w:hyperlink r:id="rId166" w:history="1">
        <w:r w:rsidRPr="0008239A">
          <w:rPr>
            <w:rStyle w:val="Hyperlink"/>
            <w:sz w:val="24"/>
            <w:szCs w:val="24"/>
          </w:rPr>
          <w:t>here</w:t>
        </w:r>
      </w:hyperlink>
    </w:p>
    <w:p w:rsidR="00F14CBF" w:rsidRPr="00A647D0" w:rsidRDefault="00F14CBF" w:rsidP="00A647D0">
      <w:pPr>
        <w:pStyle w:val="ListParagraph"/>
        <w:numPr>
          <w:ilvl w:val="1"/>
          <w:numId w:val="13"/>
        </w:numPr>
        <w:rPr>
          <w:sz w:val="24"/>
          <w:szCs w:val="24"/>
        </w:rPr>
      </w:pPr>
      <w:r>
        <w:rPr>
          <w:sz w:val="24"/>
          <w:szCs w:val="24"/>
        </w:rPr>
        <w:t xml:space="preserve">Send SNS Message to HTTP/HTTPS Endpoints </w:t>
      </w:r>
      <w:hyperlink r:id="rId167" w:history="1">
        <w:r w:rsidRPr="00F14CBF">
          <w:rPr>
            <w:rStyle w:val="Hyperlink"/>
            <w:sz w:val="24"/>
            <w:szCs w:val="24"/>
          </w:rPr>
          <w:t>here</w:t>
        </w:r>
      </w:hyperlink>
    </w:p>
    <w:p w:rsidR="00902EF1" w:rsidRDefault="00902EF1" w:rsidP="000471A7">
      <w:pPr>
        <w:rPr>
          <w:sz w:val="24"/>
          <w:szCs w:val="24"/>
        </w:rPr>
      </w:pPr>
    </w:p>
    <w:p w:rsidR="0015039B" w:rsidRPr="00EA3E67" w:rsidRDefault="00CF1E52" w:rsidP="0015039B">
      <w:pPr>
        <w:pStyle w:val="Heading1"/>
        <w:pBdr>
          <w:bottom w:val="single" w:sz="6" w:space="1" w:color="auto"/>
        </w:pBdr>
      </w:pPr>
      <w:bookmarkStart w:id="99" w:name="_Toc526761352"/>
      <w:r>
        <w:t xml:space="preserve">Analytics &amp; </w:t>
      </w:r>
      <w:r w:rsidR="0015039B">
        <w:t>Big Data</w:t>
      </w:r>
      <w:bookmarkEnd w:id="99"/>
    </w:p>
    <w:p w:rsidR="009B07E4" w:rsidRDefault="009B07E4" w:rsidP="0015039B">
      <w:pPr>
        <w:pStyle w:val="ListParagraph"/>
        <w:numPr>
          <w:ilvl w:val="0"/>
          <w:numId w:val="36"/>
        </w:numPr>
        <w:rPr>
          <w:sz w:val="28"/>
        </w:rPr>
      </w:pPr>
      <w:r>
        <w:rPr>
          <w:sz w:val="28"/>
        </w:rPr>
        <w:t>Big Data Services</w:t>
      </w:r>
    </w:p>
    <w:p w:rsidR="009B07E4" w:rsidRPr="009B07E4" w:rsidRDefault="009B07E4" w:rsidP="009B07E4">
      <w:pPr>
        <w:pStyle w:val="ListParagraph"/>
        <w:numPr>
          <w:ilvl w:val="1"/>
          <w:numId w:val="36"/>
        </w:numPr>
        <w:rPr>
          <w:sz w:val="24"/>
        </w:rPr>
      </w:pPr>
      <w:r w:rsidRPr="009B07E4">
        <w:rPr>
          <w:sz w:val="24"/>
        </w:rPr>
        <w:t>Database/Storage</w:t>
      </w:r>
    </w:p>
    <w:p w:rsidR="009B07E4" w:rsidRPr="009B07E4" w:rsidRDefault="009B07E4" w:rsidP="009B07E4">
      <w:pPr>
        <w:pStyle w:val="ListParagraph"/>
        <w:numPr>
          <w:ilvl w:val="2"/>
          <w:numId w:val="36"/>
        </w:numPr>
      </w:pPr>
      <w:r w:rsidRPr="009B07E4">
        <w:t>Redshift</w:t>
      </w:r>
    </w:p>
    <w:p w:rsidR="009B07E4" w:rsidRPr="009B07E4" w:rsidRDefault="009B07E4" w:rsidP="009B07E4">
      <w:pPr>
        <w:pStyle w:val="ListParagraph"/>
        <w:numPr>
          <w:ilvl w:val="2"/>
          <w:numId w:val="36"/>
        </w:numPr>
      </w:pPr>
      <w:r w:rsidRPr="009B07E4">
        <w:t>DynamoDB</w:t>
      </w:r>
    </w:p>
    <w:p w:rsidR="009B07E4" w:rsidRPr="009B07E4" w:rsidRDefault="009B07E4" w:rsidP="009B07E4">
      <w:pPr>
        <w:pStyle w:val="ListParagraph"/>
        <w:numPr>
          <w:ilvl w:val="2"/>
          <w:numId w:val="36"/>
        </w:numPr>
      </w:pPr>
      <w:r w:rsidRPr="009B07E4">
        <w:t>S3</w:t>
      </w:r>
    </w:p>
    <w:p w:rsidR="009B07E4" w:rsidRPr="009B07E4" w:rsidRDefault="009B07E4" w:rsidP="009B07E4">
      <w:pPr>
        <w:pStyle w:val="ListParagraph"/>
        <w:numPr>
          <w:ilvl w:val="2"/>
          <w:numId w:val="36"/>
        </w:numPr>
      </w:pPr>
      <w:r w:rsidRPr="009B07E4">
        <w:t>RDS</w:t>
      </w:r>
    </w:p>
    <w:p w:rsidR="009B07E4" w:rsidRPr="009B07E4" w:rsidRDefault="009B07E4" w:rsidP="009B07E4">
      <w:pPr>
        <w:pStyle w:val="ListParagraph"/>
        <w:numPr>
          <w:ilvl w:val="1"/>
          <w:numId w:val="36"/>
        </w:numPr>
        <w:rPr>
          <w:sz w:val="24"/>
        </w:rPr>
      </w:pPr>
      <w:r w:rsidRPr="009B07E4">
        <w:rPr>
          <w:sz w:val="24"/>
        </w:rPr>
        <w:t>Analysis</w:t>
      </w:r>
    </w:p>
    <w:p w:rsidR="009B07E4" w:rsidRPr="009B07E4" w:rsidRDefault="009B07E4" w:rsidP="009B07E4">
      <w:pPr>
        <w:pStyle w:val="ListParagraph"/>
        <w:numPr>
          <w:ilvl w:val="2"/>
          <w:numId w:val="36"/>
        </w:numPr>
      </w:pPr>
      <w:r w:rsidRPr="009B07E4">
        <w:t>Elastic MapReduce (EMR)</w:t>
      </w:r>
    </w:p>
    <w:p w:rsidR="009B07E4" w:rsidRPr="009B07E4" w:rsidRDefault="009B07E4" w:rsidP="009B07E4">
      <w:pPr>
        <w:pStyle w:val="ListParagraph"/>
        <w:numPr>
          <w:ilvl w:val="2"/>
          <w:numId w:val="36"/>
        </w:numPr>
      </w:pPr>
      <w:r w:rsidRPr="009B07E4">
        <w:t>Elasticsearch</w:t>
      </w:r>
    </w:p>
    <w:p w:rsidR="009B07E4" w:rsidRPr="009B07E4" w:rsidRDefault="009B07E4" w:rsidP="009B07E4">
      <w:pPr>
        <w:pStyle w:val="ListParagraph"/>
        <w:numPr>
          <w:ilvl w:val="2"/>
          <w:numId w:val="36"/>
        </w:numPr>
      </w:pPr>
      <w:r w:rsidRPr="009B07E4">
        <w:t>QuickSight BI</w:t>
      </w:r>
    </w:p>
    <w:p w:rsidR="009B07E4" w:rsidRPr="009B07E4" w:rsidRDefault="009B07E4" w:rsidP="009B07E4">
      <w:pPr>
        <w:pStyle w:val="ListParagraph"/>
        <w:numPr>
          <w:ilvl w:val="2"/>
          <w:numId w:val="36"/>
        </w:numPr>
      </w:pPr>
      <w:r w:rsidRPr="009B07E4">
        <w:t>Amazon Machine Learning</w:t>
      </w:r>
    </w:p>
    <w:p w:rsidR="009B07E4" w:rsidRDefault="009B07E4" w:rsidP="009B07E4">
      <w:pPr>
        <w:pStyle w:val="ListParagraph"/>
        <w:numPr>
          <w:ilvl w:val="2"/>
          <w:numId w:val="36"/>
        </w:numPr>
      </w:pPr>
      <w:r w:rsidRPr="009B07E4">
        <w:t>Lambda</w:t>
      </w:r>
    </w:p>
    <w:p w:rsidR="009B07E4" w:rsidRPr="009B07E4" w:rsidRDefault="009B07E4" w:rsidP="009B07E4">
      <w:pPr>
        <w:pStyle w:val="ListParagraph"/>
        <w:numPr>
          <w:ilvl w:val="1"/>
          <w:numId w:val="36"/>
        </w:numPr>
      </w:pPr>
      <w:r>
        <w:rPr>
          <w:sz w:val="24"/>
        </w:rPr>
        <w:t>Real Time Data</w:t>
      </w:r>
    </w:p>
    <w:p w:rsidR="009B07E4" w:rsidRPr="009B07E4" w:rsidRDefault="009B07E4" w:rsidP="009B07E4">
      <w:pPr>
        <w:pStyle w:val="ListParagraph"/>
        <w:numPr>
          <w:ilvl w:val="2"/>
          <w:numId w:val="36"/>
        </w:numPr>
      </w:pPr>
      <w:r w:rsidRPr="009B07E4">
        <w:t>Kinesis Streams</w:t>
      </w:r>
    </w:p>
    <w:p w:rsidR="009B07E4" w:rsidRPr="009B07E4" w:rsidRDefault="009B07E4" w:rsidP="009B07E4">
      <w:pPr>
        <w:pStyle w:val="ListParagraph"/>
        <w:numPr>
          <w:ilvl w:val="1"/>
          <w:numId w:val="36"/>
        </w:numPr>
      </w:pPr>
      <w:r>
        <w:rPr>
          <w:sz w:val="24"/>
        </w:rPr>
        <w:t>Third-Party applications in EC2 instances</w:t>
      </w:r>
    </w:p>
    <w:p w:rsidR="009B07E4" w:rsidRDefault="009B07E4" w:rsidP="0015039B">
      <w:pPr>
        <w:pStyle w:val="ListParagraph"/>
        <w:numPr>
          <w:ilvl w:val="0"/>
          <w:numId w:val="36"/>
        </w:numPr>
        <w:rPr>
          <w:sz w:val="28"/>
        </w:rPr>
      </w:pPr>
      <w:r>
        <w:rPr>
          <w:sz w:val="28"/>
        </w:rPr>
        <w:t>Big Data Migration</w:t>
      </w:r>
    </w:p>
    <w:p w:rsidR="009B07E4" w:rsidRPr="009B07E4" w:rsidRDefault="009B07E4" w:rsidP="009B07E4">
      <w:pPr>
        <w:pStyle w:val="ListParagraph"/>
        <w:numPr>
          <w:ilvl w:val="1"/>
          <w:numId w:val="36"/>
        </w:numPr>
        <w:rPr>
          <w:sz w:val="24"/>
        </w:rPr>
      </w:pPr>
      <w:r w:rsidRPr="009B07E4">
        <w:rPr>
          <w:sz w:val="24"/>
        </w:rPr>
        <w:t>Services available</w:t>
      </w:r>
    </w:p>
    <w:p w:rsidR="009B07E4" w:rsidRPr="009B07E4" w:rsidRDefault="009B07E4" w:rsidP="009B07E4">
      <w:pPr>
        <w:pStyle w:val="ListParagraph"/>
        <w:numPr>
          <w:ilvl w:val="2"/>
          <w:numId w:val="36"/>
        </w:numPr>
      </w:pPr>
      <w:r w:rsidRPr="009B07E4">
        <w:t>Database snapshots to S3</w:t>
      </w:r>
    </w:p>
    <w:p w:rsidR="009B07E4" w:rsidRPr="009B07E4" w:rsidRDefault="009B07E4" w:rsidP="009B07E4">
      <w:pPr>
        <w:pStyle w:val="ListParagraph"/>
        <w:numPr>
          <w:ilvl w:val="2"/>
          <w:numId w:val="36"/>
        </w:numPr>
      </w:pPr>
      <w:r w:rsidRPr="009B07E4">
        <w:t>AWS Database Migration Service</w:t>
      </w:r>
    </w:p>
    <w:p w:rsidR="009B07E4" w:rsidRPr="009B07E4" w:rsidRDefault="009B07E4" w:rsidP="009B07E4">
      <w:pPr>
        <w:pStyle w:val="ListParagraph"/>
        <w:numPr>
          <w:ilvl w:val="2"/>
          <w:numId w:val="36"/>
        </w:numPr>
      </w:pPr>
      <w:r w:rsidRPr="009B07E4">
        <w:t>AWS Data Pipeline</w:t>
      </w:r>
    </w:p>
    <w:p w:rsidR="009B07E4" w:rsidRPr="009B07E4" w:rsidRDefault="009B07E4" w:rsidP="009B07E4">
      <w:pPr>
        <w:pStyle w:val="ListParagraph"/>
        <w:numPr>
          <w:ilvl w:val="2"/>
          <w:numId w:val="36"/>
        </w:numPr>
      </w:pPr>
      <w:r w:rsidRPr="009B07E4">
        <w:t>AWS Snowball to S3</w:t>
      </w:r>
    </w:p>
    <w:p w:rsidR="0015039B" w:rsidRDefault="007C577C" w:rsidP="0015039B">
      <w:pPr>
        <w:pStyle w:val="Heading2"/>
      </w:pPr>
      <w:hyperlink r:id="rId168" w:history="1">
        <w:bookmarkStart w:id="100" w:name="_Toc526761353"/>
        <w:r w:rsidR="0015039B" w:rsidRPr="00D31C8E">
          <w:rPr>
            <w:rStyle w:val="Hyperlink"/>
          </w:rPr>
          <w:t>RedShift</w:t>
        </w:r>
      </w:hyperlink>
      <w:r w:rsidR="00F85289">
        <w:rPr>
          <w:rStyle w:val="Hyperlink"/>
        </w:rPr>
        <w:t xml:space="preserve"> </w:t>
      </w:r>
      <w:r w:rsidR="00F85289">
        <w:rPr>
          <w:noProof/>
        </w:rPr>
        <w:drawing>
          <wp:inline distT="0" distB="0" distL="0" distR="0">
            <wp:extent cx="345320" cy="380312"/>
            <wp:effectExtent l="0" t="0" r="0" b="1270"/>
            <wp:docPr id="46" name="Picture 46" descr="Image result for aws red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result for aws redshif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375983" cy="414083"/>
                    </a:xfrm>
                    <a:prstGeom prst="rect">
                      <a:avLst/>
                    </a:prstGeom>
                    <a:noFill/>
                    <a:ln>
                      <a:noFill/>
                    </a:ln>
                  </pic:spPr>
                </pic:pic>
              </a:graphicData>
            </a:graphic>
          </wp:inline>
        </w:drawing>
      </w:r>
      <w:bookmarkEnd w:id="100"/>
    </w:p>
    <w:p w:rsidR="0015039B" w:rsidRDefault="0015039B" w:rsidP="0015039B">
      <w:pPr>
        <w:pStyle w:val="ListParagraph"/>
        <w:numPr>
          <w:ilvl w:val="0"/>
          <w:numId w:val="30"/>
        </w:numPr>
        <w:rPr>
          <w:sz w:val="24"/>
          <w:szCs w:val="24"/>
        </w:rPr>
      </w:pPr>
      <w:r w:rsidRPr="00F81B54">
        <w:rPr>
          <w:sz w:val="24"/>
          <w:szCs w:val="24"/>
        </w:rPr>
        <w:t>Introduction</w:t>
      </w:r>
    </w:p>
    <w:p w:rsidR="0015039B" w:rsidRDefault="0015039B" w:rsidP="0015039B">
      <w:pPr>
        <w:pStyle w:val="ListParagraph"/>
        <w:numPr>
          <w:ilvl w:val="1"/>
          <w:numId w:val="30"/>
        </w:numPr>
        <w:rPr>
          <w:sz w:val="24"/>
          <w:szCs w:val="24"/>
        </w:rPr>
      </w:pPr>
      <w:r>
        <w:rPr>
          <w:sz w:val="24"/>
          <w:szCs w:val="24"/>
        </w:rPr>
        <w:t>Petabyte scale data warehousing service</w:t>
      </w:r>
    </w:p>
    <w:p w:rsidR="0015039B" w:rsidRDefault="0015039B" w:rsidP="0015039B">
      <w:pPr>
        <w:pStyle w:val="ListParagraph"/>
        <w:numPr>
          <w:ilvl w:val="1"/>
          <w:numId w:val="30"/>
        </w:numPr>
        <w:rPr>
          <w:sz w:val="24"/>
          <w:szCs w:val="24"/>
        </w:rPr>
      </w:pPr>
      <w:r>
        <w:rPr>
          <w:sz w:val="24"/>
          <w:szCs w:val="24"/>
        </w:rPr>
        <w:t>Based upon PostgreSQL</w:t>
      </w:r>
    </w:p>
    <w:p w:rsidR="0015039B" w:rsidRDefault="0015039B" w:rsidP="0015039B">
      <w:pPr>
        <w:pStyle w:val="ListParagraph"/>
        <w:numPr>
          <w:ilvl w:val="1"/>
          <w:numId w:val="30"/>
        </w:numPr>
        <w:rPr>
          <w:sz w:val="24"/>
          <w:szCs w:val="24"/>
        </w:rPr>
      </w:pPr>
      <w:r>
        <w:rPr>
          <w:sz w:val="24"/>
          <w:szCs w:val="24"/>
        </w:rPr>
        <w:t>Accessed with standard BI reporting tools</w:t>
      </w:r>
    </w:p>
    <w:p w:rsidR="0015039B" w:rsidRDefault="0015039B" w:rsidP="0015039B">
      <w:pPr>
        <w:pStyle w:val="ListParagraph"/>
        <w:numPr>
          <w:ilvl w:val="1"/>
          <w:numId w:val="30"/>
        </w:numPr>
        <w:rPr>
          <w:sz w:val="24"/>
          <w:szCs w:val="24"/>
        </w:rPr>
      </w:pPr>
      <w:r>
        <w:rPr>
          <w:sz w:val="24"/>
          <w:szCs w:val="24"/>
        </w:rPr>
        <w:t>All data replicated between nodes in a cluster</w:t>
      </w:r>
    </w:p>
    <w:p w:rsidR="0015039B" w:rsidRDefault="0015039B" w:rsidP="0015039B">
      <w:pPr>
        <w:pStyle w:val="ListParagraph"/>
        <w:numPr>
          <w:ilvl w:val="1"/>
          <w:numId w:val="30"/>
        </w:numPr>
        <w:rPr>
          <w:sz w:val="24"/>
          <w:szCs w:val="24"/>
        </w:rPr>
      </w:pPr>
      <w:r>
        <w:rPr>
          <w:sz w:val="24"/>
          <w:szCs w:val="24"/>
        </w:rPr>
        <w:t>Continuously backed up to S3 with snapshots (held for 1 to 35 days)</w:t>
      </w:r>
    </w:p>
    <w:p w:rsidR="0015039B" w:rsidRDefault="0015039B" w:rsidP="0015039B">
      <w:pPr>
        <w:pStyle w:val="ListParagraph"/>
        <w:numPr>
          <w:ilvl w:val="1"/>
          <w:numId w:val="30"/>
        </w:numPr>
        <w:rPr>
          <w:sz w:val="24"/>
          <w:szCs w:val="24"/>
        </w:rPr>
      </w:pPr>
      <w:r>
        <w:rPr>
          <w:sz w:val="24"/>
          <w:szCs w:val="24"/>
        </w:rPr>
        <w:t>User initiated snapshots are retained upon cluster deletion</w:t>
      </w:r>
    </w:p>
    <w:p w:rsidR="0015039B" w:rsidRDefault="0015039B" w:rsidP="0015039B">
      <w:pPr>
        <w:pStyle w:val="ListParagraph"/>
        <w:numPr>
          <w:ilvl w:val="1"/>
          <w:numId w:val="30"/>
        </w:numPr>
        <w:rPr>
          <w:sz w:val="24"/>
          <w:szCs w:val="24"/>
        </w:rPr>
      </w:pPr>
      <w:r>
        <w:rPr>
          <w:sz w:val="24"/>
          <w:szCs w:val="24"/>
        </w:rPr>
        <w:t>Quick recovery from snapshots</w:t>
      </w:r>
    </w:p>
    <w:p w:rsidR="0015039B" w:rsidRPr="0015039B" w:rsidRDefault="0015039B" w:rsidP="0015039B">
      <w:pPr>
        <w:rPr>
          <w:sz w:val="24"/>
          <w:szCs w:val="24"/>
        </w:rPr>
      </w:pPr>
    </w:p>
    <w:p w:rsidR="0015039B" w:rsidRDefault="0015039B" w:rsidP="0015039B">
      <w:pPr>
        <w:pStyle w:val="Heading2"/>
      </w:pPr>
      <w:bookmarkStart w:id="101" w:name="_Toc526761354"/>
      <w:r>
        <w:t>Elastic MapReduce (</w:t>
      </w:r>
      <w:hyperlink r:id="rId169" w:history="1">
        <w:r w:rsidRPr="006E796F">
          <w:rPr>
            <w:rStyle w:val="Hyperlink"/>
          </w:rPr>
          <w:t>EMR</w:t>
        </w:r>
      </w:hyperlink>
      <w:r>
        <w:t>)</w:t>
      </w:r>
      <w:r w:rsidR="00F85289">
        <w:t xml:space="preserve"> </w:t>
      </w:r>
      <w:r w:rsidR="008300D4">
        <w:rPr>
          <w:noProof/>
        </w:rPr>
        <w:drawing>
          <wp:inline distT="0" distB="0" distL="0" distR="0">
            <wp:extent cx="403860" cy="403860"/>
            <wp:effectExtent l="0" t="0" r="0" b="0"/>
            <wp:docPr id="47" name="Picture 47" descr="Image result for aws em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aws emr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bookmarkEnd w:id="101"/>
    </w:p>
    <w:p w:rsidR="0015039B" w:rsidRDefault="0015039B" w:rsidP="0015039B">
      <w:pPr>
        <w:pStyle w:val="ListParagraph"/>
        <w:numPr>
          <w:ilvl w:val="0"/>
          <w:numId w:val="31"/>
        </w:numPr>
        <w:rPr>
          <w:sz w:val="24"/>
          <w:szCs w:val="24"/>
        </w:rPr>
      </w:pPr>
      <w:r w:rsidRPr="00F81B54">
        <w:rPr>
          <w:sz w:val="24"/>
          <w:szCs w:val="24"/>
        </w:rPr>
        <w:t>Introduction</w:t>
      </w:r>
    </w:p>
    <w:p w:rsidR="009B07E4" w:rsidRDefault="009B07E4" w:rsidP="009B07E4">
      <w:pPr>
        <w:pStyle w:val="ListParagraph"/>
        <w:numPr>
          <w:ilvl w:val="1"/>
          <w:numId w:val="31"/>
        </w:numPr>
        <w:rPr>
          <w:sz w:val="24"/>
          <w:szCs w:val="24"/>
        </w:rPr>
      </w:pPr>
      <w:r>
        <w:rPr>
          <w:sz w:val="24"/>
          <w:szCs w:val="24"/>
        </w:rPr>
        <w:t>Fully managed Hadoop service</w:t>
      </w:r>
    </w:p>
    <w:p w:rsidR="009B07E4" w:rsidRDefault="009B07E4" w:rsidP="009B07E4">
      <w:pPr>
        <w:pStyle w:val="ListParagraph"/>
        <w:numPr>
          <w:ilvl w:val="1"/>
          <w:numId w:val="31"/>
        </w:numPr>
        <w:rPr>
          <w:sz w:val="24"/>
          <w:szCs w:val="24"/>
        </w:rPr>
      </w:pPr>
      <w:r>
        <w:rPr>
          <w:sz w:val="24"/>
          <w:szCs w:val="24"/>
        </w:rPr>
        <w:t>Apache Hadoop is an open source framework for the distributed processing of large data sets across clusters of compute instances</w:t>
      </w:r>
    </w:p>
    <w:p w:rsidR="009B07E4" w:rsidRDefault="009B07E4" w:rsidP="009B07E4">
      <w:pPr>
        <w:pStyle w:val="ListParagraph"/>
        <w:numPr>
          <w:ilvl w:val="1"/>
          <w:numId w:val="31"/>
        </w:numPr>
        <w:rPr>
          <w:sz w:val="24"/>
          <w:szCs w:val="24"/>
        </w:rPr>
      </w:pPr>
      <w:r>
        <w:rPr>
          <w:sz w:val="24"/>
          <w:szCs w:val="24"/>
        </w:rPr>
        <w:t>Clusters of EC2 instances analyze data</w:t>
      </w:r>
    </w:p>
    <w:p w:rsidR="009B07E4" w:rsidRDefault="009B07E4" w:rsidP="009B07E4">
      <w:pPr>
        <w:pStyle w:val="ListParagraph"/>
        <w:numPr>
          <w:ilvl w:val="1"/>
          <w:numId w:val="31"/>
        </w:numPr>
        <w:rPr>
          <w:sz w:val="24"/>
          <w:szCs w:val="24"/>
        </w:rPr>
      </w:pPr>
      <w:r>
        <w:rPr>
          <w:sz w:val="24"/>
          <w:szCs w:val="24"/>
        </w:rPr>
        <w:t>Clusters can be automatically deleted upon task completion</w:t>
      </w:r>
    </w:p>
    <w:p w:rsidR="009B07E4" w:rsidRDefault="009B07E4" w:rsidP="009B07E4">
      <w:pPr>
        <w:pStyle w:val="ListParagraph"/>
        <w:numPr>
          <w:ilvl w:val="1"/>
          <w:numId w:val="31"/>
        </w:numPr>
        <w:rPr>
          <w:sz w:val="24"/>
          <w:szCs w:val="24"/>
        </w:rPr>
      </w:pPr>
      <w:r>
        <w:rPr>
          <w:sz w:val="24"/>
          <w:szCs w:val="24"/>
        </w:rPr>
        <w:t>Not suitable for small data sets and ACID transaction requirements</w:t>
      </w:r>
    </w:p>
    <w:p w:rsidR="009B07E4" w:rsidRDefault="009B07E4" w:rsidP="009B07E4">
      <w:pPr>
        <w:pStyle w:val="ListParagraph"/>
        <w:numPr>
          <w:ilvl w:val="0"/>
          <w:numId w:val="31"/>
        </w:numPr>
        <w:rPr>
          <w:sz w:val="24"/>
          <w:szCs w:val="24"/>
        </w:rPr>
      </w:pPr>
      <w:r>
        <w:rPr>
          <w:sz w:val="24"/>
          <w:szCs w:val="24"/>
        </w:rPr>
        <w:t>Data Processing Frameworks:</w:t>
      </w:r>
    </w:p>
    <w:p w:rsidR="009B07E4" w:rsidRDefault="009B07E4" w:rsidP="009B07E4">
      <w:pPr>
        <w:pStyle w:val="ListParagraph"/>
        <w:numPr>
          <w:ilvl w:val="1"/>
          <w:numId w:val="31"/>
        </w:numPr>
        <w:rPr>
          <w:sz w:val="24"/>
          <w:szCs w:val="24"/>
        </w:rPr>
      </w:pPr>
      <w:r>
        <w:rPr>
          <w:sz w:val="24"/>
          <w:szCs w:val="24"/>
        </w:rPr>
        <w:t>Hadoop MapReduce</w:t>
      </w:r>
    </w:p>
    <w:p w:rsidR="009B07E4" w:rsidRDefault="009B07E4" w:rsidP="009B07E4">
      <w:pPr>
        <w:pStyle w:val="ListParagraph"/>
        <w:numPr>
          <w:ilvl w:val="1"/>
          <w:numId w:val="31"/>
        </w:numPr>
        <w:rPr>
          <w:sz w:val="24"/>
          <w:szCs w:val="24"/>
        </w:rPr>
      </w:pPr>
      <w:r>
        <w:rPr>
          <w:sz w:val="24"/>
          <w:szCs w:val="24"/>
        </w:rPr>
        <w:t>Apache Spark</w:t>
      </w:r>
    </w:p>
    <w:p w:rsidR="009B07E4" w:rsidRDefault="009B07E4" w:rsidP="009B07E4">
      <w:pPr>
        <w:pStyle w:val="ListParagraph"/>
        <w:numPr>
          <w:ilvl w:val="0"/>
          <w:numId w:val="31"/>
        </w:numPr>
        <w:rPr>
          <w:sz w:val="24"/>
          <w:szCs w:val="24"/>
        </w:rPr>
      </w:pPr>
      <w:r>
        <w:rPr>
          <w:sz w:val="24"/>
          <w:szCs w:val="24"/>
        </w:rPr>
        <w:t>Storage options</w:t>
      </w:r>
    </w:p>
    <w:p w:rsidR="009B07E4" w:rsidRDefault="009B07E4" w:rsidP="009B07E4">
      <w:pPr>
        <w:pStyle w:val="ListParagraph"/>
        <w:numPr>
          <w:ilvl w:val="1"/>
          <w:numId w:val="31"/>
        </w:numPr>
        <w:rPr>
          <w:sz w:val="24"/>
          <w:szCs w:val="24"/>
        </w:rPr>
      </w:pPr>
      <w:r>
        <w:rPr>
          <w:sz w:val="24"/>
          <w:szCs w:val="24"/>
        </w:rPr>
        <w:t>Hadoop Distributed File System (HDFS) ephemeral storage</w:t>
      </w:r>
    </w:p>
    <w:p w:rsidR="009B07E4" w:rsidRDefault="009B07E4" w:rsidP="009B07E4">
      <w:pPr>
        <w:pStyle w:val="ListParagraph"/>
        <w:numPr>
          <w:ilvl w:val="1"/>
          <w:numId w:val="31"/>
        </w:numPr>
        <w:rPr>
          <w:sz w:val="24"/>
          <w:szCs w:val="24"/>
        </w:rPr>
      </w:pPr>
      <w:r>
        <w:rPr>
          <w:sz w:val="24"/>
          <w:szCs w:val="24"/>
        </w:rPr>
        <w:t>EMR File System (EMRFS) to access S3 as a file system</w:t>
      </w:r>
    </w:p>
    <w:p w:rsidR="009B07E4" w:rsidRDefault="009B07E4" w:rsidP="009B07E4">
      <w:pPr>
        <w:pStyle w:val="ListParagraph"/>
        <w:numPr>
          <w:ilvl w:val="1"/>
          <w:numId w:val="31"/>
        </w:numPr>
        <w:rPr>
          <w:sz w:val="24"/>
          <w:szCs w:val="24"/>
        </w:rPr>
      </w:pPr>
      <w:r>
        <w:rPr>
          <w:sz w:val="24"/>
          <w:szCs w:val="24"/>
        </w:rPr>
        <w:t>Local File System (EC2 instance store)</w:t>
      </w:r>
    </w:p>
    <w:p w:rsidR="0015039B" w:rsidRPr="0015039B" w:rsidRDefault="0015039B" w:rsidP="0015039B">
      <w:pPr>
        <w:rPr>
          <w:sz w:val="24"/>
          <w:szCs w:val="24"/>
        </w:rPr>
      </w:pPr>
    </w:p>
    <w:p w:rsidR="0015039B" w:rsidRDefault="007C577C" w:rsidP="0015039B">
      <w:pPr>
        <w:pStyle w:val="Heading2"/>
      </w:pPr>
      <w:hyperlink r:id="rId170" w:history="1">
        <w:bookmarkStart w:id="102" w:name="_Toc526761355"/>
        <w:r w:rsidR="0015039B" w:rsidRPr="00D31C8E">
          <w:rPr>
            <w:rStyle w:val="Hyperlink"/>
          </w:rPr>
          <w:t>Elasticsearch</w:t>
        </w:r>
      </w:hyperlink>
      <w:r w:rsidR="008300D4">
        <w:rPr>
          <w:rStyle w:val="Hyperlink"/>
        </w:rPr>
        <w:t xml:space="preserve"> </w:t>
      </w:r>
      <w:r w:rsidR="008300D4">
        <w:rPr>
          <w:noProof/>
        </w:rPr>
        <w:drawing>
          <wp:inline distT="0" distB="0" distL="0" distR="0">
            <wp:extent cx="472440" cy="472440"/>
            <wp:effectExtent l="0" t="0" r="3810" b="3810"/>
            <wp:docPr id="48" name="Picture 48" descr="Image result for aws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aws elasticsearc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inline>
        </w:drawing>
      </w:r>
      <w:bookmarkEnd w:id="102"/>
    </w:p>
    <w:p w:rsidR="0015039B" w:rsidRDefault="0015039B" w:rsidP="0015039B">
      <w:pPr>
        <w:pStyle w:val="ListParagraph"/>
        <w:numPr>
          <w:ilvl w:val="0"/>
          <w:numId w:val="32"/>
        </w:numPr>
        <w:rPr>
          <w:sz w:val="24"/>
          <w:szCs w:val="24"/>
        </w:rPr>
      </w:pPr>
      <w:r w:rsidRPr="00F81B54">
        <w:rPr>
          <w:sz w:val="24"/>
          <w:szCs w:val="24"/>
        </w:rPr>
        <w:t>Introduction</w:t>
      </w:r>
    </w:p>
    <w:p w:rsidR="006E796F" w:rsidRDefault="006E796F" w:rsidP="006E796F">
      <w:pPr>
        <w:pStyle w:val="ListParagraph"/>
        <w:numPr>
          <w:ilvl w:val="1"/>
          <w:numId w:val="32"/>
        </w:numPr>
        <w:rPr>
          <w:sz w:val="24"/>
          <w:szCs w:val="24"/>
        </w:rPr>
      </w:pPr>
      <w:r>
        <w:rPr>
          <w:sz w:val="24"/>
          <w:szCs w:val="24"/>
        </w:rPr>
        <w:t>Elasticsearch is a real-time distributed search and analytics engine. It is the most popular enterprise search engine (Facebook, GitHub, Stack Exchange, Quora, … )</w:t>
      </w:r>
    </w:p>
    <w:p w:rsidR="006E796F" w:rsidRDefault="006E796F" w:rsidP="006E796F">
      <w:pPr>
        <w:pStyle w:val="ListParagraph"/>
        <w:numPr>
          <w:ilvl w:val="1"/>
          <w:numId w:val="32"/>
        </w:numPr>
        <w:rPr>
          <w:sz w:val="24"/>
          <w:szCs w:val="24"/>
        </w:rPr>
      </w:pPr>
      <w:r>
        <w:rPr>
          <w:sz w:val="24"/>
          <w:szCs w:val="24"/>
        </w:rPr>
        <w:t>AWS Elasticsearch is a fully managed implementation of Elasticsearch</w:t>
      </w:r>
    </w:p>
    <w:p w:rsidR="006E796F" w:rsidRDefault="006E796F" w:rsidP="006E796F">
      <w:pPr>
        <w:pStyle w:val="ListParagraph"/>
        <w:numPr>
          <w:ilvl w:val="1"/>
          <w:numId w:val="32"/>
        </w:numPr>
        <w:rPr>
          <w:sz w:val="24"/>
          <w:szCs w:val="24"/>
        </w:rPr>
      </w:pPr>
      <w:r>
        <w:rPr>
          <w:sz w:val="24"/>
          <w:szCs w:val="24"/>
        </w:rPr>
        <w:t>Analyze data from:</w:t>
      </w:r>
    </w:p>
    <w:p w:rsidR="006E796F" w:rsidRDefault="006E796F" w:rsidP="006E796F">
      <w:pPr>
        <w:pStyle w:val="ListParagraph"/>
        <w:numPr>
          <w:ilvl w:val="2"/>
          <w:numId w:val="32"/>
        </w:numPr>
        <w:rPr>
          <w:sz w:val="24"/>
          <w:szCs w:val="24"/>
        </w:rPr>
      </w:pPr>
      <w:r>
        <w:rPr>
          <w:sz w:val="24"/>
          <w:szCs w:val="24"/>
        </w:rPr>
        <w:t>S3</w:t>
      </w:r>
    </w:p>
    <w:p w:rsidR="006E796F" w:rsidRDefault="006E796F" w:rsidP="006E796F">
      <w:pPr>
        <w:pStyle w:val="ListParagraph"/>
        <w:numPr>
          <w:ilvl w:val="2"/>
          <w:numId w:val="32"/>
        </w:numPr>
        <w:rPr>
          <w:sz w:val="24"/>
          <w:szCs w:val="24"/>
        </w:rPr>
      </w:pPr>
      <w:r>
        <w:rPr>
          <w:sz w:val="24"/>
          <w:szCs w:val="24"/>
        </w:rPr>
        <w:t>Kinesis Streams</w:t>
      </w:r>
    </w:p>
    <w:p w:rsidR="006E796F" w:rsidRDefault="006E796F" w:rsidP="006E796F">
      <w:pPr>
        <w:pStyle w:val="ListParagraph"/>
        <w:numPr>
          <w:ilvl w:val="2"/>
          <w:numId w:val="32"/>
        </w:numPr>
        <w:rPr>
          <w:sz w:val="24"/>
          <w:szCs w:val="24"/>
        </w:rPr>
      </w:pPr>
      <w:r>
        <w:rPr>
          <w:sz w:val="24"/>
          <w:szCs w:val="24"/>
        </w:rPr>
        <w:t>DynamoDB</w:t>
      </w:r>
    </w:p>
    <w:p w:rsidR="006E796F" w:rsidRDefault="006E796F" w:rsidP="006E796F">
      <w:pPr>
        <w:pStyle w:val="ListParagraph"/>
        <w:numPr>
          <w:ilvl w:val="2"/>
          <w:numId w:val="32"/>
        </w:numPr>
        <w:rPr>
          <w:sz w:val="24"/>
          <w:szCs w:val="24"/>
        </w:rPr>
      </w:pPr>
      <w:r>
        <w:rPr>
          <w:sz w:val="24"/>
          <w:szCs w:val="24"/>
        </w:rPr>
        <w:t>CloudWatch Logs</w:t>
      </w:r>
    </w:p>
    <w:p w:rsidR="006E796F" w:rsidRDefault="006E796F" w:rsidP="006E796F">
      <w:pPr>
        <w:pStyle w:val="ListParagraph"/>
        <w:numPr>
          <w:ilvl w:val="2"/>
          <w:numId w:val="32"/>
        </w:numPr>
        <w:rPr>
          <w:sz w:val="24"/>
          <w:szCs w:val="24"/>
        </w:rPr>
      </w:pPr>
      <w:r>
        <w:rPr>
          <w:sz w:val="24"/>
          <w:szCs w:val="24"/>
        </w:rPr>
        <w:t>CloudTrail API call logs</w:t>
      </w:r>
    </w:p>
    <w:p w:rsidR="006E796F" w:rsidRDefault="006E796F" w:rsidP="006E796F">
      <w:pPr>
        <w:pStyle w:val="ListParagraph"/>
        <w:numPr>
          <w:ilvl w:val="1"/>
          <w:numId w:val="32"/>
        </w:numPr>
        <w:rPr>
          <w:sz w:val="24"/>
          <w:szCs w:val="24"/>
        </w:rPr>
      </w:pPr>
      <w:r>
        <w:rPr>
          <w:sz w:val="24"/>
          <w:szCs w:val="24"/>
        </w:rPr>
        <w:t>Suitable for querying and searching large amounts of data</w:t>
      </w:r>
    </w:p>
    <w:p w:rsidR="006E796F" w:rsidRDefault="006E796F" w:rsidP="006E796F">
      <w:pPr>
        <w:pStyle w:val="ListParagraph"/>
        <w:numPr>
          <w:ilvl w:val="1"/>
          <w:numId w:val="32"/>
        </w:numPr>
        <w:rPr>
          <w:sz w:val="24"/>
          <w:szCs w:val="24"/>
        </w:rPr>
      </w:pPr>
      <w:r>
        <w:rPr>
          <w:sz w:val="24"/>
          <w:szCs w:val="24"/>
        </w:rPr>
        <w:t>Not Suitable for:</w:t>
      </w:r>
    </w:p>
    <w:p w:rsidR="006E796F" w:rsidRDefault="006E796F" w:rsidP="006E796F">
      <w:pPr>
        <w:pStyle w:val="ListParagraph"/>
        <w:numPr>
          <w:ilvl w:val="2"/>
          <w:numId w:val="32"/>
        </w:numPr>
        <w:rPr>
          <w:sz w:val="24"/>
          <w:szCs w:val="24"/>
        </w:rPr>
      </w:pPr>
      <w:r>
        <w:rPr>
          <w:sz w:val="24"/>
          <w:szCs w:val="24"/>
        </w:rPr>
        <w:t>Online transaction processing (OLTP)</w:t>
      </w:r>
    </w:p>
    <w:p w:rsidR="006E796F" w:rsidRDefault="006E796F" w:rsidP="006E796F">
      <w:pPr>
        <w:pStyle w:val="ListParagraph"/>
        <w:numPr>
          <w:ilvl w:val="2"/>
          <w:numId w:val="32"/>
        </w:numPr>
        <w:rPr>
          <w:sz w:val="24"/>
          <w:szCs w:val="24"/>
        </w:rPr>
      </w:pPr>
      <w:r>
        <w:rPr>
          <w:sz w:val="24"/>
          <w:szCs w:val="24"/>
        </w:rPr>
        <w:t>Petabyte storage (consider using self-managed EC2)</w:t>
      </w:r>
    </w:p>
    <w:p w:rsidR="0015039B" w:rsidRPr="0015039B" w:rsidRDefault="0015039B" w:rsidP="0015039B">
      <w:pPr>
        <w:rPr>
          <w:sz w:val="24"/>
          <w:szCs w:val="24"/>
        </w:rPr>
      </w:pPr>
    </w:p>
    <w:p w:rsidR="0015039B" w:rsidRDefault="007C577C" w:rsidP="0015039B">
      <w:pPr>
        <w:pStyle w:val="Heading2"/>
      </w:pPr>
      <w:hyperlink r:id="rId171" w:history="1">
        <w:bookmarkStart w:id="103" w:name="_Toc526761356"/>
        <w:r w:rsidR="0015039B" w:rsidRPr="00D31C8E">
          <w:rPr>
            <w:rStyle w:val="Hyperlink"/>
          </w:rPr>
          <w:t>QuickSight</w:t>
        </w:r>
      </w:hyperlink>
      <w:r w:rsidR="008300D4">
        <w:rPr>
          <w:rStyle w:val="Hyperlink"/>
        </w:rPr>
        <w:t xml:space="preserve"> </w:t>
      </w:r>
      <w:r w:rsidR="008300D4">
        <w:rPr>
          <w:noProof/>
        </w:rPr>
        <w:drawing>
          <wp:inline distT="0" distB="0" distL="0" distR="0">
            <wp:extent cx="266700" cy="266700"/>
            <wp:effectExtent l="0" t="0" r="0" b="0"/>
            <wp:docPr id="49" name="Picture 49" descr="Image result for aws quicksigh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result for aws quicksight 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bookmarkEnd w:id="103"/>
    </w:p>
    <w:p w:rsidR="0015039B" w:rsidRDefault="0015039B" w:rsidP="0015039B">
      <w:pPr>
        <w:pStyle w:val="ListParagraph"/>
        <w:numPr>
          <w:ilvl w:val="0"/>
          <w:numId w:val="33"/>
        </w:numPr>
        <w:rPr>
          <w:sz w:val="24"/>
          <w:szCs w:val="24"/>
        </w:rPr>
      </w:pPr>
      <w:r w:rsidRPr="00F81B54">
        <w:rPr>
          <w:sz w:val="24"/>
          <w:szCs w:val="24"/>
        </w:rPr>
        <w:t>Introduction</w:t>
      </w:r>
    </w:p>
    <w:p w:rsidR="00D31C8E" w:rsidRDefault="00D31C8E" w:rsidP="00D31C8E">
      <w:pPr>
        <w:pStyle w:val="ListParagraph"/>
        <w:numPr>
          <w:ilvl w:val="1"/>
          <w:numId w:val="33"/>
        </w:numPr>
        <w:rPr>
          <w:sz w:val="24"/>
          <w:szCs w:val="24"/>
        </w:rPr>
      </w:pPr>
      <w:r>
        <w:rPr>
          <w:sz w:val="24"/>
          <w:szCs w:val="24"/>
        </w:rPr>
        <w:t>Business Intelligence (BI) reporting service</w:t>
      </w:r>
    </w:p>
    <w:p w:rsidR="00D31C8E" w:rsidRDefault="00D31C8E" w:rsidP="00D31C8E">
      <w:pPr>
        <w:pStyle w:val="ListParagraph"/>
        <w:numPr>
          <w:ilvl w:val="1"/>
          <w:numId w:val="33"/>
        </w:numPr>
        <w:rPr>
          <w:sz w:val="24"/>
          <w:szCs w:val="24"/>
        </w:rPr>
      </w:pPr>
      <w:r>
        <w:rPr>
          <w:sz w:val="24"/>
          <w:szCs w:val="24"/>
        </w:rPr>
        <w:t>Super-fast, Parallel, In-memory, Calculation Engine (SPICE)</w:t>
      </w:r>
    </w:p>
    <w:p w:rsidR="00D31C8E" w:rsidRDefault="00D31C8E" w:rsidP="00D31C8E">
      <w:pPr>
        <w:pStyle w:val="ListParagraph"/>
        <w:numPr>
          <w:ilvl w:val="1"/>
          <w:numId w:val="33"/>
        </w:numPr>
        <w:rPr>
          <w:sz w:val="24"/>
          <w:szCs w:val="24"/>
        </w:rPr>
      </w:pPr>
      <w:r>
        <w:rPr>
          <w:sz w:val="24"/>
          <w:szCs w:val="24"/>
        </w:rPr>
        <w:t>1/10 cost of traditional BI software</w:t>
      </w:r>
    </w:p>
    <w:p w:rsidR="0015039B" w:rsidRDefault="0015039B" w:rsidP="0015039B">
      <w:pPr>
        <w:rPr>
          <w:sz w:val="24"/>
          <w:szCs w:val="24"/>
        </w:rPr>
      </w:pPr>
    </w:p>
    <w:p w:rsidR="0015039B" w:rsidRDefault="007C577C" w:rsidP="0015039B">
      <w:pPr>
        <w:pStyle w:val="Heading2"/>
      </w:pPr>
      <w:hyperlink r:id="rId172" w:history="1">
        <w:bookmarkStart w:id="104" w:name="_Toc526761357"/>
        <w:r w:rsidR="0015039B" w:rsidRPr="00D31C8E">
          <w:rPr>
            <w:rStyle w:val="Hyperlink"/>
          </w:rPr>
          <w:t>Machine Learning</w:t>
        </w:r>
      </w:hyperlink>
      <w:r w:rsidR="008300D4">
        <w:rPr>
          <w:rStyle w:val="Hyperlink"/>
        </w:rPr>
        <w:t xml:space="preserve"> </w:t>
      </w:r>
      <w:r w:rsidR="008300D4">
        <w:rPr>
          <w:noProof/>
        </w:rPr>
        <w:drawing>
          <wp:inline distT="0" distB="0" distL="0" distR="0">
            <wp:extent cx="342900" cy="342900"/>
            <wp:effectExtent l="0" t="0" r="0" b="0"/>
            <wp:docPr id="50" name="Picture 50" descr="Image result for aws machine lear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aws machine learning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bookmarkEnd w:id="104"/>
    </w:p>
    <w:p w:rsidR="0015039B" w:rsidRDefault="0015039B" w:rsidP="0015039B">
      <w:pPr>
        <w:pStyle w:val="ListParagraph"/>
        <w:numPr>
          <w:ilvl w:val="0"/>
          <w:numId w:val="34"/>
        </w:numPr>
        <w:rPr>
          <w:sz w:val="24"/>
          <w:szCs w:val="24"/>
        </w:rPr>
      </w:pPr>
      <w:r w:rsidRPr="00F81B54">
        <w:rPr>
          <w:sz w:val="24"/>
          <w:szCs w:val="24"/>
        </w:rPr>
        <w:t>Introduction</w:t>
      </w:r>
    </w:p>
    <w:p w:rsidR="00D31C8E" w:rsidRDefault="00D31C8E" w:rsidP="00D31C8E">
      <w:pPr>
        <w:pStyle w:val="ListParagraph"/>
        <w:numPr>
          <w:ilvl w:val="1"/>
          <w:numId w:val="34"/>
        </w:numPr>
        <w:rPr>
          <w:sz w:val="24"/>
          <w:szCs w:val="24"/>
        </w:rPr>
      </w:pPr>
      <w:r>
        <w:rPr>
          <w:sz w:val="24"/>
          <w:szCs w:val="24"/>
        </w:rPr>
        <w:t>Predictive analytics and machine-learning simplified with visualization tools and wizards</w:t>
      </w:r>
    </w:p>
    <w:p w:rsidR="00D31C8E" w:rsidRDefault="00D31C8E" w:rsidP="00D31C8E">
      <w:pPr>
        <w:pStyle w:val="ListParagraph"/>
        <w:numPr>
          <w:ilvl w:val="1"/>
          <w:numId w:val="34"/>
        </w:numPr>
        <w:rPr>
          <w:sz w:val="24"/>
          <w:szCs w:val="24"/>
        </w:rPr>
      </w:pPr>
      <w:r>
        <w:rPr>
          <w:sz w:val="24"/>
          <w:szCs w:val="24"/>
        </w:rPr>
        <w:t>Data sources:</w:t>
      </w:r>
    </w:p>
    <w:p w:rsidR="00D31C8E" w:rsidRDefault="00D31C8E" w:rsidP="00D31C8E">
      <w:pPr>
        <w:pStyle w:val="ListParagraph"/>
        <w:numPr>
          <w:ilvl w:val="2"/>
          <w:numId w:val="34"/>
        </w:numPr>
        <w:rPr>
          <w:sz w:val="24"/>
          <w:szCs w:val="24"/>
        </w:rPr>
      </w:pPr>
      <w:r>
        <w:rPr>
          <w:sz w:val="24"/>
          <w:szCs w:val="24"/>
        </w:rPr>
        <w:t>S3</w:t>
      </w:r>
    </w:p>
    <w:p w:rsidR="00D31C8E" w:rsidRDefault="00D31C8E" w:rsidP="00D31C8E">
      <w:pPr>
        <w:pStyle w:val="ListParagraph"/>
        <w:numPr>
          <w:ilvl w:val="2"/>
          <w:numId w:val="34"/>
        </w:numPr>
        <w:rPr>
          <w:sz w:val="24"/>
          <w:szCs w:val="24"/>
        </w:rPr>
      </w:pPr>
      <w:r>
        <w:rPr>
          <w:sz w:val="24"/>
          <w:szCs w:val="24"/>
        </w:rPr>
        <w:t>Redshift</w:t>
      </w:r>
    </w:p>
    <w:p w:rsidR="00D31C8E" w:rsidRDefault="00D31C8E" w:rsidP="00D31C8E">
      <w:pPr>
        <w:pStyle w:val="ListParagraph"/>
        <w:numPr>
          <w:ilvl w:val="2"/>
          <w:numId w:val="34"/>
        </w:numPr>
        <w:rPr>
          <w:sz w:val="24"/>
          <w:szCs w:val="24"/>
        </w:rPr>
      </w:pPr>
      <w:r>
        <w:rPr>
          <w:sz w:val="24"/>
          <w:szCs w:val="24"/>
        </w:rPr>
        <w:t>RDS (MySQL)</w:t>
      </w:r>
    </w:p>
    <w:p w:rsidR="00D31C8E" w:rsidRDefault="00D31C8E" w:rsidP="00D31C8E">
      <w:pPr>
        <w:pStyle w:val="ListParagraph"/>
        <w:numPr>
          <w:ilvl w:val="1"/>
          <w:numId w:val="34"/>
        </w:numPr>
        <w:rPr>
          <w:sz w:val="24"/>
          <w:szCs w:val="24"/>
        </w:rPr>
      </w:pPr>
      <w:r>
        <w:rPr>
          <w:sz w:val="24"/>
          <w:szCs w:val="24"/>
        </w:rPr>
        <w:t>Suitable to:</w:t>
      </w:r>
    </w:p>
    <w:p w:rsidR="00D31C8E" w:rsidRDefault="00D31C8E" w:rsidP="00D31C8E">
      <w:pPr>
        <w:pStyle w:val="ListParagraph"/>
        <w:numPr>
          <w:ilvl w:val="2"/>
          <w:numId w:val="34"/>
        </w:numPr>
        <w:rPr>
          <w:sz w:val="24"/>
          <w:szCs w:val="24"/>
        </w:rPr>
      </w:pPr>
      <w:r>
        <w:rPr>
          <w:sz w:val="24"/>
          <w:szCs w:val="24"/>
        </w:rPr>
        <w:t>Flag suspicious transactions</w:t>
      </w:r>
    </w:p>
    <w:p w:rsidR="00D31C8E" w:rsidRDefault="00D31C8E" w:rsidP="00D31C8E">
      <w:pPr>
        <w:pStyle w:val="ListParagraph"/>
        <w:numPr>
          <w:ilvl w:val="2"/>
          <w:numId w:val="34"/>
        </w:numPr>
        <w:rPr>
          <w:sz w:val="24"/>
          <w:szCs w:val="24"/>
        </w:rPr>
      </w:pPr>
      <w:r>
        <w:rPr>
          <w:sz w:val="24"/>
          <w:szCs w:val="24"/>
        </w:rPr>
        <w:t>Forecast product demand</w:t>
      </w:r>
    </w:p>
    <w:p w:rsidR="00D31C8E" w:rsidRDefault="00D31C8E" w:rsidP="00D31C8E">
      <w:pPr>
        <w:pStyle w:val="ListParagraph"/>
        <w:numPr>
          <w:ilvl w:val="2"/>
          <w:numId w:val="34"/>
        </w:numPr>
        <w:rPr>
          <w:sz w:val="24"/>
          <w:szCs w:val="24"/>
        </w:rPr>
      </w:pPr>
      <w:r>
        <w:rPr>
          <w:sz w:val="24"/>
          <w:szCs w:val="24"/>
        </w:rPr>
        <w:t>Personalize application content</w:t>
      </w:r>
    </w:p>
    <w:p w:rsidR="00D31C8E" w:rsidRDefault="00D31C8E" w:rsidP="00D31C8E">
      <w:pPr>
        <w:pStyle w:val="ListParagraph"/>
        <w:numPr>
          <w:ilvl w:val="2"/>
          <w:numId w:val="34"/>
        </w:numPr>
        <w:rPr>
          <w:sz w:val="24"/>
          <w:szCs w:val="24"/>
        </w:rPr>
      </w:pPr>
      <w:r>
        <w:rPr>
          <w:sz w:val="24"/>
          <w:szCs w:val="24"/>
        </w:rPr>
        <w:t>Predict user activity</w:t>
      </w:r>
    </w:p>
    <w:p w:rsidR="00D31C8E" w:rsidRDefault="00D31C8E" w:rsidP="00D31C8E">
      <w:pPr>
        <w:pStyle w:val="ListParagraph"/>
        <w:numPr>
          <w:ilvl w:val="2"/>
          <w:numId w:val="34"/>
        </w:numPr>
        <w:rPr>
          <w:sz w:val="24"/>
          <w:szCs w:val="24"/>
        </w:rPr>
      </w:pPr>
      <w:r>
        <w:rPr>
          <w:sz w:val="24"/>
          <w:szCs w:val="24"/>
        </w:rPr>
        <w:t>Analyze social media</w:t>
      </w:r>
    </w:p>
    <w:p w:rsidR="00D31C8E" w:rsidRDefault="00D31C8E" w:rsidP="00D31C8E">
      <w:pPr>
        <w:pStyle w:val="ListParagraph"/>
        <w:numPr>
          <w:ilvl w:val="1"/>
          <w:numId w:val="34"/>
        </w:numPr>
        <w:rPr>
          <w:sz w:val="24"/>
          <w:szCs w:val="24"/>
        </w:rPr>
      </w:pPr>
      <w:r>
        <w:rPr>
          <w:sz w:val="24"/>
          <w:szCs w:val="24"/>
        </w:rPr>
        <w:t>Not Suitable for</w:t>
      </w:r>
    </w:p>
    <w:p w:rsidR="00D31C8E" w:rsidRDefault="00D31C8E" w:rsidP="00D31C8E">
      <w:pPr>
        <w:pStyle w:val="ListParagraph"/>
        <w:numPr>
          <w:ilvl w:val="2"/>
          <w:numId w:val="34"/>
        </w:numPr>
        <w:rPr>
          <w:sz w:val="24"/>
          <w:szCs w:val="24"/>
        </w:rPr>
      </w:pPr>
      <w:r>
        <w:rPr>
          <w:sz w:val="24"/>
          <w:szCs w:val="24"/>
        </w:rPr>
        <w:t>Very large data sets</w:t>
      </w:r>
    </w:p>
    <w:p w:rsidR="00D31C8E" w:rsidRDefault="00D31C8E" w:rsidP="00D31C8E">
      <w:pPr>
        <w:pStyle w:val="ListParagraph"/>
        <w:numPr>
          <w:ilvl w:val="2"/>
          <w:numId w:val="34"/>
        </w:numPr>
        <w:rPr>
          <w:sz w:val="24"/>
          <w:szCs w:val="24"/>
        </w:rPr>
      </w:pPr>
      <w:r>
        <w:rPr>
          <w:sz w:val="24"/>
          <w:szCs w:val="24"/>
        </w:rPr>
        <w:t>Unsupported learning tasks</w:t>
      </w:r>
    </w:p>
    <w:p w:rsidR="00D31C8E" w:rsidRDefault="00D31C8E" w:rsidP="00D31C8E">
      <w:pPr>
        <w:pStyle w:val="ListParagraph"/>
        <w:numPr>
          <w:ilvl w:val="1"/>
          <w:numId w:val="34"/>
        </w:numPr>
        <w:rPr>
          <w:sz w:val="24"/>
          <w:szCs w:val="24"/>
        </w:rPr>
      </w:pPr>
      <w:r>
        <w:rPr>
          <w:sz w:val="24"/>
          <w:szCs w:val="24"/>
        </w:rPr>
        <w:t>Consider EMR to run Spark and MLlib</w:t>
      </w:r>
    </w:p>
    <w:p w:rsidR="00CF1E52" w:rsidRDefault="00CF1E52" w:rsidP="00CF1E52">
      <w:pPr>
        <w:rPr>
          <w:sz w:val="24"/>
          <w:szCs w:val="24"/>
        </w:rPr>
      </w:pPr>
    </w:p>
    <w:p w:rsidR="00CF1E52" w:rsidRPr="00CF1E52" w:rsidRDefault="007C577C" w:rsidP="00CF1E52">
      <w:pPr>
        <w:pStyle w:val="Heading2"/>
      </w:pPr>
      <w:hyperlink r:id="rId173" w:history="1">
        <w:bookmarkStart w:id="105" w:name="_Toc526761358"/>
        <w:r w:rsidR="00CF1E52" w:rsidRPr="00CF1E52">
          <w:rPr>
            <w:rStyle w:val="Hyperlink"/>
          </w:rPr>
          <w:t>Kinesis</w:t>
        </w:r>
      </w:hyperlink>
      <w:r w:rsidR="008300D4">
        <w:rPr>
          <w:rStyle w:val="Hyperlink"/>
        </w:rPr>
        <w:t xml:space="preserve"> </w:t>
      </w:r>
      <w:r w:rsidR="008300D4">
        <w:rPr>
          <w:noProof/>
        </w:rPr>
        <w:drawing>
          <wp:inline distT="0" distB="0" distL="0" distR="0">
            <wp:extent cx="533400" cy="355600"/>
            <wp:effectExtent l="0" t="0" r="0" b="6350"/>
            <wp:docPr id="51" name="Picture 51" descr="Image result for aws ki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aws kinesi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400" cy="355600"/>
                    </a:xfrm>
                    <a:prstGeom prst="rect">
                      <a:avLst/>
                    </a:prstGeom>
                    <a:noFill/>
                    <a:ln>
                      <a:noFill/>
                    </a:ln>
                  </pic:spPr>
                </pic:pic>
              </a:graphicData>
            </a:graphic>
          </wp:inline>
        </w:drawing>
      </w:r>
      <w:bookmarkEnd w:id="105"/>
    </w:p>
    <w:p w:rsidR="00CF1E52" w:rsidRDefault="00CF1E52" w:rsidP="00CF1E52">
      <w:pPr>
        <w:pStyle w:val="ListParagraph"/>
        <w:numPr>
          <w:ilvl w:val="0"/>
          <w:numId w:val="37"/>
        </w:numPr>
        <w:rPr>
          <w:sz w:val="24"/>
          <w:szCs w:val="24"/>
        </w:rPr>
      </w:pPr>
      <w:r w:rsidRPr="00F81B54">
        <w:rPr>
          <w:sz w:val="24"/>
          <w:szCs w:val="24"/>
        </w:rPr>
        <w:t>Introduction</w:t>
      </w:r>
    </w:p>
    <w:p w:rsidR="00CF1E52" w:rsidRDefault="00CF1E52" w:rsidP="00CF1E52">
      <w:pPr>
        <w:pStyle w:val="ListParagraph"/>
        <w:numPr>
          <w:ilvl w:val="1"/>
          <w:numId w:val="37"/>
        </w:numPr>
        <w:rPr>
          <w:sz w:val="24"/>
          <w:szCs w:val="24"/>
        </w:rPr>
      </w:pPr>
      <w:r>
        <w:rPr>
          <w:sz w:val="24"/>
          <w:szCs w:val="24"/>
        </w:rPr>
        <w:t>Data can be put into streams using</w:t>
      </w:r>
    </w:p>
    <w:p w:rsidR="00CF1E52" w:rsidRDefault="00CF1E52" w:rsidP="00CF1E52">
      <w:pPr>
        <w:pStyle w:val="ListParagraph"/>
        <w:numPr>
          <w:ilvl w:val="2"/>
          <w:numId w:val="37"/>
        </w:numPr>
        <w:rPr>
          <w:sz w:val="24"/>
          <w:szCs w:val="24"/>
        </w:rPr>
      </w:pPr>
      <w:r>
        <w:rPr>
          <w:sz w:val="24"/>
          <w:szCs w:val="24"/>
        </w:rPr>
        <w:t>API calls (HTTP PUT)</w:t>
      </w:r>
    </w:p>
    <w:p w:rsidR="00CF1E52" w:rsidRDefault="00CF1E52" w:rsidP="00CF1E52">
      <w:pPr>
        <w:pStyle w:val="ListParagraph"/>
        <w:numPr>
          <w:ilvl w:val="2"/>
          <w:numId w:val="37"/>
        </w:numPr>
        <w:rPr>
          <w:sz w:val="24"/>
          <w:szCs w:val="24"/>
        </w:rPr>
      </w:pPr>
      <w:r>
        <w:rPr>
          <w:sz w:val="24"/>
          <w:szCs w:val="24"/>
        </w:rPr>
        <w:t>SDK</w:t>
      </w:r>
    </w:p>
    <w:p w:rsidR="00CF1E52" w:rsidRDefault="00CF1E52" w:rsidP="00CF1E52">
      <w:pPr>
        <w:pStyle w:val="ListParagraph"/>
        <w:numPr>
          <w:ilvl w:val="2"/>
          <w:numId w:val="37"/>
        </w:numPr>
        <w:rPr>
          <w:sz w:val="24"/>
          <w:szCs w:val="24"/>
        </w:rPr>
      </w:pPr>
      <w:r>
        <w:rPr>
          <w:sz w:val="24"/>
          <w:szCs w:val="24"/>
        </w:rPr>
        <w:t>Amazon Kinesis Producer Library (KPL) C++ application</w:t>
      </w:r>
    </w:p>
    <w:p w:rsidR="00CF1E52" w:rsidRDefault="00CF1E52" w:rsidP="00CF1E52">
      <w:pPr>
        <w:pStyle w:val="ListParagraph"/>
        <w:numPr>
          <w:ilvl w:val="2"/>
          <w:numId w:val="37"/>
        </w:numPr>
        <w:rPr>
          <w:sz w:val="24"/>
          <w:szCs w:val="24"/>
        </w:rPr>
      </w:pPr>
      <w:r>
        <w:rPr>
          <w:sz w:val="24"/>
          <w:szCs w:val="24"/>
        </w:rPr>
        <w:t>Kinesis Agent java application</w:t>
      </w:r>
    </w:p>
    <w:p w:rsidR="00CF1E52" w:rsidRDefault="00CF1E52" w:rsidP="00CF1E52">
      <w:pPr>
        <w:pStyle w:val="ListParagraph"/>
        <w:numPr>
          <w:ilvl w:val="1"/>
          <w:numId w:val="37"/>
        </w:numPr>
        <w:rPr>
          <w:sz w:val="24"/>
          <w:szCs w:val="24"/>
        </w:rPr>
      </w:pPr>
      <w:r>
        <w:rPr>
          <w:sz w:val="24"/>
          <w:szCs w:val="24"/>
        </w:rPr>
        <w:t>Kinesis Client Library (KCL) can be used to process data already in a stream</w:t>
      </w:r>
    </w:p>
    <w:p w:rsidR="008A5C77" w:rsidRPr="00653A75" w:rsidRDefault="00CF1E52" w:rsidP="00653A75">
      <w:pPr>
        <w:pStyle w:val="ListParagraph"/>
        <w:numPr>
          <w:ilvl w:val="2"/>
          <w:numId w:val="37"/>
        </w:numPr>
        <w:rPr>
          <w:sz w:val="24"/>
          <w:szCs w:val="24"/>
        </w:rPr>
      </w:pPr>
      <w:r>
        <w:rPr>
          <w:sz w:val="24"/>
          <w:szCs w:val="24"/>
        </w:rPr>
        <w:t>Java, Node.js, .NET, Python</w:t>
      </w:r>
      <w:r w:rsidR="00653A75">
        <w:rPr>
          <w:sz w:val="24"/>
          <w:szCs w:val="24"/>
        </w:rPr>
        <w:t xml:space="preserve">, </w:t>
      </w:r>
      <w:r w:rsidR="008A5C77" w:rsidRPr="00653A75">
        <w:rPr>
          <w:sz w:val="24"/>
          <w:szCs w:val="24"/>
        </w:rPr>
        <w:t>Ruby</w:t>
      </w:r>
    </w:p>
    <w:p w:rsidR="008A5C77" w:rsidRDefault="008A5C77" w:rsidP="008A5C77">
      <w:pPr>
        <w:pStyle w:val="ListParagraph"/>
        <w:numPr>
          <w:ilvl w:val="1"/>
          <w:numId w:val="37"/>
        </w:numPr>
        <w:rPr>
          <w:sz w:val="24"/>
          <w:szCs w:val="24"/>
        </w:rPr>
      </w:pPr>
      <w:r>
        <w:rPr>
          <w:sz w:val="24"/>
          <w:szCs w:val="24"/>
        </w:rPr>
        <w:t>Kinesis Firehose can capture, transform, and load streaming data into Amazon Kinesis Analytics, Amazon S3, Amazon Redshift, and Amazon Elasticsearch</w:t>
      </w:r>
    </w:p>
    <w:p w:rsidR="008A5C77" w:rsidRDefault="008A5C77" w:rsidP="008A5C77">
      <w:pPr>
        <w:pStyle w:val="ListParagraph"/>
        <w:numPr>
          <w:ilvl w:val="1"/>
          <w:numId w:val="37"/>
        </w:numPr>
        <w:rPr>
          <w:sz w:val="24"/>
          <w:szCs w:val="24"/>
        </w:rPr>
      </w:pPr>
      <w:r>
        <w:rPr>
          <w:sz w:val="24"/>
          <w:szCs w:val="24"/>
        </w:rPr>
        <w:lastRenderedPageBreak/>
        <w:t>Suitable for:</w:t>
      </w:r>
    </w:p>
    <w:p w:rsidR="008A5C77" w:rsidRDefault="008A5C77" w:rsidP="008A5C77">
      <w:pPr>
        <w:pStyle w:val="ListParagraph"/>
        <w:numPr>
          <w:ilvl w:val="2"/>
          <w:numId w:val="37"/>
        </w:numPr>
        <w:rPr>
          <w:sz w:val="24"/>
          <w:szCs w:val="24"/>
        </w:rPr>
      </w:pPr>
      <w:r>
        <w:rPr>
          <w:sz w:val="24"/>
          <w:szCs w:val="24"/>
        </w:rPr>
        <w:t>Real-time data analytics</w:t>
      </w:r>
    </w:p>
    <w:p w:rsidR="008A5C77" w:rsidRDefault="008A5C77" w:rsidP="008A5C77">
      <w:pPr>
        <w:pStyle w:val="ListParagraph"/>
        <w:numPr>
          <w:ilvl w:val="2"/>
          <w:numId w:val="37"/>
        </w:numPr>
        <w:rPr>
          <w:sz w:val="24"/>
          <w:szCs w:val="24"/>
        </w:rPr>
      </w:pPr>
      <w:r>
        <w:rPr>
          <w:sz w:val="24"/>
          <w:szCs w:val="24"/>
        </w:rPr>
        <w:t>Log and data feed intake and processing</w:t>
      </w:r>
    </w:p>
    <w:p w:rsidR="008A5C77" w:rsidRDefault="008A5C77" w:rsidP="008A5C77">
      <w:pPr>
        <w:pStyle w:val="ListParagraph"/>
        <w:numPr>
          <w:ilvl w:val="2"/>
          <w:numId w:val="37"/>
        </w:numPr>
        <w:rPr>
          <w:sz w:val="24"/>
          <w:szCs w:val="24"/>
        </w:rPr>
      </w:pPr>
      <w:r>
        <w:rPr>
          <w:sz w:val="24"/>
          <w:szCs w:val="24"/>
        </w:rPr>
        <w:t>Real-time metrics and reporting</w:t>
      </w:r>
    </w:p>
    <w:p w:rsidR="008A5C77" w:rsidRDefault="008A5C77" w:rsidP="008A5C77">
      <w:pPr>
        <w:pStyle w:val="ListParagraph"/>
        <w:numPr>
          <w:ilvl w:val="1"/>
          <w:numId w:val="37"/>
        </w:numPr>
        <w:rPr>
          <w:sz w:val="24"/>
          <w:szCs w:val="24"/>
        </w:rPr>
      </w:pPr>
      <w:r>
        <w:rPr>
          <w:sz w:val="24"/>
          <w:szCs w:val="24"/>
        </w:rPr>
        <w:t>Not Suitable for:</w:t>
      </w:r>
    </w:p>
    <w:p w:rsidR="008A5C77" w:rsidRDefault="008A5C77" w:rsidP="008A5C77">
      <w:pPr>
        <w:pStyle w:val="ListParagraph"/>
        <w:numPr>
          <w:ilvl w:val="2"/>
          <w:numId w:val="37"/>
        </w:numPr>
        <w:rPr>
          <w:sz w:val="24"/>
          <w:szCs w:val="24"/>
        </w:rPr>
      </w:pPr>
      <w:r>
        <w:rPr>
          <w:sz w:val="24"/>
          <w:szCs w:val="24"/>
        </w:rPr>
        <w:t>Small scale consistent throughput</w:t>
      </w:r>
    </w:p>
    <w:p w:rsidR="008A5C77" w:rsidRDefault="008A5C77" w:rsidP="008A5C77">
      <w:pPr>
        <w:pStyle w:val="ListParagraph"/>
        <w:numPr>
          <w:ilvl w:val="2"/>
          <w:numId w:val="37"/>
        </w:numPr>
        <w:rPr>
          <w:sz w:val="24"/>
          <w:szCs w:val="24"/>
        </w:rPr>
      </w:pPr>
      <w:r>
        <w:rPr>
          <w:sz w:val="24"/>
          <w:szCs w:val="24"/>
        </w:rPr>
        <w:t>Long-term data storage and analytics</w:t>
      </w:r>
    </w:p>
    <w:p w:rsidR="00CF1E52" w:rsidRDefault="00CF1E52" w:rsidP="00CF1E52">
      <w:pPr>
        <w:rPr>
          <w:sz w:val="24"/>
          <w:szCs w:val="24"/>
        </w:rPr>
      </w:pPr>
    </w:p>
    <w:p w:rsidR="001B1BE6" w:rsidRPr="001B1BE6" w:rsidRDefault="00E714DC" w:rsidP="001B1BE6">
      <w:pPr>
        <w:pStyle w:val="Heading1"/>
        <w:pBdr>
          <w:bottom w:val="single" w:sz="6" w:space="1" w:color="auto"/>
        </w:pBdr>
      </w:pPr>
      <w:bookmarkStart w:id="106" w:name="_Toc526761359"/>
      <w:r>
        <w:t>Application</w:t>
      </w:r>
      <w:r w:rsidR="001B1BE6">
        <w:t xml:space="preserve"> Services</w:t>
      </w:r>
      <w:bookmarkEnd w:id="106"/>
    </w:p>
    <w:p w:rsidR="001B1BE6" w:rsidRDefault="007C577C" w:rsidP="001B1BE6">
      <w:pPr>
        <w:pStyle w:val="Heading2"/>
      </w:pPr>
      <w:hyperlink r:id="rId174" w:history="1">
        <w:bookmarkStart w:id="107" w:name="_Toc526761360"/>
        <w:r w:rsidR="001B1BE6" w:rsidRPr="00B55EC9">
          <w:rPr>
            <w:rStyle w:val="Hyperlink"/>
          </w:rPr>
          <w:t>API Gateway</w:t>
        </w:r>
      </w:hyperlink>
      <w:r w:rsidR="008300D4">
        <w:rPr>
          <w:rStyle w:val="Hyperlink"/>
        </w:rPr>
        <w:t xml:space="preserve"> </w:t>
      </w:r>
      <w:r w:rsidR="008300D4">
        <w:rPr>
          <w:noProof/>
        </w:rPr>
        <w:drawing>
          <wp:inline distT="0" distB="0" distL="0" distR="0">
            <wp:extent cx="350520" cy="350520"/>
            <wp:effectExtent l="0" t="0" r="0" b="0"/>
            <wp:docPr id="52" name="Picture 52" descr="Image result for aws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result for aws api gatewa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bookmarkEnd w:id="107"/>
    </w:p>
    <w:p w:rsidR="001B1BE6" w:rsidRDefault="001B1BE6" w:rsidP="001B1BE6">
      <w:pPr>
        <w:pStyle w:val="ListParagraph"/>
        <w:numPr>
          <w:ilvl w:val="0"/>
          <w:numId w:val="38"/>
        </w:numPr>
        <w:rPr>
          <w:sz w:val="24"/>
          <w:szCs w:val="24"/>
        </w:rPr>
      </w:pPr>
      <w:r w:rsidRPr="00F81B54">
        <w:rPr>
          <w:sz w:val="24"/>
          <w:szCs w:val="24"/>
        </w:rPr>
        <w:t>Introduction</w:t>
      </w:r>
    </w:p>
    <w:p w:rsidR="00B55EC9" w:rsidRDefault="00B55EC9" w:rsidP="00B55EC9">
      <w:pPr>
        <w:pStyle w:val="ListParagraph"/>
        <w:numPr>
          <w:ilvl w:val="1"/>
          <w:numId w:val="38"/>
        </w:numPr>
        <w:rPr>
          <w:sz w:val="24"/>
          <w:szCs w:val="24"/>
        </w:rPr>
      </w:pPr>
      <w:r>
        <w:rPr>
          <w:sz w:val="24"/>
          <w:szCs w:val="24"/>
        </w:rPr>
        <w:t>Acts as a secure “front door” for applications to access data, business logic, or functionality from your back-end services</w:t>
      </w:r>
    </w:p>
    <w:p w:rsidR="00B55EC9" w:rsidRDefault="00B55EC9" w:rsidP="00B55EC9">
      <w:pPr>
        <w:pStyle w:val="ListParagraph"/>
        <w:numPr>
          <w:ilvl w:val="1"/>
          <w:numId w:val="38"/>
        </w:numPr>
        <w:rPr>
          <w:sz w:val="24"/>
          <w:szCs w:val="24"/>
        </w:rPr>
      </w:pPr>
      <w:r>
        <w:rPr>
          <w:sz w:val="24"/>
          <w:szCs w:val="24"/>
        </w:rPr>
        <w:t>Serverless – A simple, flexible, fully managed, pay-as-you-go service that handles all aspects of creating and operating robust APIs for applications back ends</w:t>
      </w:r>
    </w:p>
    <w:p w:rsidR="001B1BE6" w:rsidRDefault="00B55EC9" w:rsidP="00C523A2">
      <w:pPr>
        <w:rPr>
          <w:sz w:val="24"/>
          <w:szCs w:val="24"/>
        </w:rPr>
      </w:pPr>
      <w:r>
        <w:rPr>
          <w:noProof/>
        </w:rPr>
        <w:drawing>
          <wp:inline distT="0" distB="0" distL="0" distR="0" wp14:anchorId="7FCEA6DD" wp14:editId="1ACF6DE9">
            <wp:extent cx="5943600" cy="2996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2996565"/>
                    </a:xfrm>
                    <a:prstGeom prst="rect">
                      <a:avLst/>
                    </a:prstGeom>
                  </pic:spPr>
                </pic:pic>
              </a:graphicData>
            </a:graphic>
          </wp:inline>
        </w:drawing>
      </w:r>
    </w:p>
    <w:p w:rsidR="00C523A2" w:rsidRPr="00C523A2" w:rsidRDefault="00C523A2" w:rsidP="00C523A2">
      <w:pPr>
        <w:rPr>
          <w:sz w:val="24"/>
          <w:szCs w:val="24"/>
        </w:rPr>
      </w:pPr>
    </w:p>
    <w:p w:rsidR="0015039B" w:rsidRDefault="0015039B" w:rsidP="0015039B">
      <w:pPr>
        <w:rPr>
          <w:sz w:val="24"/>
          <w:szCs w:val="24"/>
        </w:rPr>
      </w:pPr>
    </w:p>
    <w:p w:rsidR="00BD486E" w:rsidRDefault="00BD486E" w:rsidP="0015039B">
      <w:pPr>
        <w:rPr>
          <w:sz w:val="24"/>
          <w:szCs w:val="24"/>
        </w:rPr>
      </w:pPr>
    </w:p>
    <w:p w:rsidR="00BD486E" w:rsidRDefault="00BD486E" w:rsidP="0015039B">
      <w:pPr>
        <w:rPr>
          <w:sz w:val="24"/>
          <w:szCs w:val="24"/>
        </w:rPr>
      </w:pPr>
    </w:p>
    <w:p w:rsidR="00BD486E" w:rsidRPr="0015039B" w:rsidRDefault="00BD486E" w:rsidP="0015039B">
      <w:pPr>
        <w:rPr>
          <w:sz w:val="24"/>
          <w:szCs w:val="24"/>
        </w:rPr>
      </w:pPr>
    </w:p>
    <w:p w:rsidR="00E714DC" w:rsidRPr="001B1BE6" w:rsidRDefault="00E714DC" w:rsidP="00E714DC">
      <w:pPr>
        <w:pStyle w:val="Heading1"/>
        <w:pBdr>
          <w:bottom w:val="single" w:sz="6" w:space="1" w:color="auto"/>
        </w:pBdr>
      </w:pPr>
      <w:bookmarkStart w:id="108" w:name="_Toc526761361"/>
      <w:r>
        <w:t>Deployment in AWS</w:t>
      </w:r>
      <w:bookmarkEnd w:id="108"/>
    </w:p>
    <w:p w:rsidR="00E714DC" w:rsidRDefault="00E714DC" w:rsidP="00E714DC">
      <w:pPr>
        <w:pStyle w:val="ListParagraph"/>
        <w:numPr>
          <w:ilvl w:val="0"/>
          <w:numId w:val="39"/>
        </w:numPr>
        <w:rPr>
          <w:sz w:val="24"/>
          <w:szCs w:val="24"/>
        </w:rPr>
      </w:pPr>
      <w:r>
        <w:rPr>
          <w:sz w:val="24"/>
          <w:szCs w:val="24"/>
        </w:rPr>
        <w:t>Infrastructure as Code</w:t>
      </w:r>
    </w:p>
    <w:p w:rsidR="00E714DC" w:rsidRDefault="00E714DC" w:rsidP="00E714DC">
      <w:pPr>
        <w:pStyle w:val="ListParagraph"/>
        <w:numPr>
          <w:ilvl w:val="1"/>
          <w:numId w:val="39"/>
        </w:numPr>
        <w:rPr>
          <w:sz w:val="24"/>
          <w:szCs w:val="24"/>
        </w:rPr>
      </w:pPr>
      <w:r>
        <w:rPr>
          <w:sz w:val="24"/>
          <w:szCs w:val="24"/>
        </w:rPr>
        <w:t>Allows infrastructure to be managed in the same way as software</w:t>
      </w:r>
    </w:p>
    <w:p w:rsidR="00E714DC" w:rsidRDefault="00E714DC" w:rsidP="00E714DC">
      <w:pPr>
        <w:pStyle w:val="ListParagraph"/>
        <w:numPr>
          <w:ilvl w:val="1"/>
          <w:numId w:val="39"/>
        </w:numPr>
        <w:rPr>
          <w:sz w:val="24"/>
          <w:szCs w:val="24"/>
        </w:rPr>
      </w:pPr>
      <w:r>
        <w:rPr>
          <w:sz w:val="24"/>
          <w:szCs w:val="24"/>
        </w:rPr>
        <w:t>Version Control</w:t>
      </w:r>
    </w:p>
    <w:p w:rsidR="00E714DC" w:rsidRDefault="00E714DC" w:rsidP="00E714DC">
      <w:pPr>
        <w:pStyle w:val="ListParagraph"/>
        <w:numPr>
          <w:ilvl w:val="1"/>
          <w:numId w:val="39"/>
        </w:numPr>
        <w:rPr>
          <w:sz w:val="24"/>
          <w:szCs w:val="24"/>
        </w:rPr>
      </w:pPr>
      <w:r>
        <w:rPr>
          <w:sz w:val="24"/>
          <w:szCs w:val="24"/>
        </w:rPr>
        <w:t>Examples:</w:t>
      </w:r>
    </w:p>
    <w:p w:rsidR="00E714DC" w:rsidRDefault="00E714DC" w:rsidP="00E714DC">
      <w:pPr>
        <w:pStyle w:val="ListParagraph"/>
        <w:numPr>
          <w:ilvl w:val="2"/>
          <w:numId w:val="39"/>
        </w:numPr>
        <w:rPr>
          <w:sz w:val="24"/>
          <w:szCs w:val="24"/>
        </w:rPr>
      </w:pPr>
      <w:r>
        <w:rPr>
          <w:sz w:val="24"/>
          <w:szCs w:val="24"/>
        </w:rPr>
        <w:t>CloudFormation Templates</w:t>
      </w:r>
    </w:p>
    <w:p w:rsidR="00E714DC" w:rsidRDefault="00E714DC" w:rsidP="00E714DC">
      <w:pPr>
        <w:pStyle w:val="ListParagraph"/>
        <w:numPr>
          <w:ilvl w:val="2"/>
          <w:numId w:val="39"/>
        </w:numPr>
        <w:rPr>
          <w:sz w:val="24"/>
          <w:szCs w:val="24"/>
        </w:rPr>
      </w:pPr>
      <w:r>
        <w:rPr>
          <w:sz w:val="24"/>
          <w:szCs w:val="24"/>
        </w:rPr>
        <w:t>CloudFormation Designer</w:t>
      </w:r>
    </w:p>
    <w:p w:rsidR="001C4212" w:rsidRDefault="001C4212" w:rsidP="00E714DC">
      <w:pPr>
        <w:pStyle w:val="ListParagraph"/>
        <w:numPr>
          <w:ilvl w:val="2"/>
          <w:numId w:val="39"/>
        </w:numPr>
        <w:rPr>
          <w:sz w:val="24"/>
          <w:szCs w:val="24"/>
        </w:rPr>
      </w:pPr>
      <w:r>
        <w:rPr>
          <w:sz w:val="24"/>
          <w:szCs w:val="24"/>
        </w:rPr>
        <w:t>AMI</w:t>
      </w:r>
    </w:p>
    <w:p w:rsidR="001C4212" w:rsidRDefault="001C4212" w:rsidP="001C4212">
      <w:pPr>
        <w:pStyle w:val="ListParagraph"/>
        <w:numPr>
          <w:ilvl w:val="0"/>
          <w:numId w:val="39"/>
        </w:numPr>
        <w:rPr>
          <w:sz w:val="24"/>
          <w:szCs w:val="24"/>
        </w:rPr>
      </w:pPr>
      <w:r>
        <w:rPr>
          <w:sz w:val="24"/>
          <w:szCs w:val="24"/>
        </w:rPr>
        <w:t>Continuous Deployment</w:t>
      </w:r>
    </w:p>
    <w:p w:rsidR="001C4212" w:rsidRDefault="001C4212" w:rsidP="001C4212">
      <w:pPr>
        <w:pStyle w:val="ListParagraph"/>
        <w:numPr>
          <w:ilvl w:val="1"/>
          <w:numId w:val="39"/>
        </w:numPr>
        <w:rPr>
          <w:sz w:val="24"/>
          <w:szCs w:val="24"/>
        </w:rPr>
      </w:pPr>
      <w:r>
        <w:rPr>
          <w:sz w:val="24"/>
          <w:szCs w:val="24"/>
        </w:rPr>
        <w:t>Application</w:t>
      </w:r>
    </w:p>
    <w:p w:rsidR="001C4212" w:rsidRDefault="001C4212" w:rsidP="001C4212">
      <w:pPr>
        <w:pStyle w:val="ListParagraph"/>
        <w:numPr>
          <w:ilvl w:val="2"/>
          <w:numId w:val="39"/>
        </w:numPr>
        <w:rPr>
          <w:sz w:val="24"/>
          <w:szCs w:val="24"/>
        </w:rPr>
      </w:pPr>
      <w:r>
        <w:rPr>
          <w:sz w:val="24"/>
          <w:szCs w:val="24"/>
        </w:rPr>
        <w:t>Automated delivery of production ready code</w:t>
      </w:r>
    </w:p>
    <w:p w:rsidR="001C4212" w:rsidRDefault="001C4212" w:rsidP="001C4212">
      <w:pPr>
        <w:pStyle w:val="ListParagraph"/>
        <w:numPr>
          <w:ilvl w:val="2"/>
          <w:numId w:val="39"/>
        </w:numPr>
        <w:rPr>
          <w:sz w:val="24"/>
          <w:szCs w:val="24"/>
        </w:rPr>
      </w:pPr>
      <w:r>
        <w:rPr>
          <w:sz w:val="24"/>
          <w:szCs w:val="24"/>
        </w:rPr>
        <w:t>Allows rapid deployment and roll back if necessary</w:t>
      </w:r>
    </w:p>
    <w:p w:rsidR="001C4212" w:rsidRDefault="001C4212" w:rsidP="001C4212">
      <w:pPr>
        <w:pStyle w:val="ListParagraph"/>
        <w:numPr>
          <w:ilvl w:val="1"/>
          <w:numId w:val="39"/>
        </w:numPr>
        <w:rPr>
          <w:sz w:val="24"/>
          <w:szCs w:val="24"/>
        </w:rPr>
      </w:pPr>
      <w:r>
        <w:rPr>
          <w:sz w:val="24"/>
          <w:szCs w:val="24"/>
        </w:rPr>
        <w:t>Application and Infrastructure</w:t>
      </w:r>
    </w:p>
    <w:p w:rsidR="001C4212" w:rsidRDefault="001C4212" w:rsidP="001C4212">
      <w:pPr>
        <w:pStyle w:val="ListParagraph"/>
        <w:numPr>
          <w:ilvl w:val="2"/>
          <w:numId w:val="39"/>
        </w:numPr>
        <w:rPr>
          <w:sz w:val="24"/>
          <w:szCs w:val="24"/>
        </w:rPr>
      </w:pPr>
      <w:r>
        <w:rPr>
          <w:b/>
          <w:sz w:val="24"/>
          <w:szCs w:val="24"/>
        </w:rPr>
        <w:t>Hybrid Deployments</w:t>
      </w:r>
      <w:r>
        <w:rPr>
          <w:sz w:val="24"/>
          <w:szCs w:val="24"/>
        </w:rPr>
        <w:t xml:space="preserve"> e.g. separating application and database, or application and infrastructure deployments</w:t>
      </w:r>
    </w:p>
    <w:p w:rsidR="007F25D5" w:rsidRDefault="007F25D5" w:rsidP="007F25D5">
      <w:pPr>
        <w:pStyle w:val="ListParagraph"/>
        <w:numPr>
          <w:ilvl w:val="1"/>
          <w:numId w:val="39"/>
        </w:numPr>
        <w:rPr>
          <w:sz w:val="24"/>
          <w:szCs w:val="24"/>
        </w:rPr>
      </w:pPr>
      <w:r>
        <w:rPr>
          <w:sz w:val="24"/>
          <w:szCs w:val="24"/>
        </w:rPr>
        <w:t>Examples:</w:t>
      </w:r>
    </w:p>
    <w:p w:rsidR="007F25D5" w:rsidRDefault="007F25D5" w:rsidP="007F25D5">
      <w:pPr>
        <w:pStyle w:val="ListParagraph"/>
        <w:numPr>
          <w:ilvl w:val="2"/>
          <w:numId w:val="39"/>
        </w:numPr>
        <w:rPr>
          <w:sz w:val="24"/>
          <w:szCs w:val="24"/>
        </w:rPr>
      </w:pPr>
      <w:r>
        <w:rPr>
          <w:sz w:val="24"/>
          <w:szCs w:val="24"/>
        </w:rPr>
        <w:t>CodeCommit</w:t>
      </w:r>
    </w:p>
    <w:p w:rsidR="007F25D5" w:rsidRDefault="007F25D5" w:rsidP="007F25D5">
      <w:pPr>
        <w:pStyle w:val="ListParagraph"/>
        <w:numPr>
          <w:ilvl w:val="2"/>
          <w:numId w:val="39"/>
        </w:numPr>
        <w:rPr>
          <w:sz w:val="24"/>
          <w:szCs w:val="24"/>
        </w:rPr>
      </w:pPr>
      <w:r>
        <w:rPr>
          <w:sz w:val="24"/>
          <w:szCs w:val="24"/>
        </w:rPr>
        <w:t>CodePipeline</w:t>
      </w:r>
    </w:p>
    <w:p w:rsidR="007F25D5" w:rsidRDefault="007F25D5" w:rsidP="007F25D5">
      <w:pPr>
        <w:pStyle w:val="ListParagraph"/>
        <w:numPr>
          <w:ilvl w:val="2"/>
          <w:numId w:val="39"/>
        </w:numPr>
        <w:rPr>
          <w:sz w:val="24"/>
          <w:szCs w:val="24"/>
        </w:rPr>
      </w:pPr>
      <w:r>
        <w:rPr>
          <w:sz w:val="24"/>
          <w:szCs w:val="24"/>
        </w:rPr>
        <w:t>Elastic Beanstalk</w:t>
      </w:r>
    </w:p>
    <w:p w:rsidR="007F25D5" w:rsidRDefault="007F25D5" w:rsidP="007F25D5">
      <w:pPr>
        <w:pStyle w:val="ListParagraph"/>
        <w:numPr>
          <w:ilvl w:val="2"/>
          <w:numId w:val="39"/>
        </w:numPr>
        <w:rPr>
          <w:sz w:val="24"/>
          <w:szCs w:val="24"/>
        </w:rPr>
      </w:pPr>
      <w:r>
        <w:rPr>
          <w:sz w:val="24"/>
          <w:szCs w:val="24"/>
        </w:rPr>
        <w:t>OpsWorks</w:t>
      </w:r>
    </w:p>
    <w:p w:rsidR="007F25D5" w:rsidRDefault="007F25D5" w:rsidP="007F25D5">
      <w:pPr>
        <w:pStyle w:val="ListParagraph"/>
        <w:numPr>
          <w:ilvl w:val="2"/>
          <w:numId w:val="39"/>
        </w:numPr>
        <w:rPr>
          <w:sz w:val="24"/>
          <w:szCs w:val="24"/>
        </w:rPr>
      </w:pPr>
      <w:r>
        <w:rPr>
          <w:sz w:val="24"/>
          <w:szCs w:val="24"/>
        </w:rPr>
        <w:t>Elastic Container Service (ECS)</w:t>
      </w:r>
    </w:p>
    <w:p w:rsidR="007F25D5" w:rsidRDefault="007F25D5" w:rsidP="007F25D5">
      <w:pPr>
        <w:pStyle w:val="ListParagraph"/>
        <w:numPr>
          <w:ilvl w:val="0"/>
          <w:numId w:val="39"/>
        </w:numPr>
        <w:rPr>
          <w:sz w:val="24"/>
          <w:szCs w:val="24"/>
        </w:rPr>
      </w:pPr>
      <w:r>
        <w:rPr>
          <w:sz w:val="24"/>
          <w:szCs w:val="24"/>
        </w:rPr>
        <w:t>Application Updating Options</w:t>
      </w:r>
    </w:p>
    <w:p w:rsidR="007F25D5" w:rsidRDefault="007F25D5" w:rsidP="007F25D5">
      <w:pPr>
        <w:pStyle w:val="ListParagraph"/>
        <w:numPr>
          <w:ilvl w:val="1"/>
          <w:numId w:val="39"/>
        </w:numPr>
        <w:rPr>
          <w:sz w:val="24"/>
          <w:szCs w:val="24"/>
        </w:rPr>
      </w:pPr>
      <w:r>
        <w:rPr>
          <w:sz w:val="24"/>
          <w:szCs w:val="24"/>
        </w:rPr>
        <w:t>Prebaking AMI</w:t>
      </w:r>
    </w:p>
    <w:p w:rsidR="007F25D5" w:rsidRDefault="007F25D5" w:rsidP="007F25D5">
      <w:pPr>
        <w:pStyle w:val="ListParagraph"/>
        <w:numPr>
          <w:ilvl w:val="1"/>
          <w:numId w:val="39"/>
        </w:numPr>
        <w:rPr>
          <w:sz w:val="24"/>
          <w:szCs w:val="24"/>
        </w:rPr>
      </w:pPr>
      <w:r>
        <w:rPr>
          <w:sz w:val="24"/>
          <w:szCs w:val="24"/>
        </w:rPr>
        <w:t>In-place Upgrades</w:t>
      </w:r>
    </w:p>
    <w:p w:rsidR="007F25D5" w:rsidRDefault="007F25D5" w:rsidP="007F25D5">
      <w:pPr>
        <w:pStyle w:val="ListParagraph"/>
        <w:numPr>
          <w:ilvl w:val="2"/>
          <w:numId w:val="39"/>
        </w:numPr>
        <w:rPr>
          <w:sz w:val="24"/>
          <w:szCs w:val="24"/>
        </w:rPr>
      </w:pPr>
      <w:r>
        <w:rPr>
          <w:sz w:val="24"/>
          <w:szCs w:val="24"/>
        </w:rPr>
        <w:t>Application updates on live Amazon EC2 instances</w:t>
      </w:r>
    </w:p>
    <w:p w:rsidR="007F25D5" w:rsidRDefault="007F25D5" w:rsidP="007F25D5">
      <w:pPr>
        <w:pStyle w:val="ListParagraph"/>
        <w:numPr>
          <w:ilvl w:val="1"/>
          <w:numId w:val="39"/>
        </w:numPr>
        <w:rPr>
          <w:sz w:val="24"/>
          <w:szCs w:val="24"/>
        </w:rPr>
      </w:pPr>
      <w:r>
        <w:rPr>
          <w:sz w:val="24"/>
          <w:szCs w:val="24"/>
        </w:rPr>
        <w:t>Disposable Upgrade</w:t>
      </w:r>
    </w:p>
    <w:p w:rsidR="007F25D5" w:rsidRDefault="007F25D5" w:rsidP="007F25D5">
      <w:pPr>
        <w:pStyle w:val="ListParagraph"/>
        <w:numPr>
          <w:ilvl w:val="2"/>
          <w:numId w:val="39"/>
        </w:numPr>
        <w:rPr>
          <w:sz w:val="24"/>
          <w:szCs w:val="24"/>
        </w:rPr>
      </w:pPr>
      <w:r>
        <w:rPr>
          <w:sz w:val="24"/>
          <w:szCs w:val="24"/>
        </w:rPr>
        <w:t>Rolling out new EC2 instances and terminating older instances</w:t>
      </w:r>
    </w:p>
    <w:p w:rsidR="007F25D5" w:rsidRDefault="007F25D5" w:rsidP="007F25D5">
      <w:pPr>
        <w:pStyle w:val="ListParagraph"/>
        <w:numPr>
          <w:ilvl w:val="2"/>
          <w:numId w:val="39"/>
        </w:numPr>
        <w:rPr>
          <w:sz w:val="24"/>
          <w:szCs w:val="24"/>
        </w:rPr>
      </w:pPr>
      <w:r>
        <w:rPr>
          <w:sz w:val="24"/>
          <w:szCs w:val="24"/>
        </w:rPr>
        <w:t>Allows staged deployment</w:t>
      </w:r>
    </w:p>
    <w:p w:rsidR="007F25D5" w:rsidRDefault="007F25D5" w:rsidP="007F25D5">
      <w:pPr>
        <w:pStyle w:val="ListParagraph"/>
        <w:numPr>
          <w:ilvl w:val="0"/>
          <w:numId w:val="39"/>
        </w:numPr>
        <w:rPr>
          <w:sz w:val="24"/>
          <w:szCs w:val="24"/>
        </w:rPr>
      </w:pPr>
      <w:r>
        <w:rPr>
          <w:sz w:val="24"/>
          <w:szCs w:val="24"/>
        </w:rPr>
        <w:t>Blue-Green Deployments</w:t>
      </w:r>
    </w:p>
    <w:p w:rsidR="007F25D5" w:rsidRDefault="007F25D5" w:rsidP="007F25D5">
      <w:pPr>
        <w:pStyle w:val="ListParagraph"/>
        <w:numPr>
          <w:ilvl w:val="1"/>
          <w:numId w:val="39"/>
        </w:numPr>
        <w:rPr>
          <w:sz w:val="24"/>
          <w:szCs w:val="24"/>
        </w:rPr>
      </w:pPr>
      <w:r>
        <w:rPr>
          <w:sz w:val="24"/>
          <w:szCs w:val="24"/>
        </w:rPr>
        <w:t>Staged rollout from existing (blue) environment while testing a new (green) one</w:t>
      </w:r>
    </w:p>
    <w:p w:rsidR="007F25D5" w:rsidRDefault="007F25D5" w:rsidP="007F25D5">
      <w:pPr>
        <w:pStyle w:val="ListParagraph"/>
        <w:numPr>
          <w:ilvl w:val="1"/>
          <w:numId w:val="39"/>
        </w:numPr>
        <w:rPr>
          <w:sz w:val="24"/>
          <w:szCs w:val="24"/>
        </w:rPr>
      </w:pPr>
      <w:r>
        <w:rPr>
          <w:sz w:val="24"/>
          <w:szCs w:val="24"/>
        </w:rPr>
        <w:t>Uses domain name services (DNS) to increase traffic to green environment in stages</w:t>
      </w:r>
    </w:p>
    <w:p w:rsidR="007F25D5" w:rsidRDefault="007F25D5" w:rsidP="007F25D5">
      <w:pPr>
        <w:pStyle w:val="ListParagraph"/>
        <w:numPr>
          <w:ilvl w:val="1"/>
          <w:numId w:val="39"/>
        </w:numPr>
        <w:rPr>
          <w:sz w:val="24"/>
          <w:szCs w:val="24"/>
        </w:rPr>
      </w:pPr>
      <w:r>
        <w:rPr>
          <w:sz w:val="24"/>
          <w:szCs w:val="24"/>
        </w:rPr>
        <w:t>Requires doubling up on resources</w:t>
      </w:r>
    </w:p>
    <w:p w:rsidR="0015039B" w:rsidRPr="000E65A1" w:rsidRDefault="00267EC9" w:rsidP="000471A7">
      <w:pPr>
        <w:pStyle w:val="ListParagraph"/>
        <w:numPr>
          <w:ilvl w:val="1"/>
          <w:numId w:val="39"/>
        </w:numPr>
        <w:rPr>
          <w:sz w:val="24"/>
          <w:szCs w:val="24"/>
        </w:rPr>
      </w:pPr>
      <w:r>
        <w:rPr>
          <w:noProof/>
        </w:rPr>
        <w:lastRenderedPageBreak/>
        <w:drawing>
          <wp:inline distT="0" distB="0" distL="0" distR="0" wp14:anchorId="3F3E3D2F" wp14:editId="3242C042">
            <wp:extent cx="3250639" cy="20193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6"/>
                    <a:srcRect l="699" t="4453" b="4740"/>
                    <a:stretch/>
                  </pic:blipFill>
                  <pic:spPr bwMode="auto">
                    <a:xfrm>
                      <a:off x="0" y="0"/>
                      <a:ext cx="3261732" cy="2026191"/>
                    </a:xfrm>
                    <a:prstGeom prst="rect">
                      <a:avLst/>
                    </a:prstGeom>
                    <a:ln>
                      <a:noFill/>
                    </a:ln>
                    <a:extLst>
                      <a:ext uri="{53640926-AAD7-44D8-BBD7-CCE9431645EC}">
                        <a14:shadowObscured xmlns:a14="http://schemas.microsoft.com/office/drawing/2010/main"/>
                      </a:ext>
                    </a:extLst>
                  </pic:spPr>
                </pic:pic>
              </a:graphicData>
            </a:graphic>
          </wp:inline>
        </w:drawing>
      </w:r>
    </w:p>
    <w:sectPr w:rsidR="0015039B" w:rsidRPr="000E65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67B8" w:rsidRDefault="001067B8" w:rsidP="005B0AD0">
      <w:pPr>
        <w:spacing w:after="0" w:line="240" w:lineRule="auto"/>
      </w:pPr>
      <w:r>
        <w:separator/>
      </w:r>
    </w:p>
  </w:endnote>
  <w:endnote w:type="continuationSeparator" w:id="0">
    <w:p w:rsidR="001067B8" w:rsidRDefault="001067B8" w:rsidP="005B0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Emoji">
    <w:charset w:val="00"/>
    <w:family w:val="swiss"/>
    <w:pitch w:val="variable"/>
    <w:sig w:usb0="00000003" w:usb1="02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67B8" w:rsidRDefault="001067B8" w:rsidP="005B0AD0">
      <w:pPr>
        <w:spacing w:after="0" w:line="240" w:lineRule="auto"/>
      </w:pPr>
      <w:r>
        <w:separator/>
      </w:r>
    </w:p>
  </w:footnote>
  <w:footnote w:type="continuationSeparator" w:id="0">
    <w:p w:rsidR="001067B8" w:rsidRDefault="001067B8" w:rsidP="005B0A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7AD"/>
    <w:multiLevelType w:val="hybridMultilevel"/>
    <w:tmpl w:val="B9626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064CF"/>
    <w:multiLevelType w:val="hybridMultilevel"/>
    <w:tmpl w:val="D0F4D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4B0D"/>
    <w:multiLevelType w:val="hybridMultilevel"/>
    <w:tmpl w:val="D0F4D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50595"/>
    <w:multiLevelType w:val="hybridMultilevel"/>
    <w:tmpl w:val="363AB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B3EF3"/>
    <w:multiLevelType w:val="multilevel"/>
    <w:tmpl w:val="29529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187DE6"/>
    <w:multiLevelType w:val="hybridMultilevel"/>
    <w:tmpl w:val="B9626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5F1F36"/>
    <w:multiLevelType w:val="hybridMultilevel"/>
    <w:tmpl w:val="D0F4D7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5590D"/>
    <w:multiLevelType w:val="hybridMultilevel"/>
    <w:tmpl w:val="C4AEF078"/>
    <w:lvl w:ilvl="0" w:tplc="E4C27262">
      <w:start w:val="1"/>
      <w:numFmt w:val="decimal"/>
      <w:lvlText w:val="%1."/>
      <w:lvlJc w:val="left"/>
      <w:pPr>
        <w:ind w:left="720" w:hanging="360"/>
      </w:pPr>
      <w:rPr>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23F2EB1"/>
    <w:multiLevelType w:val="multilevel"/>
    <w:tmpl w:val="055E3C64"/>
    <w:lvl w:ilvl="0">
      <w:start w:val="1"/>
      <w:numFmt w:val="decimal"/>
      <w:lvlText w:val="%1."/>
      <w:lvlJc w:val="left"/>
      <w:pPr>
        <w:ind w:left="720" w:hanging="360"/>
      </w:pPr>
      <w:rPr>
        <w:i w:val="0"/>
        <w:sz w:val="24"/>
        <w:szCs w:val="24"/>
      </w:rPr>
    </w:lvl>
    <w:lvl w:ilvl="1">
      <w:start w:val="1"/>
      <w:numFmt w:val="lowerLetter"/>
      <w:lvlText w:val="%2."/>
      <w:lvlJc w:val="left"/>
      <w:pPr>
        <w:ind w:left="1440" w:hanging="360"/>
      </w:pPr>
      <w:rPr>
        <w:sz w:val="24"/>
        <w:szCs w:val="24"/>
      </w:rPr>
    </w:lvl>
    <w:lvl w:ilvl="2">
      <w:start w:val="1"/>
      <w:numFmt w:val="lowerRoman"/>
      <w:lvlText w:val="%3."/>
      <w:lvlJc w:val="right"/>
      <w:pPr>
        <w:ind w:left="2160" w:hanging="180"/>
      </w:pPr>
      <w:rPr>
        <w:sz w:val="24"/>
        <w:szCs w:val="24"/>
      </w:rPr>
    </w:lvl>
    <w:lvl w:ilvl="3">
      <w:start w:val="1"/>
      <w:numFmt w:val="decimal"/>
      <w:lvlText w:val="%4."/>
      <w:lvlJc w:val="left"/>
      <w:pPr>
        <w:ind w:left="2880" w:hanging="360"/>
      </w:pPr>
      <w:rPr>
        <w:sz w:val="24"/>
        <w:szCs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6876703"/>
    <w:multiLevelType w:val="multilevel"/>
    <w:tmpl w:val="DFA660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0963A9"/>
    <w:multiLevelType w:val="hybridMultilevel"/>
    <w:tmpl w:val="363AB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517001"/>
    <w:multiLevelType w:val="hybridMultilevel"/>
    <w:tmpl w:val="D4905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37EAA"/>
    <w:multiLevelType w:val="multilevel"/>
    <w:tmpl w:val="29529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812EA2"/>
    <w:multiLevelType w:val="hybridMultilevel"/>
    <w:tmpl w:val="363AB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2527D0"/>
    <w:multiLevelType w:val="hybridMultilevel"/>
    <w:tmpl w:val="37B215E0"/>
    <w:lvl w:ilvl="0" w:tplc="E4C27262">
      <w:start w:val="1"/>
      <w:numFmt w:val="decimal"/>
      <w:lvlText w:val="%1."/>
      <w:lvlJc w:val="left"/>
      <w:pPr>
        <w:ind w:left="720" w:hanging="360"/>
      </w:pPr>
      <w:rPr>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567650C"/>
    <w:multiLevelType w:val="hybridMultilevel"/>
    <w:tmpl w:val="363AB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F3088"/>
    <w:multiLevelType w:val="hybridMultilevel"/>
    <w:tmpl w:val="41167E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C10482"/>
    <w:multiLevelType w:val="hybridMultilevel"/>
    <w:tmpl w:val="5D006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27E3A"/>
    <w:multiLevelType w:val="hybridMultilevel"/>
    <w:tmpl w:val="B9626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A31AC"/>
    <w:multiLevelType w:val="multilevel"/>
    <w:tmpl w:val="DFA660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45543D8"/>
    <w:multiLevelType w:val="multilevel"/>
    <w:tmpl w:val="DFA660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68E6816"/>
    <w:multiLevelType w:val="hybridMultilevel"/>
    <w:tmpl w:val="DD245AAA"/>
    <w:lvl w:ilvl="0" w:tplc="0409000F">
      <w:start w:val="1"/>
      <w:numFmt w:val="decimal"/>
      <w:lvlText w:val="%1."/>
      <w:lvlJc w:val="left"/>
      <w:pPr>
        <w:ind w:left="720" w:hanging="360"/>
      </w:pPr>
    </w:lvl>
    <w:lvl w:ilvl="1" w:tplc="B2D0491E">
      <w:start w:val="1"/>
      <w:numFmt w:val="lowerLetter"/>
      <w:lvlText w:val="%2."/>
      <w:lvlJc w:val="left"/>
      <w:pPr>
        <w:ind w:left="1440" w:hanging="360"/>
      </w:pPr>
      <w:rPr>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4A506C"/>
    <w:multiLevelType w:val="hybridMultilevel"/>
    <w:tmpl w:val="B87CE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682421"/>
    <w:multiLevelType w:val="hybridMultilevel"/>
    <w:tmpl w:val="B9626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6C6B7F"/>
    <w:multiLevelType w:val="hybridMultilevel"/>
    <w:tmpl w:val="B9626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316635"/>
    <w:multiLevelType w:val="hybridMultilevel"/>
    <w:tmpl w:val="9198D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CA18E9"/>
    <w:multiLevelType w:val="hybridMultilevel"/>
    <w:tmpl w:val="54D6E620"/>
    <w:lvl w:ilvl="0" w:tplc="E4C27262">
      <w:start w:val="1"/>
      <w:numFmt w:val="decimal"/>
      <w:lvlText w:val="%1."/>
      <w:lvlJc w:val="left"/>
      <w:pPr>
        <w:ind w:left="720" w:hanging="360"/>
      </w:pPr>
      <w:rPr>
        <w:i w:val="0"/>
        <w:sz w:val="24"/>
      </w:rPr>
    </w:lvl>
    <w:lvl w:ilvl="1" w:tplc="7676FC34">
      <w:start w:val="1"/>
      <w:numFmt w:val="lowerLetter"/>
      <w:lvlText w:val="%2."/>
      <w:lvlJc w:val="left"/>
      <w:pPr>
        <w:ind w:left="1440" w:hanging="360"/>
      </w:pPr>
      <w:rPr>
        <w:sz w:val="24"/>
      </w:rPr>
    </w:lvl>
    <w:lvl w:ilvl="2" w:tplc="F438A104">
      <w:start w:val="1"/>
      <w:numFmt w:val="lowerRoman"/>
      <w:lvlText w:val="%3."/>
      <w:lvlJc w:val="right"/>
      <w:pPr>
        <w:ind w:left="2160" w:hanging="180"/>
      </w:pPr>
      <w:rPr>
        <w:sz w:val="24"/>
      </w:rPr>
    </w:lvl>
    <w:lvl w:ilvl="3" w:tplc="F71C8FBE">
      <w:start w:val="1"/>
      <w:numFmt w:val="decimal"/>
      <w:lvlText w:val="%4."/>
      <w:lvlJc w:val="left"/>
      <w:pPr>
        <w:ind w:left="2880" w:hanging="360"/>
      </w:pPr>
      <w:rPr>
        <w:sz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EC73471"/>
    <w:multiLevelType w:val="hybridMultilevel"/>
    <w:tmpl w:val="54D6E620"/>
    <w:lvl w:ilvl="0" w:tplc="E4C27262">
      <w:start w:val="1"/>
      <w:numFmt w:val="decimal"/>
      <w:lvlText w:val="%1."/>
      <w:lvlJc w:val="left"/>
      <w:pPr>
        <w:ind w:left="720" w:hanging="360"/>
      </w:pPr>
      <w:rPr>
        <w:i w:val="0"/>
        <w:sz w:val="24"/>
      </w:rPr>
    </w:lvl>
    <w:lvl w:ilvl="1" w:tplc="7676FC34">
      <w:start w:val="1"/>
      <w:numFmt w:val="lowerLetter"/>
      <w:lvlText w:val="%2."/>
      <w:lvlJc w:val="left"/>
      <w:pPr>
        <w:ind w:left="1440" w:hanging="360"/>
      </w:pPr>
      <w:rPr>
        <w:sz w:val="24"/>
      </w:rPr>
    </w:lvl>
    <w:lvl w:ilvl="2" w:tplc="F438A104">
      <w:start w:val="1"/>
      <w:numFmt w:val="lowerRoman"/>
      <w:lvlText w:val="%3."/>
      <w:lvlJc w:val="right"/>
      <w:pPr>
        <w:ind w:left="2160" w:hanging="180"/>
      </w:pPr>
      <w:rPr>
        <w:sz w:val="24"/>
      </w:rPr>
    </w:lvl>
    <w:lvl w:ilvl="3" w:tplc="F71C8FBE">
      <w:start w:val="1"/>
      <w:numFmt w:val="decimal"/>
      <w:lvlText w:val="%4."/>
      <w:lvlJc w:val="left"/>
      <w:pPr>
        <w:ind w:left="2880" w:hanging="360"/>
      </w:pPr>
      <w:rPr>
        <w:sz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1F77BEB"/>
    <w:multiLevelType w:val="hybridMultilevel"/>
    <w:tmpl w:val="363AB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0161C7"/>
    <w:multiLevelType w:val="multilevel"/>
    <w:tmpl w:val="C9C65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99A7637"/>
    <w:multiLevelType w:val="hybridMultilevel"/>
    <w:tmpl w:val="D5B41666"/>
    <w:lvl w:ilvl="0" w:tplc="0409000F">
      <w:start w:val="1"/>
      <w:numFmt w:val="decimal"/>
      <w:lvlText w:val="%1."/>
      <w:lvlJc w:val="left"/>
      <w:pPr>
        <w:ind w:left="720" w:hanging="360"/>
      </w:pPr>
    </w:lvl>
    <w:lvl w:ilvl="1" w:tplc="9A16DFB0">
      <w:start w:val="1"/>
      <w:numFmt w:val="lowerLetter"/>
      <w:lvlText w:val="%2."/>
      <w:lvlJc w:val="left"/>
      <w:pPr>
        <w:ind w:left="1440" w:hanging="360"/>
      </w:pPr>
      <w:rPr>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B33FD3"/>
    <w:multiLevelType w:val="multilevel"/>
    <w:tmpl w:val="A028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A006298"/>
    <w:multiLevelType w:val="hybridMultilevel"/>
    <w:tmpl w:val="363AB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E468ED"/>
    <w:multiLevelType w:val="hybridMultilevel"/>
    <w:tmpl w:val="39CA4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F159E"/>
    <w:multiLevelType w:val="hybridMultilevel"/>
    <w:tmpl w:val="B9626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012985"/>
    <w:multiLevelType w:val="hybridMultilevel"/>
    <w:tmpl w:val="4412D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19C5A56">
      <w:start w:val="1"/>
      <w:numFmt w:val="lowerRoman"/>
      <w:lvlText w:val="%3."/>
      <w:lvlJc w:val="right"/>
      <w:pPr>
        <w:ind w:left="2160" w:hanging="180"/>
      </w:pPr>
      <w:rPr>
        <w:sz w:val="24"/>
        <w:szCs w:val="24"/>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F84AA7"/>
    <w:multiLevelType w:val="multilevel"/>
    <w:tmpl w:val="3B1AD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4C87F9A"/>
    <w:multiLevelType w:val="hybridMultilevel"/>
    <w:tmpl w:val="1FD80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ED073D"/>
    <w:multiLevelType w:val="hybridMultilevel"/>
    <w:tmpl w:val="D0F4D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D741CD"/>
    <w:multiLevelType w:val="hybridMultilevel"/>
    <w:tmpl w:val="4C3C14CE"/>
    <w:lvl w:ilvl="0" w:tplc="A66CEA44">
      <w:start w:val="1"/>
      <w:numFmt w:val="decimal"/>
      <w:lvlText w:val="%1."/>
      <w:lvlJc w:val="left"/>
      <w:pPr>
        <w:ind w:left="720" w:hanging="360"/>
      </w:pPr>
      <w:rPr>
        <w:i w:val="0"/>
      </w:rPr>
    </w:lvl>
    <w:lvl w:ilvl="1" w:tplc="CFBAB160">
      <w:start w:val="1"/>
      <w:numFmt w:val="lowerLetter"/>
      <w:lvlText w:val="%2."/>
      <w:lvlJc w:val="left"/>
      <w:pPr>
        <w:ind w:left="1440" w:hanging="360"/>
      </w:pPr>
      <w:rPr>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EF478D"/>
    <w:multiLevelType w:val="multilevel"/>
    <w:tmpl w:val="6F9C57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9CC6608"/>
    <w:multiLevelType w:val="hybridMultilevel"/>
    <w:tmpl w:val="B9626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271AEA"/>
    <w:multiLevelType w:val="hybridMultilevel"/>
    <w:tmpl w:val="B9626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C1831"/>
    <w:multiLevelType w:val="hybridMultilevel"/>
    <w:tmpl w:val="691014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1"/>
  </w:num>
  <w:num w:numId="3">
    <w:abstractNumId w:val="28"/>
  </w:num>
  <w:num w:numId="4">
    <w:abstractNumId w:val="13"/>
  </w:num>
  <w:num w:numId="5">
    <w:abstractNumId w:val="17"/>
  </w:num>
  <w:num w:numId="6">
    <w:abstractNumId w:val="10"/>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2"/>
  </w:num>
  <w:num w:numId="13">
    <w:abstractNumId w:val="43"/>
  </w:num>
  <w:num w:numId="14">
    <w:abstractNumId w:val="15"/>
  </w:num>
  <w:num w:numId="15">
    <w:abstractNumId w:val="3"/>
  </w:num>
  <w:num w:numId="16">
    <w:abstractNumId w:val="32"/>
  </w:num>
  <w:num w:numId="17">
    <w:abstractNumId w:val="38"/>
  </w:num>
  <w:num w:numId="18">
    <w:abstractNumId w:val="6"/>
  </w:num>
  <w:num w:numId="19">
    <w:abstractNumId w:val="1"/>
  </w:num>
  <w:num w:numId="20">
    <w:abstractNumId w:val="2"/>
  </w:num>
  <w:num w:numId="21">
    <w:abstractNumId w:val="40"/>
  </w:num>
  <w:num w:numId="22">
    <w:abstractNumId w:val="31"/>
  </w:num>
  <w:num w:numId="23">
    <w:abstractNumId w:val="36"/>
  </w:num>
  <w:num w:numId="24">
    <w:abstractNumId w:val="12"/>
  </w:num>
  <w:num w:numId="25">
    <w:abstractNumId w:val="8"/>
  </w:num>
  <w:num w:numId="26">
    <w:abstractNumId w:val="20"/>
  </w:num>
  <w:num w:numId="27">
    <w:abstractNumId w:val="29"/>
  </w:num>
  <w:num w:numId="28">
    <w:abstractNumId w:val="21"/>
  </w:num>
  <w:num w:numId="29">
    <w:abstractNumId w:val="39"/>
  </w:num>
  <w:num w:numId="30">
    <w:abstractNumId w:val="24"/>
  </w:num>
  <w:num w:numId="31">
    <w:abstractNumId w:val="42"/>
  </w:num>
  <w:num w:numId="32">
    <w:abstractNumId w:val="18"/>
  </w:num>
  <w:num w:numId="33">
    <w:abstractNumId w:val="23"/>
  </w:num>
  <w:num w:numId="34">
    <w:abstractNumId w:val="0"/>
  </w:num>
  <w:num w:numId="35">
    <w:abstractNumId w:val="25"/>
  </w:num>
  <w:num w:numId="36">
    <w:abstractNumId w:val="30"/>
  </w:num>
  <w:num w:numId="37">
    <w:abstractNumId w:val="34"/>
  </w:num>
  <w:num w:numId="38">
    <w:abstractNumId w:val="41"/>
  </w:num>
  <w:num w:numId="39">
    <w:abstractNumId w:val="5"/>
  </w:num>
  <w:num w:numId="40">
    <w:abstractNumId w:val="4"/>
  </w:num>
  <w:num w:numId="41">
    <w:abstractNumId w:val="35"/>
  </w:num>
  <w:num w:numId="42">
    <w:abstractNumId w:val="33"/>
  </w:num>
  <w:num w:numId="43">
    <w:abstractNumId w:val="16"/>
  </w:num>
  <w:num w:numId="44">
    <w:abstractNumId w:val="9"/>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AD0"/>
    <w:rsid w:val="00012176"/>
    <w:rsid w:val="000264F1"/>
    <w:rsid w:val="00033A27"/>
    <w:rsid w:val="00033B21"/>
    <w:rsid w:val="000471A7"/>
    <w:rsid w:val="000746AB"/>
    <w:rsid w:val="0008239A"/>
    <w:rsid w:val="00083FF6"/>
    <w:rsid w:val="00086D23"/>
    <w:rsid w:val="00087921"/>
    <w:rsid w:val="00092F94"/>
    <w:rsid w:val="000A5852"/>
    <w:rsid w:val="000B6676"/>
    <w:rsid w:val="000C52E5"/>
    <w:rsid w:val="000C5406"/>
    <w:rsid w:val="000D3691"/>
    <w:rsid w:val="000D3756"/>
    <w:rsid w:val="000E08CF"/>
    <w:rsid w:val="000E599C"/>
    <w:rsid w:val="000E65A1"/>
    <w:rsid w:val="000F0725"/>
    <w:rsid w:val="0010527F"/>
    <w:rsid w:val="001067B8"/>
    <w:rsid w:val="0011722E"/>
    <w:rsid w:val="00123685"/>
    <w:rsid w:val="0013661F"/>
    <w:rsid w:val="00146ADA"/>
    <w:rsid w:val="0015039B"/>
    <w:rsid w:val="001B141A"/>
    <w:rsid w:val="001B1BE6"/>
    <w:rsid w:val="001C4212"/>
    <w:rsid w:val="001D22A9"/>
    <w:rsid w:val="00200F96"/>
    <w:rsid w:val="002013E5"/>
    <w:rsid w:val="002017A4"/>
    <w:rsid w:val="002117E6"/>
    <w:rsid w:val="00212806"/>
    <w:rsid w:val="00233E85"/>
    <w:rsid w:val="00243093"/>
    <w:rsid w:val="00245B2D"/>
    <w:rsid w:val="00263D55"/>
    <w:rsid w:val="002645CE"/>
    <w:rsid w:val="00267EC9"/>
    <w:rsid w:val="002958E4"/>
    <w:rsid w:val="002A2014"/>
    <w:rsid w:val="002A4757"/>
    <w:rsid w:val="002B616D"/>
    <w:rsid w:val="002D106E"/>
    <w:rsid w:val="002D22AA"/>
    <w:rsid w:val="002D57CA"/>
    <w:rsid w:val="002F0D9C"/>
    <w:rsid w:val="002F0F78"/>
    <w:rsid w:val="002F4502"/>
    <w:rsid w:val="003130A1"/>
    <w:rsid w:val="00315AFE"/>
    <w:rsid w:val="00334309"/>
    <w:rsid w:val="00357DA7"/>
    <w:rsid w:val="00367EC5"/>
    <w:rsid w:val="00371193"/>
    <w:rsid w:val="00377257"/>
    <w:rsid w:val="003C4F60"/>
    <w:rsid w:val="003C5FF4"/>
    <w:rsid w:val="003E3492"/>
    <w:rsid w:val="003E5899"/>
    <w:rsid w:val="00400AA4"/>
    <w:rsid w:val="0041076B"/>
    <w:rsid w:val="00416509"/>
    <w:rsid w:val="004357D9"/>
    <w:rsid w:val="00443D65"/>
    <w:rsid w:val="00472DB5"/>
    <w:rsid w:val="00483960"/>
    <w:rsid w:val="004873FD"/>
    <w:rsid w:val="004A0B4E"/>
    <w:rsid w:val="004C6A10"/>
    <w:rsid w:val="004D6C1B"/>
    <w:rsid w:val="004E00C1"/>
    <w:rsid w:val="004E2151"/>
    <w:rsid w:val="004F0BEC"/>
    <w:rsid w:val="00500291"/>
    <w:rsid w:val="0052424D"/>
    <w:rsid w:val="00546F3E"/>
    <w:rsid w:val="0056357E"/>
    <w:rsid w:val="00565806"/>
    <w:rsid w:val="005664FF"/>
    <w:rsid w:val="00577C90"/>
    <w:rsid w:val="005B0550"/>
    <w:rsid w:val="005B0AD0"/>
    <w:rsid w:val="005B73E7"/>
    <w:rsid w:val="005D0E37"/>
    <w:rsid w:val="005E2F56"/>
    <w:rsid w:val="005E64E1"/>
    <w:rsid w:val="005F28E3"/>
    <w:rsid w:val="0061318C"/>
    <w:rsid w:val="00647715"/>
    <w:rsid w:val="00653A75"/>
    <w:rsid w:val="006563E2"/>
    <w:rsid w:val="006613E9"/>
    <w:rsid w:val="0066596B"/>
    <w:rsid w:val="00672E24"/>
    <w:rsid w:val="0067405A"/>
    <w:rsid w:val="00692475"/>
    <w:rsid w:val="006B1477"/>
    <w:rsid w:val="006B6D23"/>
    <w:rsid w:val="006B6E8C"/>
    <w:rsid w:val="006C3133"/>
    <w:rsid w:val="006D3C00"/>
    <w:rsid w:val="006D4728"/>
    <w:rsid w:val="006E2376"/>
    <w:rsid w:val="006E6079"/>
    <w:rsid w:val="006E796F"/>
    <w:rsid w:val="007039B0"/>
    <w:rsid w:val="00741C16"/>
    <w:rsid w:val="00774DF8"/>
    <w:rsid w:val="007760CC"/>
    <w:rsid w:val="00781562"/>
    <w:rsid w:val="007827BE"/>
    <w:rsid w:val="00790096"/>
    <w:rsid w:val="007A4A00"/>
    <w:rsid w:val="007B29F5"/>
    <w:rsid w:val="007C2906"/>
    <w:rsid w:val="007C577C"/>
    <w:rsid w:val="007D2506"/>
    <w:rsid w:val="007F25D5"/>
    <w:rsid w:val="007F4DE8"/>
    <w:rsid w:val="00803885"/>
    <w:rsid w:val="00806DCB"/>
    <w:rsid w:val="008179B8"/>
    <w:rsid w:val="0082244A"/>
    <w:rsid w:val="00822BAB"/>
    <w:rsid w:val="008300D4"/>
    <w:rsid w:val="00836A3B"/>
    <w:rsid w:val="0084276E"/>
    <w:rsid w:val="00856FA3"/>
    <w:rsid w:val="00861BCC"/>
    <w:rsid w:val="00894825"/>
    <w:rsid w:val="008A5C77"/>
    <w:rsid w:val="008C74BA"/>
    <w:rsid w:val="008D0A36"/>
    <w:rsid w:val="008E0382"/>
    <w:rsid w:val="0090028A"/>
    <w:rsid w:val="00902EF1"/>
    <w:rsid w:val="0093426E"/>
    <w:rsid w:val="00953623"/>
    <w:rsid w:val="0095382C"/>
    <w:rsid w:val="00972964"/>
    <w:rsid w:val="00972BF6"/>
    <w:rsid w:val="00981B64"/>
    <w:rsid w:val="009A3A80"/>
    <w:rsid w:val="009A7EC7"/>
    <w:rsid w:val="009B07E4"/>
    <w:rsid w:val="009B11BD"/>
    <w:rsid w:val="009B25FF"/>
    <w:rsid w:val="009C733A"/>
    <w:rsid w:val="009C7B22"/>
    <w:rsid w:val="009F0AF7"/>
    <w:rsid w:val="00A25FDF"/>
    <w:rsid w:val="00A26DFC"/>
    <w:rsid w:val="00A32614"/>
    <w:rsid w:val="00A422FC"/>
    <w:rsid w:val="00A4400D"/>
    <w:rsid w:val="00A456BE"/>
    <w:rsid w:val="00A54045"/>
    <w:rsid w:val="00A57D3F"/>
    <w:rsid w:val="00A647D0"/>
    <w:rsid w:val="00A670AB"/>
    <w:rsid w:val="00A70C87"/>
    <w:rsid w:val="00A70E48"/>
    <w:rsid w:val="00A74823"/>
    <w:rsid w:val="00A77917"/>
    <w:rsid w:val="00A807D3"/>
    <w:rsid w:val="00A8109C"/>
    <w:rsid w:val="00A90BAC"/>
    <w:rsid w:val="00A93595"/>
    <w:rsid w:val="00AA6D28"/>
    <w:rsid w:val="00AB52B3"/>
    <w:rsid w:val="00AB7E9A"/>
    <w:rsid w:val="00AD110A"/>
    <w:rsid w:val="00AD2E20"/>
    <w:rsid w:val="00AD48EC"/>
    <w:rsid w:val="00AD5B1C"/>
    <w:rsid w:val="00AF137A"/>
    <w:rsid w:val="00AF4134"/>
    <w:rsid w:val="00B1587E"/>
    <w:rsid w:val="00B163EE"/>
    <w:rsid w:val="00B21A88"/>
    <w:rsid w:val="00B23761"/>
    <w:rsid w:val="00B32837"/>
    <w:rsid w:val="00B330B5"/>
    <w:rsid w:val="00B42E17"/>
    <w:rsid w:val="00B55EC9"/>
    <w:rsid w:val="00B62021"/>
    <w:rsid w:val="00B6541E"/>
    <w:rsid w:val="00B67F50"/>
    <w:rsid w:val="00B800EE"/>
    <w:rsid w:val="00B81437"/>
    <w:rsid w:val="00B85543"/>
    <w:rsid w:val="00B86ADB"/>
    <w:rsid w:val="00B93FEE"/>
    <w:rsid w:val="00B97C11"/>
    <w:rsid w:val="00BA716C"/>
    <w:rsid w:val="00BA727D"/>
    <w:rsid w:val="00BB7C10"/>
    <w:rsid w:val="00BC3A94"/>
    <w:rsid w:val="00BD486E"/>
    <w:rsid w:val="00BD68C3"/>
    <w:rsid w:val="00C12F23"/>
    <w:rsid w:val="00C15E60"/>
    <w:rsid w:val="00C25649"/>
    <w:rsid w:val="00C32648"/>
    <w:rsid w:val="00C37DD5"/>
    <w:rsid w:val="00C523A2"/>
    <w:rsid w:val="00C62EFA"/>
    <w:rsid w:val="00C6324A"/>
    <w:rsid w:val="00C712B4"/>
    <w:rsid w:val="00C8058E"/>
    <w:rsid w:val="00C8297C"/>
    <w:rsid w:val="00C8661F"/>
    <w:rsid w:val="00C91023"/>
    <w:rsid w:val="00C91579"/>
    <w:rsid w:val="00C94AAC"/>
    <w:rsid w:val="00CB0FEC"/>
    <w:rsid w:val="00CB1BF2"/>
    <w:rsid w:val="00CB727F"/>
    <w:rsid w:val="00CC01EA"/>
    <w:rsid w:val="00CC5FE9"/>
    <w:rsid w:val="00CD03EF"/>
    <w:rsid w:val="00CD142A"/>
    <w:rsid w:val="00CF1E52"/>
    <w:rsid w:val="00D02400"/>
    <w:rsid w:val="00D16066"/>
    <w:rsid w:val="00D31C8E"/>
    <w:rsid w:val="00D3288E"/>
    <w:rsid w:val="00D35425"/>
    <w:rsid w:val="00D45C45"/>
    <w:rsid w:val="00D54C91"/>
    <w:rsid w:val="00D62591"/>
    <w:rsid w:val="00D827C7"/>
    <w:rsid w:val="00D964BA"/>
    <w:rsid w:val="00DA6D8B"/>
    <w:rsid w:val="00DB53AC"/>
    <w:rsid w:val="00DB7C18"/>
    <w:rsid w:val="00DC18B4"/>
    <w:rsid w:val="00DC5C69"/>
    <w:rsid w:val="00DD540F"/>
    <w:rsid w:val="00DF3DCD"/>
    <w:rsid w:val="00E1630C"/>
    <w:rsid w:val="00E202FC"/>
    <w:rsid w:val="00E232F0"/>
    <w:rsid w:val="00E52D32"/>
    <w:rsid w:val="00E714DC"/>
    <w:rsid w:val="00E71747"/>
    <w:rsid w:val="00E73248"/>
    <w:rsid w:val="00E90CAF"/>
    <w:rsid w:val="00E91C3D"/>
    <w:rsid w:val="00EA3E67"/>
    <w:rsid w:val="00EB0373"/>
    <w:rsid w:val="00EC107E"/>
    <w:rsid w:val="00ED13EA"/>
    <w:rsid w:val="00EF0D59"/>
    <w:rsid w:val="00F00537"/>
    <w:rsid w:val="00F0153F"/>
    <w:rsid w:val="00F03380"/>
    <w:rsid w:val="00F14CBF"/>
    <w:rsid w:val="00F411B6"/>
    <w:rsid w:val="00F51343"/>
    <w:rsid w:val="00F81B54"/>
    <w:rsid w:val="00F85289"/>
    <w:rsid w:val="00F962F0"/>
    <w:rsid w:val="00FB087A"/>
    <w:rsid w:val="00FB6828"/>
    <w:rsid w:val="00FC3EFA"/>
    <w:rsid w:val="00FC6362"/>
    <w:rsid w:val="00FE47FA"/>
    <w:rsid w:val="00FF2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25AF8"/>
  <w15:chartTrackingRefBased/>
  <w15:docId w15:val="{1FE64373-071B-4124-BE3E-85804FD87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E48"/>
    <w:pPr>
      <w:keepNext/>
      <w:keepLines/>
      <w:spacing w:before="240" w:after="0"/>
      <w:jc w:val="center"/>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A70E48"/>
    <w:pPr>
      <w:keepNext/>
      <w:keepLines/>
      <w:spacing w:before="40" w:after="0"/>
      <w:outlineLvl w:val="1"/>
    </w:pPr>
    <w:rPr>
      <w:rFonts w:asciiTheme="majorHAnsi" w:eastAsiaTheme="majorEastAsia" w:hAnsiTheme="majorHAnsi" w:cstheme="majorBidi"/>
      <w:b/>
      <w:color w:val="262626" w:themeColor="text1" w:themeTint="D9"/>
      <w:sz w:val="32"/>
      <w:szCs w:val="26"/>
    </w:rPr>
  </w:style>
  <w:style w:type="paragraph" w:styleId="Heading3">
    <w:name w:val="heading 3"/>
    <w:basedOn w:val="Normal"/>
    <w:next w:val="Normal"/>
    <w:link w:val="Heading3Char"/>
    <w:uiPriority w:val="9"/>
    <w:unhideWhenUsed/>
    <w:qFormat/>
    <w:rsid w:val="00EC10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0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AD0"/>
  </w:style>
  <w:style w:type="paragraph" w:styleId="Footer">
    <w:name w:val="footer"/>
    <w:basedOn w:val="Normal"/>
    <w:link w:val="FooterChar"/>
    <w:uiPriority w:val="99"/>
    <w:unhideWhenUsed/>
    <w:rsid w:val="005B0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AD0"/>
  </w:style>
  <w:style w:type="paragraph" w:styleId="ListParagraph">
    <w:name w:val="List Paragraph"/>
    <w:basedOn w:val="Normal"/>
    <w:uiPriority w:val="34"/>
    <w:qFormat/>
    <w:rsid w:val="002017A4"/>
    <w:pPr>
      <w:ind w:left="720"/>
      <w:contextualSpacing/>
    </w:pPr>
  </w:style>
  <w:style w:type="character" w:styleId="Hyperlink">
    <w:name w:val="Hyperlink"/>
    <w:basedOn w:val="DefaultParagraphFont"/>
    <w:uiPriority w:val="99"/>
    <w:unhideWhenUsed/>
    <w:rsid w:val="002017A4"/>
    <w:rPr>
      <w:color w:val="0563C1" w:themeColor="hyperlink"/>
      <w:u w:val="single"/>
    </w:rPr>
  </w:style>
  <w:style w:type="character" w:styleId="UnresolvedMention">
    <w:name w:val="Unresolved Mention"/>
    <w:basedOn w:val="DefaultParagraphFont"/>
    <w:uiPriority w:val="99"/>
    <w:semiHidden/>
    <w:unhideWhenUsed/>
    <w:rsid w:val="002017A4"/>
    <w:rPr>
      <w:color w:val="808080"/>
      <w:shd w:val="clear" w:color="auto" w:fill="E6E6E6"/>
    </w:rPr>
  </w:style>
  <w:style w:type="character" w:customStyle="1" w:styleId="Heading1Char">
    <w:name w:val="Heading 1 Char"/>
    <w:basedOn w:val="DefaultParagraphFont"/>
    <w:link w:val="Heading1"/>
    <w:uiPriority w:val="9"/>
    <w:rsid w:val="00A70E48"/>
    <w:rPr>
      <w:rFonts w:asciiTheme="majorHAnsi" w:eastAsiaTheme="majorEastAsia" w:hAnsiTheme="majorHAnsi" w:cstheme="majorBidi"/>
      <w:b/>
      <w:color w:val="2F5496" w:themeColor="accent1" w:themeShade="BF"/>
      <w:sz w:val="40"/>
      <w:szCs w:val="32"/>
    </w:rPr>
  </w:style>
  <w:style w:type="character" w:customStyle="1" w:styleId="Heading2Char">
    <w:name w:val="Heading 2 Char"/>
    <w:basedOn w:val="DefaultParagraphFont"/>
    <w:link w:val="Heading2"/>
    <w:uiPriority w:val="9"/>
    <w:rsid w:val="00A70E48"/>
    <w:rPr>
      <w:rFonts w:asciiTheme="majorHAnsi" w:eastAsiaTheme="majorEastAsia" w:hAnsiTheme="majorHAnsi" w:cstheme="majorBidi"/>
      <w:b/>
      <w:color w:val="262626" w:themeColor="text1" w:themeTint="D9"/>
      <w:sz w:val="32"/>
      <w:szCs w:val="26"/>
    </w:rPr>
  </w:style>
  <w:style w:type="character" w:styleId="FollowedHyperlink">
    <w:name w:val="FollowedHyperlink"/>
    <w:basedOn w:val="DefaultParagraphFont"/>
    <w:uiPriority w:val="99"/>
    <w:semiHidden/>
    <w:unhideWhenUsed/>
    <w:rsid w:val="00C91579"/>
    <w:rPr>
      <w:color w:val="954F72" w:themeColor="followedHyperlink"/>
      <w:u w:val="single"/>
    </w:rPr>
  </w:style>
  <w:style w:type="character" w:styleId="HTMLCode">
    <w:name w:val="HTML Code"/>
    <w:basedOn w:val="DefaultParagraphFont"/>
    <w:uiPriority w:val="99"/>
    <w:semiHidden/>
    <w:unhideWhenUsed/>
    <w:rsid w:val="0008239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C107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760CC"/>
    <w:pPr>
      <w:jc w:val="left"/>
      <w:outlineLvl w:val="9"/>
    </w:pPr>
    <w:rPr>
      <w:b w:val="0"/>
      <w:sz w:val="32"/>
    </w:rPr>
  </w:style>
  <w:style w:type="paragraph" w:styleId="TOC1">
    <w:name w:val="toc 1"/>
    <w:basedOn w:val="Normal"/>
    <w:next w:val="Normal"/>
    <w:autoRedefine/>
    <w:uiPriority w:val="39"/>
    <w:unhideWhenUsed/>
    <w:rsid w:val="007760CC"/>
    <w:pPr>
      <w:spacing w:after="100"/>
    </w:pPr>
  </w:style>
  <w:style w:type="paragraph" w:styleId="TOC2">
    <w:name w:val="toc 2"/>
    <w:basedOn w:val="Normal"/>
    <w:next w:val="Normal"/>
    <w:autoRedefine/>
    <w:uiPriority w:val="39"/>
    <w:unhideWhenUsed/>
    <w:rsid w:val="007760CC"/>
    <w:pPr>
      <w:spacing w:after="100"/>
      <w:ind w:left="220"/>
    </w:pPr>
  </w:style>
  <w:style w:type="paragraph" w:styleId="TOC3">
    <w:name w:val="toc 3"/>
    <w:basedOn w:val="Normal"/>
    <w:next w:val="Normal"/>
    <w:autoRedefine/>
    <w:uiPriority w:val="39"/>
    <w:unhideWhenUsed/>
    <w:rsid w:val="007760CC"/>
    <w:pPr>
      <w:spacing w:after="100"/>
      <w:ind w:left="440"/>
    </w:pPr>
  </w:style>
  <w:style w:type="paragraph" w:styleId="TOC4">
    <w:name w:val="toc 4"/>
    <w:basedOn w:val="Normal"/>
    <w:next w:val="Normal"/>
    <w:autoRedefine/>
    <w:uiPriority w:val="39"/>
    <w:unhideWhenUsed/>
    <w:rsid w:val="007760CC"/>
    <w:pPr>
      <w:spacing w:after="100"/>
      <w:ind w:left="660"/>
    </w:pPr>
    <w:rPr>
      <w:rFonts w:eastAsiaTheme="minorEastAsia"/>
    </w:rPr>
  </w:style>
  <w:style w:type="paragraph" w:styleId="TOC5">
    <w:name w:val="toc 5"/>
    <w:basedOn w:val="Normal"/>
    <w:next w:val="Normal"/>
    <w:autoRedefine/>
    <w:uiPriority w:val="39"/>
    <w:unhideWhenUsed/>
    <w:rsid w:val="007760CC"/>
    <w:pPr>
      <w:spacing w:after="100"/>
      <w:ind w:left="880"/>
    </w:pPr>
    <w:rPr>
      <w:rFonts w:eastAsiaTheme="minorEastAsia"/>
    </w:rPr>
  </w:style>
  <w:style w:type="paragraph" w:styleId="TOC6">
    <w:name w:val="toc 6"/>
    <w:basedOn w:val="Normal"/>
    <w:next w:val="Normal"/>
    <w:autoRedefine/>
    <w:uiPriority w:val="39"/>
    <w:unhideWhenUsed/>
    <w:rsid w:val="007760CC"/>
    <w:pPr>
      <w:spacing w:after="100"/>
      <w:ind w:left="1100"/>
    </w:pPr>
    <w:rPr>
      <w:rFonts w:eastAsiaTheme="minorEastAsia"/>
    </w:rPr>
  </w:style>
  <w:style w:type="paragraph" w:styleId="TOC7">
    <w:name w:val="toc 7"/>
    <w:basedOn w:val="Normal"/>
    <w:next w:val="Normal"/>
    <w:autoRedefine/>
    <w:uiPriority w:val="39"/>
    <w:unhideWhenUsed/>
    <w:rsid w:val="007760CC"/>
    <w:pPr>
      <w:spacing w:after="100"/>
      <w:ind w:left="1320"/>
    </w:pPr>
    <w:rPr>
      <w:rFonts w:eastAsiaTheme="minorEastAsia"/>
    </w:rPr>
  </w:style>
  <w:style w:type="paragraph" w:styleId="TOC8">
    <w:name w:val="toc 8"/>
    <w:basedOn w:val="Normal"/>
    <w:next w:val="Normal"/>
    <w:autoRedefine/>
    <w:uiPriority w:val="39"/>
    <w:unhideWhenUsed/>
    <w:rsid w:val="007760CC"/>
    <w:pPr>
      <w:spacing w:after="100"/>
      <w:ind w:left="1540"/>
    </w:pPr>
    <w:rPr>
      <w:rFonts w:eastAsiaTheme="minorEastAsia"/>
    </w:rPr>
  </w:style>
  <w:style w:type="paragraph" w:styleId="TOC9">
    <w:name w:val="toc 9"/>
    <w:basedOn w:val="Normal"/>
    <w:next w:val="Normal"/>
    <w:autoRedefine/>
    <w:uiPriority w:val="39"/>
    <w:unhideWhenUsed/>
    <w:rsid w:val="007760CC"/>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061273">
      <w:bodyDiv w:val="1"/>
      <w:marLeft w:val="0"/>
      <w:marRight w:val="0"/>
      <w:marTop w:val="0"/>
      <w:marBottom w:val="0"/>
      <w:divBdr>
        <w:top w:val="none" w:sz="0" w:space="0" w:color="auto"/>
        <w:left w:val="none" w:sz="0" w:space="0" w:color="auto"/>
        <w:bottom w:val="none" w:sz="0" w:space="0" w:color="auto"/>
        <w:right w:val="none" w:sz="0" w:space="0" w:color="auto"/>
      </w:divBdr>
    </w:div>
    <w:div w:id="1077169966">
      <w:bodyDiv w:val="1"/>
      <w:marLeft w:val="0"/>
      <w:marRight w:val="0"/>
      <w:marTop w:val="0"/>
      <w:marBottom w:val="0"/>
      <w:divBdr>
        <w:top w:val="none" w:sz="0" w:space="0" w:color="auto"/>
        <w:left w:val="none" w:sz="0" w:space="0" w:color="auto"/>
        <w:bottom w:val="none" w:sz="0" w:space="0" w:color="auto"/>
        <w:right w:val="none" w:sz="0" w:space="0" w:color="auto"/>
      </w:divBdr>
    </w:div>
    <w:div w:id="201367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aws.amazon.com/ebs/" TargetMode="External"/><Relationship Id="rId21" Type="http://schemas.openxmlformats.org/officeDocument/2006/relationships/image" Target="media/image14.png"/><Relationship Id="rId42" Type="http://schemas.openxmlformats.org/officeDocument/2006/relationships/hyperlink" Target="https://d0.awsstatic.com/whitepapers/aws-security-best-practices.pdf" TargetMode="External"/><Relationship Id="rId47" Type="http://schemas.openxmlformats.org/officeDocument/2006/relationships/hyperlink" Target="https://docs.aws.amazon.com/sdk-for-java/v1/developer-guide/setup-credentials.html" TargetMode="External"/><Relationship Id="rId63" Type="http://schemas.openxmlformats.org/officeDocument/2006/relationships/hyperlink" Target="https://docs.aws.amazon.com/AWSCloudFormation/latest/UserGuide/template-anatomy.html" TargetMode="External"/><Relationship Id="rId68" Type="http://schemas.openxmlformats.org/officeDocument/2006/relationships/image" Target="media/image38.png"/><Relationship Id="rId84" Type="http://schemas.openxmlformats.org/officeDocument/2006/relationships/hyperlink" Target="https://docs.aws.amazon.com/AmazonS3/latest/dev/UsingServerSideEncryption.html" TargetMode="External"/><Relationship Id="rId89" Type="http://schemas.openxmlformats.org/officeDocument/2006/relationships/hyperlink" Target="https://docs.aws.amazon.com/AmazonS3/latest/dev/Versioning.html" TargetMode="External"/><Relationship Id="rId112" Type="http://schemas.openxmlformats.org/officeDocument/2006/relationships/hyperlink" Target="https://aws.amazon.com/elasticache/" TargetMode="External"/><Relationship Id="rId133" Type="http://schemas.openxmlformats.org/officeDocument/2006/relationships/image" Target="media/image46.png"/><Relationship Id="rId138" Type="http://schemas.openxmlformats.org/officeDocument/2006/relationships/hyperlink" Target="https://aws.amazon.com/vpc/" TargetMode="External"/><Relationship Id="rId154" Type="http://schemas.openxmlformats.org/officeDocument/2006/relationships/image" Target="media/image49.png"/><Relationship Id="rId159" Type="http://schemas.openxmlformats.org/officeDocument/2006/relationships/hyperlink" Target="https://aws.amazon.com/sqs/faqs/" TargetMode="External"/><Relationship Id="rId175" Type="http://schemas.openxmlformats.org/officeDocument/2006/relationships/image" Target="media/image50.png"/><Relationship Id="rId170" Type="http://schemas.openxmlformats.org/officeDocument/2006/relationships/hyperlink" Target="https://aws.amazon.com/elasticsearch-service/" TargetMode="External"/><Relationship Id="rId16" Type="http://schemas.openxmlformats.org/officeDocument/2006/relationships/image" Target="media/image9.png"/><Relationship Id="rId107" Type="http://schemas.openxmlformats.org/officeDocument/2006/relationships/hyperlink" Target="http://docs.aws.amazon.com/amazondynamodb/latest/developerguide/SecondaryIndexes.html"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1.bin"/><Relationship Id="rId58" Type="http://schemas.openxmlformats.org/officeDocument/2006/relationships/hyperlink" Target="https://docs.aws.amazon.com/AWSCloudFormation/latest/UserGuide/intrinsic-function-reference.html" TargetMode="External"/><Relationship Id="rId74" Type="http://schemas.openxmlformats.org/officeDocument/2006/relationships/image" Target="media/image40.png"/><Relationship Id="rId79" Type="http://schemas.openxmlformats.org/officeDocument/2006/relationships/hyperlink" Target="https://docs.aws.amazon.com/AmazonS3/latest/dev/cors.html" TargetMode="External"/><Relationship Id="rId102" Type="http://schemas.openxmlformats.org/officeDocument/2006/relationships/hyperlink" Target="https://aws.amazon.com/rds" TargetMode="External"/><Relationship Id="rId123" Type="http://schemas.openxmlformats.org/officeDocument/2006/relationships/hyperlink" Target="https://docs.aws.amazon.com/AWSEC2/latest/UserGuide/ComponentsAMIs.html" TargetMode="External"/><Relationship Id="rId128" Type="http://schemas.openxmlformats.org/officeDocument/2006/relationships/hyperlink" Target="https://docs.aws.amazon.com/AWSEC2/latest/UserGuide/elastic-ip-addresses-eip.html" TargetMode="External"/><Relationship Id="rId144" Type="http://schemas.openxmlformats.org/officeDocument/2006/relationships/hyperlink" Target="https://docs.aws.amazon.com/vpc/latest/userguide/VPC_Security.html" TargetMode="External"/><Relationship Id="rId149" Type="http://schemas.openxmlformats.org/officeDocument/2006/relationships/hyperlink" Target="https://aws.amazon.com/route53/" TargetMode="External"/><Relationship Id="rId5" Type="http://schemas.openxmlformats.org/officeDocument/2006/relationships/webSettings" Target="webSettings.xml"/><Relationship Id="rId90" Type="http://schemas.openxmlformats.org/officeDocument/2006/relationships/hyperlink" Target="https://docs.aws.amazon.com/AmazonS3/latest/dev/crr.html" TargetMode="External"/><Relationship Id="rId95" Type="http://schemas.openxmlformats.org/officeDocument/2006/relationships/hyperlink" Target="https://docs.aws.amazon.com/AmazonS3/latest/dev/WebsiteHosting.html" TargetMode="External"/><Relationship Id="rId160" Type="http://schemas.openxmlformats.org/officeDocument/2006/relationships/hyperlink" Target="http://docs.aws.amazon.com/AWSSimpleQueueService/latest/APIReference/Welcome.html" TargetMode="External"/><Relationship Id="rId165" Type="http://schemas.openxmlformats.org/officeDocument/2006/relationships/hyperlink" Target="https://docs.aws.amazon.com/sns/latest/dg/json-formats.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d0.awsstatic.com/whitepapers/aws-security-whitepaper.pdf" TargetMode="External"/><Relationship Id="rId48" Type="http://schemas.openxmlformats.org/officeDocument/2006/relationships/hyperlink" Target="https://aws.amazon.com/premiumsupport/trustedadvisor/" TargetMode="External"/><Relationship Id="rId64" Type="http://schemas.openxmlformats.org/officeDocument/2006/relationships/hyperlink" Target="https://aws.amazon.com/opsworks/" TargetMode="External"/><Relationship Id="rId69" Type="http://schemas.openxmlformats.org/officeDocument/2006/relationships/hyperlink" Target="https://docs.aws.amazon.com/amazonswf/latest/developerguide/swf-dev-tasks.html" TargetMode="External"/><Relationship Id="rId113" Type="http://schemas.openxmlformats.org/officeDocument/2006/relationships/hyperlink" Target="https://aws.amazon.com/ec2/?nc2=h_m1" TargetMode="External"/><Relationship Id="rId118" Type="http://schemas.openxmlformats.org/officeDocument/2006/relationships/hyperlink" Target="https://docs.aws.amazon.com/AWSEC2/latest/UserGuide/EBSVolumeTypes.html" TargetMode="External"/><Relationship Id="rId134" Type="http://schemas.openxmlformats.org/officeDocument/2006/relationships/hyperlink" Target="https://aws.amazon.com/elasticbeanstalk/" TargetMode="External"/><Relationship Id="rId139" Type="http://schemas.openxmlformats.org/officeDocument/2006/relationships/hyperlink" Target="https://docs.aws.amazon.com/vpc/latest/userguide/VPC_Internet_Gateway.html" TargetMode="External"/><Relationship Id="rId80" Type="http://schemas.openxmlformats.org/officeDocument/2006/relationships/hyperlink" Target="https://docs.aws.amazon.com/AmazonS3/latest/dev/access-policy-language-overview.html" TargetMode="External"/><Relationship Id="rId85" Type="http://schemas.openxmlformats.org/officeDocument/2006/relationships/hyperlink" Target="https://docs.aws.amazon.com/AmazonS3/latest/dev/request-rate-perf-considerations.html" TargetMode="External"/><Relationship Id="rId150" Type="http://schemas.openxmlformats.org/officeDocument/2006/relationships/hyperlink" Target="https://www.iana.org/domains/root/db" TargetMode="External"/><Relationship Id="rId155" Type="http://schemas.openxmlformats.org/officeDocument/2006/relationships/hyperlink" Target="https://aws.amazon.com/sqs/" TargetMode="External"/><Relationship Id="rId171" Type="http://schemas.openxmlformats.org/officeDocument/2006/relationships/hyperlink" Target="https://aws.amazon.com/quicksight/" TargetMode="External"/><Relationship Id="rId176" Type="http://schemas.openxmlformats.org/officeDocument/2006/relationships/image" Target="media/image5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hyperlink" Target="https://aws.amazon.com/about-aws/global-infrastructure" TargetMode="External"/><Relationship Id="rId59" Type="http://schemas.openxmlformats.org/officeDocument/2006/relationships/hyperlink" Target="https://docs.aws.amazon.com/AWSCloudFormation/latest/UserGuide/format-version-structure.html" TargetMode="External"/><Relationship Id="rId103" Type="http://schemas.openxmlformats.org/officeDocument/2006/relationships/hyperlink" Target="https://aws.amazon.com/dms/" TargetMode="External"/><Relationship Id="rId108" Type="http://schemas.openxmlformats.org/officeDocument/2006/relationships/hyperlink" Target="https://aws.amazon.com/dynamodb/faqs/" TargetMode="External"/><Relationship Id="rId124" Type="http://schemas.openxmlformats.org/officeDocument/2006/relationships/hyperlink" Target="https://docs.aws.amazon.com/AWSEC2/latest/UserGuide/AMIs.html" TargetMode="External"/><Relationship Id="rId129" Type="http://schemas.openxmlformats.org/officeDocument/2006/relationships/hyperlink" Target="https://docs.aws.amazon.com/AWSEC2/latest/UserGuide/TroubleshootingInstancesConnecting.html" TargetMode="External"/><Relationship Id="rId54" Type="http://schemas.openxmlformats.org/officeDocument/2006/relationships/hyperlink" Target="https://docs.aws.amazon.com/AWSCloudFormation/latest/UserGuide/mappings-section-structure.html" TargetMode="External"/><Relationship Id="rId70" Type="http://schemas.openxmlformats.org/officeDocument/2006/relationships/hyperlink" Target="https://aws.amazon.com/swf/faqs/" TargetMode="External"/><Relationship Id="rId75" Type="http://schemas.openxmlformats.org/officeDocument/2006/relationships/hyperlink" Target="https://aws.amazon.com/s3/" TargetMode="External"/><Relationship Id="rId91" Type="http://schemas.openxmlformats.org/officeDocument/2006/relationships/hyperlink" Target="https://docs.aws.amazon.com/AmazonS3/latest/dev/transfer-acceleration.html" TargetMode="External"/><Relationship Id="rId96" Type="http://schemas.openxmlformats.org/officeDocument/2006/relationships/hyperlink" Target="https://aws.amazon.com/efs/" TargetMode="External"/><Relationship Id="rId140" Type="http://schemas.openxmlformats.org/officeDocument/2006/relationships/hyperlink" Target="https://aws.amazon.com/premiumsupport/knowledge-center/create-attach-igw-vpc/" TargetMode="External"/><Relationship Id="rId145" Type="http://schemas.openxmlformats.org/officeDocument/2006/relationships/image" Target="media/image48.png"/><Relationship Id="rId161" Type="http://schemas.openxmlformats.org/officeDocument/2006/relationships/hyperlink" Target="https://aws.amazon.com/sns/" TargetMode="External"/><Relationship Id="rId166" Type="http://schemas.openxmlformats.org/officeDocument/2006/relationships/hyperlink" Target="https://docs.aws.amazon.com/sns/latest/dg/SNSMessageAttribute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aws.amazon.com/cloudformation/" TargetMode="External"/><Relationship Id="rId114" Type="http://schemas.openxmlformats.org/officeDocument/2006/relationships/image" Target="media/image45.png"/><Relationship Id="rId119" Type="http://schemas.openxmlformats.org/officeDocument/2006/relationships/hyperlink" Target="https://docs.aws.amazon.com/AWSEC2/latest/UserGuide/InstanceStorag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aws.amazon.com/iam/" TargetMode="External"/><Relationship Id="rId52" Type="http://schemas.openxmlformats.org/officeDocument/2006/relationships/image" Target="media/image34.emf"/><Relationship Id="rId60" Type="http://schemas.openxmlformats.org/officeDocument/2006/relationships/hyperlink" Target="https://docs.aws.amazon.com/AWSCloudFormation/latest/APIReference/Welcome.html" TargetMode="External"/><Relationship Id="rId65" Type="http://schemas.openxmlformats.org/officeDocument/2006/relationships/image" Target="media/image37.png"/><Relationship Id="rId73" Type="http://schemas.openxmlformats.org/officeDocument/2006/relationships/image" Target="media/image39.png"/><Relationship Id="rId78" Type="http://schemas.openxmlformats.org/officeDocument/2006/relationships/hyperlink" Target="https://docs.aws.amazon.com/AmazonS3/latest/API/ErrorResponses.html" TargetMode="External"/><Relationship Id="rId81" Type="http://schemas.openxmlformats.org/officeDocument/2006/relationships/hyperlink" Target="https://docs.aws.amazon.com/AmazonS3/latest/dev/example-bucket-policies.html" TargetMode="External"/><Relationship Id="rId86" Type="http://schemas.openxmlformats.org/officeDocument/2006/relationships/hyperlink" Target="https://aws.amazon.com/s3/storage-classes/?nc=hl&amp;pg=ft" TargetMode="External"/><Relationship Id="rId94" Type="http://schemas.openxmlformats.org/officeDocument/2006/relationships/hyperlink" Target="https://docs.aws.amazon.com/AmazonS3/latest/dev/NotificationHowTo.html" TargetMode="External"/><Relationship Id="rId99" Type="http://schemas.openxmlformats.org/officeDocument/2006/relationships/image" Target="media/image42.png"/><Relationship Id="rId101" Type="http://schemas.openxmlformats.org/officeDocument/2006/relationships/hyperlink" Target="https://aws.amazon.com/storagegateway/" TargetMode="External"/><Relationship Id="rId122" Type="http://schemas.openxmlformats.org/officeDocument/2006/relationships/hyperlink" Target="https://docs.aws.amazon.com/AWSEC2/latest/UserGuide/AMIs.html" TargetMode="External"/><Relationship Id="rId130" Type="http://schemas.openxmlformats.org/officeDocument/2006/relationships/hyperlink" Target="https://docs.aws.amazon.com/AWSEC2/latest/APIReference/Welcome.html" TargetMode="External"/><Relationship Id="rId135" Type="http://schemas.openxmlformats.org/officeDocument/2006/relationships/hyperlink" Target="https://aws.amazon.com/elasticbeanstalk/faqs/" TargetMode="External"/><Relationship Id="rId143" Type="http://schemas.openxmlformats.org/officeDocument/2006/relationships/hyperlink" Target="https://aws.amazon.com/directconnect/" TargetMode="External"/><Relationship Id="rId148" Type="http://schemas.openxmlformats.org/officeDocument/2006/relationships/hyperlink" Target="https://aws.amazon.com/cloudfront/details/" TargetMode="External"/><Relationship Id="rId151" Type="http://schemas.openxmlformats.org/officeDocument/2006/relationships/hyperlink" Target="http://www.example.com" TargetMode="External"/><Relationship Id="rId156" Type="http://schemas.openxmlformats.org/officeDocument/2006/relationships/hyperlink" Target="https://github.com/awslabs/amazon-sqs-java-extended-client-lib" TargetMode="External"/><Relationship Id="rId164" Type="http://schemas.openxmlformats.org/officeDocument/2006/relationships/hyperlink" Target="https://aws.amazon.com/blogs/aws/queues-and-notifications-now-best-friends/" TargetMode="External"/><Relationship Id="rId169" Type="http://schemas.openxmlformats.org/officeDocument/2006/relationships/hyperlink" Target="https://aws.amazon.com/emr/"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aws.amazon.com/machine-learning/"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aws.amazon.com/security/penetration-testing/" TargetMode="External"/><Relationship Id="rId109" Type="http://schemas.openxmlformats.org/officeDocument/2006/relationships/hyperlink" Target="https://docs.aws.amazon.com/amazondynamodb/latest/APIReference/API_Operations_Amazon_DynamoDB.html" TargetMode="External"/><Relationship Id="rId34" Type="http://schemas.openxmlformats.org/officeDocument/2006/relationships/image" Target="media/image27.png"/><Relationship Id="rId50" Type="http://schemas.openxmlformats.org/officeDocument/2006/relationships/image" Target="media/image33.png"/><Relationship Id="rId55" Type="http://schemas.openxmlformats.org/officeDocument/2006/relationships/image" Target="media/image35.png"/><Relationship Id="rId76" Type="http://schemas.openxmlformats.org/officeDocument/2006/relationships/hyperlink" Target="https://docs.aws.amazon.com/awscloudtrail/latest/userguide/cloudtrail-s3-bucket-naming-requirements.html" TargetMode="External"/><Relationship Id="rId97" Type="http://schemas.openxmlformats.org/officeDocument/2006/relationships/image" Target="media/image41.png"/><Relationship Id="rId104" Type="http://schemas.openxmlformats.org/officeDocument/2006/relationships/image" Target="media/image43.png"/><Relationship Id="rId120" Type="http://schemas.openxmlformats.org/officeDocument/2006/relationships/hyperlink" Target="https://docs.aws.amazon.com/AWSEC2/latest/UserGuide/ec2-instance-metadata.html" TargetMode="External"/><Relationship Id="rId125" Type="http://schemas.openxmlformats.org/officeDocument/2006/relationships/hyperlink" Target="https://docs.aws.amazon.com/AWSEC2/latest/UserGuide/CopyingAMIs.html" TargetMode="External"/><Relationship Id="rId141" Type="http://schemas.openxmlformats.org/officeDocument/2006/relationships/hyperlink" Target="https://docs.aws.amazon.com/vpc/latest/userguide/VPC_VPN.html" TargetMode="External"/><Relationship Id="rId146" Type="http://schemas.openxmlformats.org/officeDocument/2006/relationships/hyperlink" Target="https://docs.aws.amazon.com/vpc/latest/userguide/vpc-peering.html" TargetMode="External"/><Relationship Id="rId167" Type="http://schemas.openxmlformats.org/officeDocument/2006/relationships/hyperlink" Target="https://docs.aws.amazon.com/sns/latest/dg/SendMessageToHttp.html" TargetMode="External"/><Relationship Id="rId7" Type="http://schemas.openxmlformats.org/officeDocument/2006/relationships/endnotes" Target="endnotes.xml"/><Relationship Id="rId71" Type="http://schemas.openxmlformats.org/officeDocument/2006/relationships/hyperlink" Target="https://aws.amazon.com/cloudwatch/" TargetMode="External"/><Relationship Id="rId92" Type="http://schemas.openxmlformats.org/officeDocument/2006/relationships/hyperlink" Target="https://aws.amazon.com/s3/faqs/" TargetMode="External"/><Relationship Id="rId162" Type="http://schemas.openxmlformats.org/officeDocument/2006/relationships/hyperlink" Target="https://docs.aws.amazon.com/sns/latest/api/API_ConfirmSubscription.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docs.aws.amazon.com/cli/latest/index.html" TargetMode="External"/><Relationship Id="rId45" Type="http://schemas.openxmlformats.org/officeDocument/2006/relationships/image" Target="media/image32.png"/><Relationship Id="rId66" Type="http://schemas.openxmlformats.org/officeDocument/2006/relationships/hyperlink" Target="https://aws.amazon.com/swf/" TargetMode="External"/><Relationship Id="rId87" Type="http://schemas.openxmlformats.org/officeDocument/2006/relationships/hyperlink" Target="https://docs.aws.amazon.com/AmazonS3/latest/dev/mpuoverview.html" TargetMode="External"/><Relationship Id="rId110" Type="http://schemas.openxmlformats.org/officeDocument/2006/relationships/hyperlink" Target="https://docs.aws.amazon.com/amazondynamodb/latest/developerguide/WorkingWithItems.html" TargetMode="External"/><Relationship Id="rId115" Type="http://schemas.openxmlformats.org/officeDocument/2006/relationships/hyperlink" Target="https://docs.aws.amazon.com/AWSEC2/latest/UserGuide/instance-purchasing-options.html" TargetMode="External"/><Relationship Id="rId131" Type="http://schemas.openxmlformats.org/officeDocument/2006/relationships/hyperlink" Target="https://docs.aws.amazon.com/cli/latest/reference/ec2/run-instances.html" TargetMode="External"/><Relationship Id="rId136" Type="http://schemas.openxmlformats.org/officeDocument/2006/relationships/hyperlink" Target="https://aws.amazon.com/elasticloadbalancing/" TargetMode="External"/><Relationship Id="rId157" Type="http://schemas.openxmlformats.org/officeDocument/2006/relationships/hyperlink" Target="https://docs.aws.amazon.com/AWSSimpleQueueService/latest/SQSDeveloperGuide/sqs-visibility-timeout.html" TargetMode="External"/><Relationship Id="rId178" Type="http://schemas.openxmlformats.org/officeDocument/2006/relationships/theme" Target="theme/theme1.xml"/><Relationship Id="rId61" Type="http://schemas.openxmlformats.org/officeDocument/2006/relationships/hyperlink" Target="https://docs.aws.amazon.com/AWSCloudFormation/latest/UserGuide/cfn-helper-scripts-reference.html" TargetMode="External"/><Relationship Id="rId82" Type="http://schemas.openxmlformats.org/officeDocument/2006/relationships/hyperlink" Target="https://docs.aws.amazon.com/AmazonS3/latest/dev/acl-overview.html" TargetMode="External"/><Relationship Id="rId152" Type="http://schemas.openxmlformats.org/officeDocument/2006/relationships/hyperlink" Target="http://www.exampe.com" TargetMode="External"/><Relationship Id="rId173" Type="http://schemas.openxmlformats.org/officeDocument/2006/relationships/hyperlink" Target="https://aws.amazon.com/kinesi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36.png"/><Relationship Id="rId77" Type="http://schemas.openxmlformats.org/officeDocument/2006/relationships/hyperlink" Target="https://docs.aws.amazon.com/AmazonS3/latest/dev/mpuoverview.html" TargetMode="External"/><Relationship Id="rId100" Type="http://schemas.openxmlformats.org/officeDocument/2006/relationships/hyperlink" Target="https://aws.amazon.com/snowball/" TargetMode="External"/><Relationship Id="rId105" Type="http://schemas.openxmlformats.org/officeDocument/2006/relationships/hyperlink" Target="https://aws.amazon.com/dynamodb/" TargetMode="External"/><Relationship Id="rId126" Type="http://schemas.openxmlformats.org/officeDocument/2006/relationships/hyperlink" Target="https://aws.amazon.com/premiumsupport/knowledge-center/enable-configure-enhanced-networking/" TargetMode="External"/><Relationship Id="rId147" Type="http://schemas.openxmlformats.org/officeDocument/2006/relationships/hyperlink" Target="https://docs.aws.amazon.com/vpc/latest/peering/what-is-vpc-peering.html" TargetMode="External"/><Relationship Id="rId168" Type="http://schemas.openxmlformats.org/officeDocument/2006/relationships/hyperlink" Target="https://aws.amazon.com/redshift/" TargetMode="External"/><Relationship Id="rId8" Type="http://schemas.openxmlformats.org/officeDocument/2006/relationships/image" Target="media/image1.png"/><Relationship Id="rId51" Type="http://schemas.openxmlformats.org/officeDocument/2006/relationships/hyperlink" Target="https://docs.aws.amazon.com/AWSCloudFormation/latest/UserGuide/parameters-section-structure.html" TargetMode="External"/><Relationship Id="rId72" Type="http://schemas.openxmlformats.org/officeDocument/2006/relationships/hyperlink" Target="http://docs.aws.amazon.com/AmazonCloudWatch/latest/DeveloperGuide/supported_services.html" TargetMode="External"/><Relationship Id="rId93" Type="http://schemas.openxmlformats.org/officeDocument/2006/relationships/hyperlink" Target="https://docs.aws.amazon.com/AmazonS3/latest/API/ErrorResponses.html" TargetMode="External"/><Relationship Id="rId98" Type="http://schemas.openxmlformats.org/officeDocument/2006/relationships/hyperlink" Target="https://docs.aws.amazon.com/efs/latest/ug/accessing-fs.html" TargetMode="External"/><Relationship Id="rId121" Type="http://schemas.openxmlformats.org/officeDocument/2006/relationships/hyperlink" Target="http://169.254.169.254/latest/meta-data" TargetMode="External"/><Relationship Id="rId142" Type="http://schemas.openxmlformats.org/officeDocument/2006/relationships/hyperlink" Target="https://docs.aws.amazon.com/vpc/latest/adminguide/Introduction.html" TargetMode="External"/><Relationship Id="rId163" Type="http://schemas.openxmlformats.org/officeDocument/2006/relationships/hyperlink" Target="https://aws.amazon.com/sns/faqs/"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docs.aws.amazon.com/IAM/latest/UserGuide/best-practices.html" TargetMode="External"/><Relationship Id="rId67" Type="http://schemas.openxmlformats.org/officeDocument/2006/relationships/hyperlink" Target="https://docs.aws.amazon.com/amazonswf/latest/developerguide/swf-dg-dev-deciders.html" TargetMode="External"/><Relationship Id="rId116" Type="http://schemas.openxmlformats.org/officeDocument/2006/relationships/hyperlink" Target="https://aws.amazon.com/ec2/instance-types/" TargetMode="External"/><Relationship Id="rId137" Type="http://schemas.openxmlformats.org/officeDocument/2006/relationships/image" Target="media/image47.png"/><Relationship Id="rId158" Type="http://schemas.openxmlformats.org/officeDocument/2006/relationships/hyperlink" Target="https://docs.aws.amazon.com/AWSSimpleQueueService/latest/SQSDeveloperGuide/sqs-long-polling.html" TargetMode="External"/><Relationship Id="rId20" Type="http://schemas.openxmlformats.org/officeDocument/2006/relationships/image" Target="media/image13.png"/><Relationship Id="rId41" Type="http://schemas.openxmlformats.org/officeDocument/2006/relationships/image" Target="media/image31.jpeg"/><Relationship Id="rId62" Type="http://schemas.openxmlformats.org/officeDocument/2006/relationships/hyperlink" Target="https://docs.aws.amazon.com/AWSCloudFormation/latest/UserGuide/CHAP_TemplateQuickRef.html" TargetMode="External"/><Relationship Id="rId83" Type="http://schemas.openxmlformats.org/officeDocument/2006/relationships/hyperlink" Target="https://docs.aws.amazon.com/AmazonS3/latest/dev/serv-side-encryption.html" TargetMode="External"/><Relationship Id="rId88" Type="http://schemas.openxmlformats.org/officeDocument/2006/relationships/hyperlink" Target="https://docs.aws.amazon.com/AmazonS3/latest/dev/uploadobjusingmpu.html" TargetMode="External"/><Relationship Id="rId111" Type="http://schemas.openxmlformats.org/officeDocument/2006/relationships/hyperlink" Target="https://docs.aws.amazon.com/amazondynamodb/latest/developerguide/DynamoDBMapper.DataTypes.html" TargetMode="External"/><Relationship Id="rId132" Type="http://schemas.openxmlformats.org/officeDocument/2006/relationships/hyperlink" Target="https://aws.amazon.com/ecs/" TargetMode="External"/><Relationship Id="rId153" Type="http://schemas.openxmlformats.org/officeDocument/2006/relationships/hyperlink" Target="http://www.example.com" TargetMode="External"/><Relationship Id="rId174" Type="http://schemas.openxmlformats.org/officeDocument/2006/relationships/hyperlink" Target="https://aws.amazon.com/api-gateway/"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hyperlink" Target="https://aws.amazon.com/cloudformation/faqs/" TargetMode="External"/><Relationship Id="rId106" Type="http://schemas.openxmlformats.org/officeDocument/2006/relationships/image" Target="media/image44.png"/><Relationship Id="rId127" Type="http://schemas.openxmlformats.org/officeDocument/2006/relationships/hyperlink" Target="https://docs.aws.amazon.com/AWSEC2/latest/UserGuide/placement-grou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2F5E9-9D2E-4496-BAB6-C1D5A6932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9038</TotalTime>
  <Pages>55</Pages>
  <Words>12547</Words>
  <Characters>71519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Horowitz, William</dc:creator>
  <cp:keywords/>
  <dc:description/>
  <cp:lastModifiedBy>Horowitz, William</cp:lastModifiedBy>
  <cp:revision>144</cp:revision>
  <cp:lastPrinted>2018-09-25T16:29:00Z</cp:lastPrinted>
  <dcterms:created xsi:type="dcterms:W3CDTF">2018-08-29T16:04:00Z</dcterms:created>
  <dcterms:modified xsi:type="dcterms:W3CDTF">2018-10-08T15:25:00Z</dcterms:modified>
</cp:coreProperties>
</file>