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BB" w:rsidRDefault="00D92BD5">
      <w:r>
        <w:t>TOMCAT</w:t>
      </w:r>
    </w:p>
    <w:p w:rsidR="00D92BD5" w:rsidRDefault="00D92BD5" w:rsidP="00D92B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não pode atuar como servidor de aplicação.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 atuar como servidor HTTP ou Container Web;</w:t>
      </w:r>
    </w:p>
    <w:p w:rsidR="00D92BD5" w:rsidRDefault="00D92BD5" w:rsidP="00D92B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Catalina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o nome dado à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do container de servlet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D92BD5" w:rsidRDefault="00D92BD5" w:rsidP="00D92B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arquivo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web.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xml é o descritor de implantação de cada aplicação. Cada aplicação possui um.</w:t>
      </w:r>
    </w:p>
    <w:p w:rsidR="00115B17" w:rsidRDefault="00115B17" w:rsidP="00D92B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porta padrão do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 8080.</w:t>
      </w:r>
      <w:bookmarkStart w:id="0" w:name="_GoBack"/>
      <w:bookmarkEnd w:id="0"/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Como mostra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a documentação do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toncat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 8.5 a questão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foi copiada diretamente da documentação: </w:t>
      </w:r>
    </w:p>
    <w:p w:rsidR="0057043F" w:rsidRP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57043F">
        <w:rPr>
          <w:rStyle w:val="nfase"/>
          <w:rFonts w:ascii="Helvetica" w:hAnsi="Helvetica" w:cs="Helvetica"/>
          <w:color w:val="343A40"/>
          <w:sz w:val="21"/>
          <w:szCs w:val="21"/>
          <w:lang w:val="en-US"/>
        </w:rPr>
        <w:t>"If you have Tomcat configured to support multiple virtual hosts (websites) you would need to configure a Manager for each."</w:t>
      </w: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Se você tiver o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Tomcat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configurado para suportar vários hosts virtuais (sites), será necessário configurar um gerenciador para cada um.</w:t>
      </w:r>
    </w:p>
    <w:p w:rsidR="00DC367F" w:rsidRDefault="00DC367F" w:rsidP="0057043F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</w:p>
    <w:p w:rsidR="0057043F" w:rsidRDefault="00DC367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Estrutura de diretórios </w:t>
      </w:r>
      <w:proofErr w:type="spellStart"/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TomCat</w:t>
      </w:r>
      <w:proofErr w:type="spellEnd"/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</w:p>
    <w:p w:rsidR="0057043F" w:rsidRDefault="00DC367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noProof/>
        </w:rPr>
        <w:drawing>
          <wp:inline distT="0" distB="0" distL="0" distR="0" wp14:anchorId="1758181B" wp14:editId="38BD9332">
            <wp:extent cx="5400040" cy="203097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F" w:rsidRDefault="00DC367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Para 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deploy</w:t>
      </w:r>
      <w:proofErr w:type="spellEnd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 um aplicativo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uma abordagem é copiar para o diretório $CATALINA_HOME/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webapps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arquivo em formato WAR; quando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 iniciado, o arquivo será expandido e executará o aplicativo.</w:t>
      </w:r>
      <w:r w:rsidRPr="005704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Está certo, pois para a aplicação desejada rodar, é necessário que o que se coloque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.</w:t>
      </w:r>
      <w:proofErr w:type="spellStart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war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 diretório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webapps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O que é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JDBCRealm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?</w:t>
      </w: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É uma implementação de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.X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Realm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usa um conjunto de tabelas configuráveis ​​dentro de um RDMS para armazenar os dados do usuário, essas tabelas são acessadas por meio de drivers JDBC padrão.</w:t>
      </w: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As senhas podem ser armazenadas como digeridas (usando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MessageDigest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padrão do Java) ou em formato simples.</w:t>
      </w: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Todos os parâmetros, drivers, tabelas e colunas são configuráveis ​​pelo usuário.</w:t>
      </w:r>
    </w:p>
    <w:p w:rsidR="0057043F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JDBCRealm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uma implementação da interface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Realm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procura usuários em um banco de dados relacional acessado por meio de um driver JDBC.</w:t>
      </w:r>
    </w:p>
    <w:p w:rsidR="00DC367F" w:rsidRDefault="00DC367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banco de dados do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tomcat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Realm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A168F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A168F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Derby é um banco de dados do Apache</w:t>
      </w:r>
    </w:p>
    <w:p w:rsidR="0057043F" w:rsidRPr="00D92BD5" w:rsidRDefault="0057043F" w:rsidP="005704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92BD5" w:rsidRPr="00D92BD5" w:rsidRDefault="00D92BD5" w:rsidP="00D92BD5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pt-BR"/>
        </w:rPr>
      </w:pPr>
      <w:r w:rsidRPr="00D92BD5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pt-BR"/>
        </w:rPr>
        <w:t>Descritores de implantação</w:t>
      </w:r>
    </w:p>
    <w:p w:rsidR="00D92BD5" w:rsidRPr="00D92BD5" w:rsidRDefault="00D92BD5" w:rsidP="00D92BD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descritor de implantação de um aplicativo da Web indica as classes, os recursos e a configuração do aplicativo e como o servidor da Web os utiliza para </w:t>
      </w:r>
      <w:proofErr w:type="gramStart"/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veicular solicitações</w:t>
      </w:r>
      <w:proofErr w:type="gramEnd"/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da Web. Ao receber uma solicitação do aplicativo, o servidor da Web usa o descritor de implantação a fim de mapear o URL da solicitação para o código que precisa processá-la.</w:t>
      </w:r>
    </w:p>
    <w:p w:rsidR="00D92BD5" w:rsidRPr="00D92BD5" w:rsidRDefault="00D92BD5" w:rsidP="00D92BD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lastRenderedPageBreak/>
        <w:t>O descritor de implantação é um arquivo chamado </w:t>
      </w:r>
      <w:proofErr w:type="gramStart"/>
      <w:r w:rsidRPr="00D92BD5">
        <w:rPr>
          <w:rFonts w:ascii="Courier New" w:eastAsia="Times New Roman" w:hAnsi="Courier New" w:cs="Courier New"/>
          <w:color w:val="37474F"/>
          <w:lang w:eastAsia="pt-BR"/>
        </w:rPr>
        <w:t>web.</w:t>
      </w:r>
      <w:proofErr w:type="gramEnd"/>
      <w:r w:rsidRPr="00D92BD5">
        <w:rPr>
          <w:rFonts w:ascii="Courier New" w:eastAsia="Times New Roman" w:hAnsi="Courier New" w:cs="Courier New"/>
          <w:color w:val="37474F"/>
          <w:lang w:eastAsia="pt-BR"/>
        </w:rPr>
        <w:t>xml</w:t>
      </w: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 Ele fica armazenado no WAR do aplicativo no diretório </w:t>
      </w:r>
      <w:r w:rsidRPr="00D92BD5">
        <w:rPr>
          <w:rFonts w:ascii="Courier New" w:eastAsia="Times New Roman" w:hAnsi="Courier New" w:cs="Courier New"/>
          <w:color w:val="37474F"/>
          <w:lang w:eastAsia="pt-BR"/>
        </w:rPr>
        <w:t>WEB-INF/</w:t>
      </w: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 O arquivo é um arquivo XML cujo elemento raiz é </w:t>
      </w:r>
      <w:r w:rsidRPr="00D92BD5">
        <w:rPr>
          <w:rFonts w:ascii="Courier New" w:eastAsia="Times New Roman" w:hAnsi="Courier New" w:cs="Courier New"/>
          <w:color w:val="37474F"/>
          <w:lang w:eastAsia="pt-BR"/>
        </w:rPr>
        <w:t>&lt;web-</w:t>
      </w:r>
      <w:proofErr w:type="spellStart"/>
      <w:r w:rsidRPr="00D92BD5">
        <w:rPr>
          <w:rFonts w:ascii="Courier New" w:eastAsia="Times New Roman" w:hAnsi="Courier New" w:cs="Courier New"/>
          <w:color w:val="37474F"/>
          <w:lang w:eastAsia="pt-BR"/>
        </w:rPr>
        <w:t>app</w:t>
      </w:r>
      <w:proofErr w:type="spellEnd"/>
      <w:r w:rsidRPr="00D92BD5">
        <w:rPr>
          <w:rFonts w:ascii="Courier New" w:eastAsia="Times New Roman" w:hAnsi="Courier New" w:cs="Courier New"/>
          <w:color w:val="37474F"/>
          <w:lang w:eastAsia="pt-BR"/>
        </w:rPr>
        <w:t>&gt;</w:t>
      </w: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</w:p>
    <w:p w:rsidR="00D92BD5" w:rsidRPr="00D92BD5" w:rsidRDefault="00D92BD5" w:rsidP="00D92BD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Veja a seguir um exemplo </w:t>
      </w:r>
      <w:proofErr w:type="gramStart"/>
      <w:r w:rsidRPr="00D92BD5">
        <w:rPr>
          <w:rFonts w:ascii="Courier New" w:eastAsia="Times New Roman" w:hAnsi="Courier New" w:cs="Courier New"/>
          <w:color w:val="37474F"/>
          <w:lang w:eastAsia="pt-BR"/>
        </w:rPr>
        <w:t>web.</w:t>
      </w:r>
      <w:proofErr w:type="gramEnd"/>
      <w:r w:rsidRPr="00D92BD5">
        <w:rPr>
          <w:rFonts w:ascii="Courier New" w:eastAsia="Times New Roman" w:hAnsi="Courier New" w:cs="Courier New"/>
          <w:color w:val="37474F"/>
          <w:lang w:eastAsia="pt-BR"/>
        </w:rPr>
        <w:t>xml</w:t>
      </w: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simples de que mapeia todos os caminhos de URL (</w:t>
      </w:r>
      <w:r w:rsidRPr="00D92BD5">
        <w:rPr>
          <w:rFonts w:ascii="Courier New" w:eastAsia="Times New Roman" w:hAnsi="Courier New" w:cs="Courier New"/>
          <w:color w:val="37474F"/>
          <w:lang w:eastAsia="pt-BR"/>
        </w:rPr>
        <w:t>/*</w:t>
      </w:r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) para a classe de servlet </w:t>
      </w:r>
      <w:proofErr w:type="spellStart"/>
      <w:r w:rsidRPr="00D92BD5">
        <w:rPr>
          <w:rFonts w:ascii="Courier New" w:eastAsia="Times New Roman" w:hAnsi="Courier New" w:cs="Courier New"/>
          <w:color w:val="37474F"/>
          <w:lang w:eastAsia="pt-BR"/>
        </w:rPr>
        <w:t>mysite.server.ComingSoonServlet</w:t>
      </w:r>
      <w:proofErr w:type="spellEnd"/>
      <w:r w:rsidRPr="00D92BD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</w:t>
      </w:r>
    </w:p>
    <w:p w:rsidR="00D92BD5" w:rsidRPr="00D92BD5" w:rsidRDefault="00D92BD5" w:rsidP="00D9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&lt;web-app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D92BD5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xmlns</w:t>
      </w:r>
      <w:proofErr w:type="spellEnd"/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"http://xmlns.jcp.org/xml/ns/</w:t>
      </w:r>
      <w:proofErr w:type="spellStart"/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javaee</w:t>
      </w:r>
      <w:proofErr w:type="spellEnd"/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</w:t>
      </w:r>
      <w:proofErr w:type="spellStart"/>
      <w:r w:rsidRPr="00D92BD5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xmlns:xsi</w:t>
      </w:r>
      <w:proofErr w:type="spellEnd"/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"http://www.w3.org/2001/XMLSchema-instance"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</w:t>
      </w:r>
      <w:proofErr w:type="spellStart"/>
      <w:r w:rsidRPr="00D92BD5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xsi:schemaLocation</w:t>
      </w:r>
      <w:proofErr w:type="spellEnd"/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"http://xmlns.jcp.org/xml/ns/</w:t>
      </w:r>
      <w:proofErr w:type="spellStart"/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javaee</w:t>
      </w:r>
      <w:proofErr w:type="spellEnd"/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br/>
        <w:t>         http://xmlns.jcp.org/xml/ns/javaee/web-app_3_1.xsd"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</w:t>
      </w:r>
      <w:r w:rsidRPr="00D92BD5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version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D92BD5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"3.1"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&lt;servlet&gt;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&lt;servlet-name&gt;</w:t>
      </w:r>
      <w:proofErr w:type="spellStart"/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comingsoon</w:t>
      </w:r>
      <w:proofErr w:type="spellEnd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&lt;/servlet-name&gt;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&lt;servlet-class&gt;</w:t>
      </w:r>
      <w:proofErr w:type="spellStart"/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mysite.server.ComingSoonServlet</w:t>
      </w:r>
      <w:proofErr w:type="spellEnd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&lt;/servlet-class&gt;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&lt;/servlet&gt;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&lt;servlet-mapping&gt;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&lt;servlet-name&gt;</w:t>
      </w:r>
      <w:proofErr w:type="spellStart"/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comingsoon</w:t>
      </w:r>
      <w:proofErr w:type="spellEnd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&lt;/servlet-name&gt;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</w:t>
      </w:r>
      <w:proofErr w:type="spellStart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url</w:t>
      </w:r>
      <w:proofErr w:type="spellEnd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-pattern&gt;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/*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</w:t>
      </w:r>
      <w:proofErr w:type="spellStart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url</w:t>
      </w:r>
      <w:proofErr w:type="spellEnd"/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-pattern&gt;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&lt;/servlet-mapping&gt;</w:t>
      </w:r>
      <w:r w:rsidRPr="00D92BD5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D92BD5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&lt;/web-app&gt;</w:t>
      </w:r>
    </w:p>
    <w:p w:rsidR="00D92BD5" w:rsidRPr="00D92BD5" w:rsidRDefault="00D92BD5">
      <w:pPr>
        <w:rPr>
          <w:lang w:val="en-US"/>
        </w:rPr>
      </w:pPr>
    </w:p>
    <w:sectPr w:rsidR="00D92BD5" w:rsidRPr="00D9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6056"/>
    <w:multiLevelType w:val="hybridMultilevel"/>
    <w:tmpl w:val="17D00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BD5"/>
    <w:rsid w:val="00115B17"/>
    <w:rsid w:val="00320628"/>
    <w:rsid w:val="0057043F"/>
    <w:rsid w:val="008E021F"/>
    <w:rsid w:val="00A168F7"/>
    <w:rsid w:val="00C158A1"/>
    <w:rsid w:val="00D92BD5"/>
    <w:rsid w:val="00D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2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2B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evsite-heading">
    <w:name w:val="devsite-heading"/>
    <w:basedOn w:val="Fontepargpadro"/>
    <w:rsid w:val="00D92BD5"/>
  </w:style>
  <w:style w:type="character" w:styleId="CdigoHTML">
    <w:name w:val="HTML Code"/>
    <w:basedOn w:val="Fontepargpadro"/>
    <w:uiPriority w:val="99"/>
    <w:semiHidden/>
    <w:unhideWhenUsed/>
    <w:rsid w:val="00D92B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2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2BD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92BD5"/>
  </w:style>
  <w:style w:type="character" w:customStyle="1" w:styleId="pln">
    <w:name w:val="pln"/>
    <w:basedOn w:val="Fontepargpadro"/>
    <w:rsid w:val="00D92BD5"/>
  </w:style>
  <w:style w:type="character" w:customStyle="1" w:styleId="atn">
    <w:name w:val="atn"/>
    <w:basedOn w:val="Fontepargpadro"/>
    <w:rsid w:val="00D92BD5"/>
  </w:style>
  <w:style w:type="character" w:customStyle="1" w:styleId="pun">
    <w:name w:val="pun"/>
    <w:basedOn w:val="Fontepargpadro"/>
    <w:rsid w:val="00D92BD5"/>
  </w:style>
  <w:style w:type="character" w:customStyle="1" w:styleId="atv">
    <w:name w:val="atv"/>
    <w:basedOn w:val="Fontepargpadro"/>
    <w:rsid w:val="00D92BD5"/>
  </w:style>
  <w:style w:type="character" w:styleId="Forte">
    <w:name w:val="Strong"/>
    <w:basedOn w:val="Fontepargpadro"/>
    <w:uiPriority w:val="22"/>
    <w:qFormat/>
    <w:rsid w:val="0057043F"/>
    <w:rPr>
      <w:b/>
      <w:bCs/>
    </w:rPr>
  </w:style>
  <w:style w:type="character" w:styleId="nfase">
    <w:name w:val="Emphasis"/>
    <w:basedOn w:val="Fontepargpadro"/>
    <w:uiPriority w:val="20"/>
    <w:qFormat/>
    <w:rsid w:val="0057043F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2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2B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evsite-heading">
    <w:name w:val="devsite-heading"/>
    <w:basedOn w:val="Fontepargpadro"/>
    <w:rsid w:val="00D92BD5"/>
  </w:style>
  <w:style w:type="character" w:styleId="CdigoHTML">
    <w:name w:val="HTML Code"/>
    <w:basedOn w:val="Fontepargpadro"/>
    <w:uiPriority w:val="99"/>
    <w:semiHidden/>
    <w:unhideWhenUsed/>
    <w:rsid w:val="00D92B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2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2BD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92BD5"/>
  </w:style>
  <w:style w:type="character" w:customStyle="1" w:styleId="pln">
    <w:name w:val="pln"/>
    <w:basedOn w:val="Fontepargpadro"/>
    <w:rsid w:val="00D92BD5"/>
  </w:style>
  <w:style w:type="character" w:customStyle="1" w:styleId="atn">
    <w:name w:val="atn"/>
    <w:basedOn w:val="Fontepargpadro"/>
    <w:rsid w:val="00D92BD5"/>
  </w:style>
  <w:style w:type="character" w:customStyle="1" w:styleId="pun">
    <w:name w:val="pun"/>
    <w:basedOn w:val="Fontepargpadro"/>
    <w:rsid w:val="00D92BD5"/>
  </w:style>
  <w:style w:type="character" w:customStyle="1" w:styleId="atv">
    <w:name w:val="atv"/>
    <w:basedOn w:val="Fontepargpadro"/>
    <w:rsid w:val="00D92BD5"/>
  </w:style>
  <w:style w:type="character" w:styleId="Forte">
    <w:name w:val="Strong"/>
    <w:basedOn w:val="Fontepargpadro"/>
    <w:uiPriority w:val="22"/>
    <w:qFormat/>
    <w:rsid w:val="0057043F"/>
    <w:rPr>
      <w:b/>
      <w:bCs/>
    </w:rPr>
  </w:style>
  <w:style w:type="character" w:styleId="nfase">
    <w:name w:val="Emphasis"/>
    <w:basedOn w:val="Fontepargpadro"/>
    <w:uiPriority w:val="20"/>
    <w:qFormat/>
    <w:rsid w:val="0057043F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2021-04-22T12:43:00Z</dcterms:created>
  <dcterms:modified xsi:type="dcterms:W3CDTF">2021-04-23T03:06:00Z</dcterms:modified>
</cp:coreProperties>
</file>