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FC31" w14:textId="77777777" w:rsidR="009B26C5" w:rsidRPr="00BD7A47" w:rsidRDefault="00BD7A47" w:rsidP="00BD7A47">
      <w:pPr>
        <w:jc w:val="center"/>
        <w:rPr>
          <w:b/>
          <w:sz w:val="28"/>
          <w:u w:val="single"/>
        </w:rPr>
      </w:pPr>
      <w:r w:rsidRPr="00BD7A47">
        <w:rPr>
          <w:b/>
          <w:sz w:val="28"/>
          <w:u w:val="single"/>
        </w:rPr>
        <w:t>Engenharia – Conceitos, Modelos de desenvolvimentos, Desen. Ágil</w:t>
      </w:r>
    </w:p>
    <w:p w14:paraId="31E4DE9C" w14:textId="77777777"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14:paraId="343CD559" w14:textId="77777777"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O ciclo de vida de um software, entre outras características, está relacionado aos estágios de concepção, projeto, criação e implementação</w:t>
      </w:r>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14:paraId="1CD18689"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14:paraId="2D22E906"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Projeto e Implementação de Software:</w:t>
      </w:r>
      <w:r w:rsidRPr="003A1359">
        <w:rPr>
          <w:rFonts w:ascii="Helvetica" w:eastAsia="Times New Roman" w:hAnsi="Helvetica" w:cs="Times New Roman"/>
          <w:color w:val="343A40"/>
          <w:sz w:val="21"/>
          <w:szCs w:val="21"/>
          <w:lang w:eastAsia="pt-BR"/>
        </w:rPr>
        <w:t> o software que atenda à especificação deve ser produzido.</w:t>
      </w:r>
    </w:p>
    <w:p w14:paraId="2F5247F3"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14:paraId="029EF4AC" w14:textId="675B8487"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14:paraId="3CF8256E" w14:textId="78D5EB0D" w:rsidR="003F55C7" w:rsidRDefault="003F55C7" w:rsidP="003F55C7">
      <w:pPr>
        <w:shd w:val="clear" w:color="auto" w:fill="FFFFFF"/>
        <w:spacing w:after="0" w:line="240" w:lineRule="auto"/>
        <w:rPr>
          <w:rFonts w:ascii="Helvetica" w:eastAsia="Times New Roman" w:hAnsi="Helvetica" w:cs="Times New Roman"/>
          <w:color w:val="343A40"/>
          <w:sz w:val="21"/>
          <w:szCs w:val="21"/>
          <w:lang w:eastAsia="pt-BR"/>
        </w:rPr>
      </w:pPr>
    </w:p>
    <w:p w14:paraId="2618C21D"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Sommerville, cada volta na espiral é dividida em quatro setores:</w:t>
      </w:r>
    </w:p>
    <w:p w14:paraId="1EDBA9E7"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Definição dos objetivos:</w:t>
      </w:r>
    </w:p>
    <w:p w14:paraId="6C11D4D0"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determina objetivos específicos para essa fase do projeto</w:t>
      </w:r>
    </w:p>
    <w:p w14:paraId="031E1DDC"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restrições ao processo e ao produto</w:t>
      </w:r>
    </w:p>
    <w:p w14:paraId="356C42C9"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elabora um plano de projeto detalhado</w:t>
      </w:r>
    </w:p>
    <w:p w14:paraId="154AE5E7"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os riscos do projeto</w:t>
      </w:r>
    </w:p>
    <w:p w14:paraId="756280F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Avaliação e redução de riscos:</w:t>
      </w:r>
    </w:p>
    <w:p w14:paraId="5EFA90D2"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é feita uma análise detalhada para cada risco identificado</w:t>
      </w:r>
    </w:p>
    <w:p w14:paraId="4D92A354"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 alternativas, identifica e resolve os riscos</w:t>
      </w:r>
    </w:p>
    <w:p w14:paraId="0D909B9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Desenvolvimento e validação:</w:t>
      </w:r>
    </w:p>
    <w:p w14:paraId="7FADD408" w14:textId="4F8204C0"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seleciona um modelo de desenvolvimento para o sistema (melhor</w:t>
      </w:r>
      <w:r>
        <w:rPr>
          <w:rFonts w:ascii="Open Sans" w:eastAsia="Times New Roman" w:hAnsi="Open Sans" w:cs="Open Sans"/>
          <w:color w:val="343A40"/>
          <w:sz w:val="21"/>
          <w:szCs w:val="21"/>
          <w:lang w:eastAsia="pt-BR"/>
        </w:rPr>
        <w:t xml:space="preserve"> </w:t>
      </w:r>
      <w:r w:rsidRPr="003F55C7">
        <w:rPr>
          <w:rFonts w:ascii="Open Sans" w:eastAsia="Times New Roman" w:hAnsi="Open Sans" w:cs="Open Sans"/>
          <w:color w:val="343A40"/>
          <w:sz w:val="21"/>
          <w:szCs w:val="21"/>
          <w:lang w:eastAsia="pt-BR"/>
        </w:rPr>
        <w:t>abordagem de desenvolvimento, de acordo com os riscos identificados</w:t>
      </w:r>
    </w:p>
    <w:p w14:paraId="4AAC317D" w14:textId="77777777"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desenvolve e verifica o próximo nível do produto</w:t>
      </w:r>
    </w:p>
    <w:p w14:paraId="4AF3688B"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w:t>
      </w:r>
    </w:p>
    <w:p w14:paraId="1B50AFF1" w14:textId="7DB27252"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revisa o projeto e planeja a próxima fase, ou seja, a próxima volta na espiral</w:t>
      </w:r>
      <w:r>
        <w:rPr>
          <w:rFonts w:ascii="Open Sans" w:eastAsia="Times New Roman" w:hAnsi="Open Sans" w:cs="Open Sans"/>
          <w:color w:val="343A40"/>
          <w:sz w:val="21"/>
          <w:szCs w:val="21"/>
          <w:lang w:eastAsia="pt-BR"/>
        </w:rPr>
        <w:t>.</w:t>
      </w:r>
      <w:r w:rsidRPr="003F55C7">
        <w:rPr>
          <w:rFonts w:ascii="Open Sans" w:eastAsia="Times New Roman" w:hAnsi="Open Sans" w:cs="Open Sans"/>
          <w:color w:val="343A40"/>
          <w:sz w:val="21"/>
          <w:szCs w:val="21"/>
          <w:lang w:eastAsia="pt-BR"/>
        </w:rPr>
        <w:br/>
      </w:r>
    </w:p>
    <w:p w14:paraId="017A77F6"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Pressman, cada volta na espiral é dividida em cinco setores:</w:t>
      </w:r>
    </w:p>
    <w:p w14:paraId="5258CFD0"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Comunicação</w:t>
      </w:r>
    </w:p>
    <w:p w14:paraId="3429484A"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 estimativa de custos, cronograma e análise de riscos</w:t>
      </w:r>
    </w:p>
    <w:p w14:paraId="2EC70923"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Modelagem: análise e projeto</w:t>
      </w:r>
    </w:p>
    <w:p w14:paraId="24B65DC8"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lastRenderedPageBreak/>
        <w:t>Construção: codificação e testes</w:t>
      </w:r>
    </w:p>
    <w:p w14:paraId="77FC5538" w14:textId="0F2242DD"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Emprego: entrega e feedback</w:t>
      </w:r>
    </w:p>
    <w:p w14:paraId="271D1139" w14:textId="77777777"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14:paraId="212A8E07" w14:textId="77777777"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4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14:paraId="7897769C"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14:paraId="65AE373B"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14:paraId="6789B650"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14:paraId="2923F9C6"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14:paraId="6431EB2F"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6A184423" w14:textId="77777777"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14:paraId="3FFAD94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(Standalone)* mais fechadas, não precisa interagir com outras aplicações.</w:t>
      </w:r>
    </w:p>
    <w:p w14:paraId="156EDF46" w14:textId="77777777"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14:paraId="59784FC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performance não é o mais importante</w:t>
      </w:r>
    </w:p>
    <w:p w14:paraId="77996CD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14:paraId="53F1755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14:paraId="71300AA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14:paraId="5B14DC3D"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14:paraId="4A5205DF"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14:paraId="47B82390"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14:paraId="7E39263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14:paraId="717B5907" w14:textId="77777777"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14:paraId="24134DF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14:paraId="13A2D04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14:paraId="681CFB9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14:paraId="3AEC10B1"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14:paraId="0D492B6C"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(Wizards) *automatizado clicando em next ate o final</w:t>
      </w:r>
    </w:p>
    <w:p w14:paraId="4B138EE6"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14:paraId="485DDE0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14:paraId="541B8F8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14:paraId="405E17D8"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14:paraId="74C57F39"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14:paraId="57AEB20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levar ao 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
    <w:p w14:paraId="63F0AE5A"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14:paraId="235D9D8C"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14:paraId="5971B815"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refatorado para um código sob padrões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Test-Driven Development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refatore-</w:t>
      </w:r>
      <w:r w:rsidR="000437D0" w:rsidRPr="007F128D">
        <w:rPr>
          <w:rFonts w:ascii="Helvetica" w:hAnsi="Helvetica"/>
          <w:color w:val="343A40"/>
          <w:sz w:val="21"/>
          <w:szCs w:val="21"/>
          <w:shd w:val="clear" w:color="auto" w:fill="FFFFFF"/>
        </w:rPr>
        <w:t>o ciclicamente</w:t>
      </w:r>
      <w:r w:rsidR="007F128D" w:rsidRPr="007F128D">
        <w:rPr>
          <w:rFonts w:ascii="Helvetica" w:hAnsi="Helvetica"/>
          <w:color w:val="343A40"/>
          <w:sz w:val="21"/>
          <w:szCs w:val="21"/>
          <w:shd w:val="clear" w:color="auto" w:fill="FFFFFF"/>
        </w:rPr>
        <w:t xml:space="preserve"> – conhecido como Red, Green e Refactor.</w:t>
      </w:r>
    </w:p>
    <w:p w14:paraId="7AAFEE9E" w14:textId="77777777"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4A62204E" w14:textId="77777777"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lastRenderedPageBreak/>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provavelmente teremos uma questão falando sobre Espiral de Boehm.</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14:paraId="317E2262" w14:textId="77777777"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14:paraId="4EF9DF78" w14:textId="77777777"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14:paraId="62FEDE93"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14:paraId="66ADA164"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14:paraId="2E155A10"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14:paraId="042CDE66"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14:paraId="485CA694" w14:textId="77777777"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(entrega, feedback);</w:t>
      </w:r>
    </w:p>
    <w:p w14:paraId="256F4619" w14:textId="77777777"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14:paraId="38E0E7C0" w14:textId="77777777"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14:paraId="27279335" w14:textId="77777777"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14:paraId="344725A8" w14:textId="77777777"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14:paraId="287C69DC"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14:paraId="47F5EFDE"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14:paraId="40FFF469"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14:paraId="3650350A" w14:textId="77777777"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14:paraId="3E0F92C1" w14:textId="77777777"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767DD2F2" w14:textId="77777777"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r>
        <w:rPr>
          <w:rStyle w:val="nfase"/>
          <w:rFonts w:ascii="Open Sans" w:hAnsi="Open Sans"/>
          <w:color w:val="343A40"/>
          <w:sz w:val="21"/>
          <w:szCs w:val="21"/>
          <w:shd w:val="clear" w:color="auto" w:fill="FFFFFF"/>
        </w:rPr>
        <w:t>feedback </w:t>
      </w:r>
      <w:r>
        <w:rPr>
          <w:rFonts w:ascii="Open Sans" w:hAnsi="Open Sans"/>
          <w:color w:val="343A40"/>
          <w:sz w:val="21"/>
          <w:szCs w:val="21"/>
          <w:shd w:val="clear" w:color="auto" w:fill="FFFFFF"/>
        </w:rPr>
        <w:t xml:space="preserve">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w:t>
      </w:r>
      <w:r>
        <w:rPr>
          <w:rFonts w:ascii="Open Sans" w:hAnsi="Open Sans"/>
          <w:color w:val="343A40"/>
          <w:sz w:val="21"/>
          <w:szCs w:val="21"/>
          <w:shd w:val="clear" w:color="auto" w:fill="FFFFFF"/>
        </w:rPr>
        <w:lastRenderedPageBreak/>
        <w:t>compreendidos e pouco provavelmente venham a ser radicalmente alterados durante o desenvolvimento.</w:t>
      </w:r>
    </w:p>
    <w:p w14:paraId="54129023" w14:textId="0EA8DB42" w:rsidR="00AA25BE" w:rsidRDefault="00AA25BE" w:rsidP="009500BE">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p>
    <w:p w14:paraId="7EF0197C" w14:textId="5C0EB82F" w:rsidR="00486726" w:rsidRDefault="00486726" w:rsidP="009500BE">
      <w:pPr>
        <w:shd w:val="clear" w:color="auto" w:fill="FFFFFF"/>
        <w:spacing w:after="0" w:line="240" w:lineRule="auto"/>
        <w:rPr>
          <w:rFonts w:ascii="Open Sans" w:hAnsi="Open Sans"/>
          <w:color w:val="343A40"/>
          <w:sz w:val="21"/>
          <w:szCs w:val="21"/>
          <w:shd w:val="clear" w:color="auto" w:fill="FFFFFF"/>
        </w:rPr>
      </w:pPr>
    </w:p>
    <w:p w14:paraId="3983E482" w14:textId="514A06BF" w:rsidR="00486726" w:rsidRDefault="00486726" w:rsidP="00486726">
      <w:pPr>
        <w:shd w:val="clear" w:color="auto" w:fill="FFFFFF"/>
        <w:spacing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Fases do modelo em Cascata:</w:t>
      </w:r>
    </w:p>
    <w:p w14:paraId="0FF97FB5" w14:textId="0FEAAEFB"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color w:val="343A40"/>
          <w:sz w:val="21"/>
          <w:szCs w:val="21"/>
          <w:lang w:eastAsia="pt-BR"/>
        </w:rPr>
        <w:t>1º - </w:t>
      </w:r>
      <w:r w:rsidRPr="00486726">
        <w:rPr>
          <w:rFonts w:ascii="Open Sans" w:eastAsia="Times New Roman" w:hAnsi="Open Sans" w:cs="Open Sans"/>
          <w:i/>
          <w:iCs/>
          <w:color w:val="343A40"/>
          <w:sz w:val="21"/>
          <w:szCs w:val="21"/>
          <w:lang w:eastAsia="pt-BR"/>
        </w:rPr>
        <w:t>Análise e d</w:t>
      </w:r>
      <w:r>
        <w:rPr>
          <w:rFonts w:ascii="Open Sans" w:eastAsia="Times New Roman" w:hAnsi="Open Sans" w:cs="Open Sans"/>
          <w:i/>
          <w:iCs/>
          <w:color w:val="343A40"/>
          <w:sz w:val="21"/>
          <w:szCs w:val="21"/>
          <w:lang w:eastAsia="pt-BR"/>
        </w:rPr>
        <w:t>e</w:t>
      </w:r>
      <w:r w:rsidRPr="00486726">
        <w:rPr>
          <w:rFonts w:ascii="Open Sans" w:eastAsia="Times New Roman" w:hAnsi="Open Sans" w:cs="Open Sans"/>
          <w:i/>
          <w:iCs/>
          <w:color w:val="343A40"/>
          <w:sz w:val="21"/>
          <w:szCs w:val="21"/>
          <w:lang w:eastAsia="pt-BR"/>
        </w:rPr>
        <w:t>finição de requisitos</w:t>
      </w:r>
      <w:r>
        <w:rPr>
          <w:rFonts w:ascii="Open Sans" w:eastAsia="Times New Roman" w:hAnsi="Open Sans" w:cs="Open Sans"/>
          <w:i/>
          <w:iCs/>
          <w:color w:val="343A40"/>
          <w:sz w:val="21"/>
          <w:szCs w:val="21"/>
          <w:lang w:eastAsia="pt-BR"/>
        </w:rPr>
        <w:t>;</w:t>
      </w:r>
    </w:p>
    <w:p w14:paraId="71A50656" w14:textId="394791F9"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color w:val="343A40"/>
          <w:sz w:val="21"/>
          <w:szCs w:val="21"/>
          <w:lang w:eastAsia="pt-BR"/>
        </w:rPr>
        <w:t>2º - </w:t>
      </w:r>
      <w:r w:rsidRPr="00486726">
        <w:rPr>
          <w:rFonts w:ascii="Open Sans" w:eastAsia="Times New Roman" w:hAnsi="Open Sans" w:cs="Open Sans"/>
          <w:i/>
          <w:iCs/>
          <w:color w:val="343A40"/>
          <w:sz w:val="21"/>
          <w:szCs w:val="21"/>
          <w:lang w:eastAsia="pt-BR"/>
        </w:rPr>
        <w:t>Projeto de sistema e software</w:t>
      </w:r>
      <w:r>
        <w:rPr>
          <w:rFonts w:ascii="Open Sans" w:eastAsia="Times New Roman" w:hAnsi="Open Sans" w:cs="Open Sans"/>
          <w:i/>
          <w:iCs/>
          <w:color w:val="343A40"/>
          <w:sz w:val="21"/>
          <w:szCs w:val="21"/>
          <w:lang w:eastAsia="pt-BR"/>
        </w:rPr>
        <w:t>;</w:t>
      </w:r>
    </w:p>
    <w:p w14:paraId="62F10B4C" w14:textId="09B7DF8B"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b/>
          <w:bCs/>
          <w:color w:val="0000FF"/>
          <w:sz w:val="21"/>
          <w:szCs w:val="21"/>
          <w:lang w:eastAsia="pt-BR"/>
        </w:rPr>
        <w:t>3º - </w:t>
      </w:r>
      <w:r w:rsidRPr="00486726">
        <w:rPr>
          <w:rFonts w:ascii="Open Sans" w:eastAsia="Times New Roman" w:hAnsi="Open Sans" w:cs="Open Sans"/>
          <w:b/>
          <w:bCs/>
          <w:i/>
          <w:iCs/>
          <w:color w:val="0000FF"/>
          <w:sz w:val="21"/>
          <w:szCs w:val="21"/>
          <w:lang w:eastAsia="pt-BR"/>
        </w:rPr>
        <w:t>Implementação e teste de unidade</w:t>
      </w:r>
      <w:r>
        <w:rPr>
          <w:rFonts w:ascii="Open Sans" w:eastAsia="Times New Roman" w:hAnsi="Open Sans" w:cs="Open Sans"/>
          <w:b/>
          <w:bCs/>
          <w:i/>
          <w:iCs/>
          <w:color w:val="0000FF"/>
          <w:sz w:val="21"/>
          <w:szCs w:val="21"/>
          <w:lang w:eastAsia="pt-BR"/>
        </w:rPr>
        <w:t>;</w:t>
      </w:r>
    </w:p>
    <w:p w14:paraId="544B5EC4" w14:textId="0FAA1235"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b/>
          <w:bCs/>
          <w:color w:val="0000FF"/>
          <w:sz w:val="21"/>
          <w:szCs w:val="21"/>
          <w:lang w:eastAsia="pt-BR"/>
        </w:rPr>
        <w:t>4º - </w:t>
      </w:r>
      <w:r w:rsidRPr="00486726">
        <w:rPr>
          <w:rFonts w:ascii="Open Sans" w:eastAsia="Times New Roman" w:hAnsi="Open Sans" w:cs="Open Sans"/>
          <w:b/>
          <w:bCs/>
          <w:i/>
          <w:iCs/>
          <w:color w:val="0000FF"/>
          <w:sz w:val="21"/>
          <w:szCs w:val="21"/>
          <w:lang w:eastAsia="pt-BR"/>
        </w:rPr>
        <w:t>Integração e teste de sistema</w:t>
      </w:r>
      <w:r>
        <w:rPr>
          <w:rFonts w:ascii="Open Sans" w:eastAsia="Times New Roman" w:hAnsi="Open Sans" w:cs="Open Sans"/>
          <w:b/>
          <w:bCs/>
          <w:i/>
          <w:iCs/>
          <w:color w:val="0000FF"/>
          <w:sz w:val="21"/>
          <w:szCs w:val="21"/>
          <w:lang w:eastAsia="pt-BR"/>
        </w:rPr>
        <w:t>;</w:t>
      </w:r>
    </w:p>
    <w:p w14:paraId="66A19F18" w14:textId="21256E5A" w:rsidR="00486726" w:rsidRPr="00486726" w:rsidRDefault="00486726" w:rsidP="000D1D81">
      <w:pPr>
        <w:pStyle w:val="PargrafodaLista"/>
        <w:numPr>
          <w:ilvl w:val="0"/>
          <w:numId w:val="24"/>
        </w:numPr>
        <w:shd w:val="clear" w:color="auto" w:fill="FFFFFF"/>
        <w:spacing w:after="0" w:line="240" w:lineRule="auto"/>
        <w:rPr>
          <w:rFonts w:ascii="Open Sans" w:hAnsi="Open Sans"/>
          <w:color w:val="343A40"/>
          <w:sz w:val="21"/>
          <w:szCs w:val="21"/>
          <w:shd w:val="clear" w:color="auto" w:fill="FFFFFF"/>
        </w:rPr>
      </w:pPr>
      <w:r w:rsidRPr="00486726">
        <w:rPr>
          <w:rFonts w:ascii="Open Sans" w:eastAsia="Times New Roman" w:hAnsi="Open Sans" w:cs="Open Sans"/>
          <w:color w:val="343A40"/>
          <w:sz w:val="21"/>
          <w:szCs w:val="21"/>
          <w:lang w:eastAsia="pt-BR"/>
        </w:rPr>
        <w:t>5º - </w:t>
      </w:r>
      <w:r w:rsidRPr="00486726">
        <w:rPr>
          <w:rFonts w:ascii="Open Sans" w:eastAsia="Times New Roman" w:hAnsi="Open Sans" w:cs="Open Sans"/>
          <w:i/>
          <w:iCs/>
          <w:color w:val="343A40"/>
          <w:sz w:val="21"/>
          <w:szCs w:val="21"/>
          <w:lang w:eastAsia="pt-BR"/>
        </w:rPr>
        <w:t>Operação e manutenção;</w:t>
      </w:r>
    </w:p>
    <w:p w14:paraId="6730833A" w14:textId="77777777" w:rsidR="00C06466" w:rsidRDefault="00C06466" w:rsidP="009500BE">
      <w:pPr>
        <w:shd w:val="clear" w:color="auto" w:fill="FFFFFF"/>
        <w:spacing w:after="0" w:line="240" w:lineRule="auto"/>
        <w:rPr>
          <w:rFonts w:ascii="Open Sans" w:hAnsi="Open Sans"/>
          <w:color w:val="343A40"/>
          <w:sz w:val="21"/>
          <w:szCs w:val="21"/>
          <w:shd w:val="clear" w:color="auto" w:fill="FFFFFF"/>
        </w:rPr>
      </w:pPr>
    </w:p>
    <w:p w14:paraId="4B273338" w14:textId="77777777"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b/>
          <w:color w:val="343A40"/>
          <w:sz w:val="21"/>
          <w:szCs w:val="21"/>
          <w:u w:val="single"/>
          <w:lang w:eastAsia="pt-BR"/>
        </w:rPr>
        <w:t>Devops</w:t>
      </w:r>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r w:rsidR="00514315" w:rsidRPr="009500BE">
        <w:rPr>
          <w:rFonts w:ascii="Open Sans" w:eastAsia="Times New Roman" w:hAnsi="Open Sans" w:cs="Times New Roman"/>
          <w:color w:val="343A40"/>
          <w:sz w:val="21"/>
          <w:szCs w:val="21"/>
          <w:lang w:eastAsia="pt-BR"/>
        </w:rPr>
        <w:t>sob regras</w:t>
      </w:r>
      <w:r w:rsidRPr="009500BE">
        <w:rPr>
          <w:rFonts w:ascii="Open Sans" w:eastAsia="Times New Roman" w:hAnsi="Open Sans" w:cs="Times New Roman"/>
          <w:color w:val="343A40"/>
          <w:sz w:val="21"/>
          <w:szCs w:val="21"/>
          <w:lang w:eastAsia="pt-BR"/>
        </w:rPr>
        <w:t xml:space="preserve"> rígidas e burocráticas.</w:t>
      </w:r>
    </w:p>
    <w:p w14:paraId="39E4BB71" w14:textId="77777777" w:rsid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r w:rsidR="00514315" w:rsidRPr="009500BE">
        <w:rPr>
          <w:rFonts w:ascii="Open Sans" w:eastAsia="Times New Roman" w:hAnsi="Open Sans" w:cs="Times New Roman"/>
          <w:color w:val="343A40"/>
          <w:sz w:val="21"/>
          <w:szCs w:val="21"/>
          <w:lang w:eastAsia="pt-BR"/>
        </w:rPr>
        <w:t>Devops</w:t>
      </w:r>
      <w:r w:rsidRPr="009500BE">
        <w:rPr>
          <w:rFonts w:ascii="Open Sans" w:eastAsia="Times New Roman" w:hAnsi="Open Sans" w:cs="Times New Roman"/>
          <w:color w:val="343A40"/>
          <w:sz w:val="21"/>
          <w:szCs w:val="21"/>
          <w:lang w:eastAsia="pt-BR"/>
        </w:rPr>
        <w:t xml:space="preserve"> sustenta-se nos seguintes pilares:</w:t>
      </w:r>
    </w:p>
    <w:p w14:paraId="16F7BE90" w14:textId="77777777" w:rsidR="00514315" w:rsidRPr="009500BE" w:rsidRDefault="00514315" w:rsidP="00040815">
      <w:pPr>
        <w:shd w:val="clear" w:color="auto" w:fill="FFFFFF"/>
        <w:spacing w:after="0" w:line="240" w:lineRule="auto"/>
        <w:rPr>
          <w:rFonts w:ascii="Open Sans" w:eastAsia="Times New Roman" w:hAnsi="Open Sans" w:cs="Times New Roman"/>
          <w:color w:val="343A40"/>
          <w:sz w:val="21"/>
          <w:szCs w:val="21"/>
          <w:lang w:eastAsia="pt-BR"/>
        </w:rPr>
      </w:pPr>
    </w:p>
    <w:p w14:paraId="39564BFE"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14:paraId="3EAE1329"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14:paraId="3721D51A" w14:textId="77777777"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Feedback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14:paraId="27F90BAE"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14:paraId="1841E5C2"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r w:rsidR="00514315">
        <w:rPr>
          <w:rFonts w:ascii="Open Sans" w:eastAsia="Times New Roman" w:hAnsi="Open Sans" w:cs="Times New Roman"/>
          <w:color w:val="343A40"/>
          <w:sz w:val="21"/>
          <w:szCs w:val="21"/>
          <w:lang w:eastAsia="pt-BR"/>
        </w:rPr>
        <w:t>Devops</w:t>
      </w:r>
      <w:r>
        <w:rPr>
          <w:rFonts w:ascii="Open Sans" w:eastAsia="Times New Roman" w:hAnsi="Open Sans" w:cs="Times New Roman"/>
          <w:color w:val="343A40"/>
          <w:sz w:val="21"/>
          <w:szCs w:val="21"/>
          <w:lang w:eastAsia="pt-BR"/>
        </w:rPr>
        <w:t>:</w:t>
      </w:r>
    </w:p>
    <w:p w14:paraId="33180B42" w14:textId="77777777" w:rsidR="00514315" w:rsidRDefault="00514315" w:rsidP="00486990">
      <w:pPr>
        <w:shd w:val="clear" w:color="auto" w:fill="FFFFFF"/>
        <w:spacing w:after="0" w:line="240" w:lineRule="auto"/>
        <w:rPr>
          <w:rFonts w:ascii="Open Sans" w:eastAsia="Times New Roman" w:hAnsi="Open Sans" w:cs="Times New Roman"/>
          <w:color w:val="343A40"/>
          <w:sz w:val="21"/>
          <w:szCs w:val="21"/>
          <w:lang w:eastAsia="pt-BR"/>
        </w:rPr>
      </w:pPr>
    </w:p>
    <w:p w14:paraId="3C74BD44"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14:paraId="658DAED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14:paraId="0778955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Implementação do gerenciamento de configuração para que mudanças realizadas manualmente nos servidores, sem conhecimento da gerência de configurações, sejam desfeitas.</w:t>
      </w:r>
    </w:p>
    <w:p w14:paraId="380514E6"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Estratégias para gestão de incidentes bem definidas, políticas de rollback, backup e ferramentas de monitoração proativas.</w:t>
      </w:r>
    </w:p>
    <w:p w14:paraId="35FF988B" w14:textId="77777777" w:rsid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lastRenderedPageBreak/>
        <w:t>Ambientes necessários para o trabalho da equipe de desenvolvimento providos de forma dinâmica e automatizada, sem necessidade de intervenção da equipe de operações.</w:t>
      </w:r>
    </w:p>
    <w:p w14:paraId="298BCFEF" w14:textId="77777777" w:rsid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73B4C994"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Devops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O conceito propõe novos pensamentos sobre o trabalho para a valorização da diversidade de atividades e profissionais envolvidos e atitudes colaborativas. É um processo que torna possível o desenvolvimento ágil de aplicações em um modelo de gestão de infraestrutura definido sob regras rígidas e burocráticas.</w:t>
      </w:r>
    </w:p>
    <w:p w14:paraId="79A63716"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Tradicionalmente Desenvolvimento e Operações são setores diferentes nas empresas e com motivações distintas. O setor de Desenvolvimento já evoluiu com adoção de metodologias ágeis e estão mais alinhadas ao negócio. O setor já consegue entregas rápidas e constantes para atender a expectativa dos clientes por novos recursos e assim valorizar o produto da empresa. A área de Operações, por sua vez, deseja o mínimo de alterações possíveis no ambiente de produção, pois podem gerar um novo ponto de instabilidade o que desvalorizará o produto da empresa. Assim há interesses contraditórios. Um setor quer evoluir e o outro garantir.</w:t>
      </w:r>
    </w:p>
    <w:p w14:paraId="789C3ECD"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A cultura DevOps sustenta-se nos pilares:</w:t>
      </w:r>
    </w:p>
    <w:p w14:paraId="1D222966"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Integração Contínua: fácil transferência de conhecimento e experiências entre as áreas de Desenvolvimento, Operações e Apoio. </w:t>
      </w:r>
    </w:p>
    <w:p w14:paraId="429AE953"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Implantação Contínua: liberação rápida e continua de novas versões de software ou serviços.</w:t>
      </w:r>
    </w:p>
    <w:p w14:paraId="4BF5E2A1" w14:textId="77777777" w:rsid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Feedback contínuo: feedbacks frequentes das equipes envolvidas em todas as fases do ciclo de vida do software ou serviço. </w:t>
      </w:r>
    </w:p>
    <w:p w14:paraId="33040D49" w14:textId="77777777" w:rsidR="00AD0552" w:rsidRPr="00AD0552" w:rsidRDefault="00AD0552" w:rsidP="00AD0552">
      <w:pPr>
        <w:shd w:val="clear" w:color="auto" w:fill="F4FBFF"/>
        <w:spacing w:after="0" w:line="240" w:lineRule="auto"/>
        <w:rPr>
          <w:rFonts w:ascii="Arial" w:eastAsia="Times New Roman" w:hAnsi="Arial" w:cs="Arial"/>
          <w:color w:val="0A0A0A"/>
          <w:sz w:val="24"/>
          <w:szCs w:val="24"/>
          <w:lang w:eastAsia="pt-BR"/>
        </w:rPr>
      </w:pPr>
    </w:p>
    <w:p w14:paraId="3D7E7858"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Para alcançar esses objetivos a prática Devops recomenda ações como:</w:t>
      </w:r>
    </w:p>
    <w:p w14:paraId="37DBA51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Pessoas integradas:</w:t>
      </w:r>
      <w:r w:rsidRPr="00AD0552">
        <w:rPr>
          <w:rFonts w:ascii="Arial" w:eastAsia="Times New Roman" w:hAnsi="Arial" w:cs="Arial"/>
          <w:color w:val="0A0A0A"/>
          <w:sz w:val="24"/>
          <w:szCs w:val="24"/>
          <w:lang w:eastAsia="pt-BR"/>
        </w:rPr>
        <w:t> Apoiar e prover pensamentos que integrem as pessoas, que façam com que partilhem suas histórias e se desenvolva a empatia entre elas para um trabalho conjunto eficaz e duradouro.</w:t>
      </w:r>
    </w:p>
    <w:p w14:paraId="0059CE2F"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Foco no projeto:</w:t>
      </w:r>
      <w:r w:rsidRPr="00AD0552">
        <w:rPr>
          <w:rFonts w:ascii="Arial" w:eastAsia="Times New Roman" w:hAnsi="Arial" w:cs="Arial"/>
          <w:color w:val="0A0A0A"/>
          <w:sz w:val="24"/>
          <w:szCs w:val="24"/>
          <w:lang w:eastAsia="pt-BR"/>
        </w:rPr>
        <w:t> Crie uma atmosfera livre de culpa, com o objetivo em comum: o projeto. Profissionais devem defender o projeto e não suas áreas de atuação. É preciso romper tradições e fazer com que as equipes tenham um comportamento colaborativo, construtivo e de respeito mútuo. </w:t>
      </w:r>
    </w:p>
    <w:p w14:paraId="10479E98"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Reuniões conjuntas: </w:t>
      </w:r>
      <w:r w:rsidRPr="00AD0552">
        <w:rPr>
          <w:rFonts w:ascii="Arial" w:eastAsia="Times New Roman" w:hAnsi="Arial" w:cs="Arial"/>
          <w:color w:val="0A0A0A"/>
          <w:sz w:val="24"/>
          <w:szCs w:val="24"/>
          <w:lang w:eastAsia="pt-BR"/>
        </w:rPr>
        <w:t>em vez de promover discussões isoladas com a equipe de desenvolvimento, operações ou apoio, sempre integre pelo menos um profissional de cada área nas discussões dos setores para que tenham entendimento dos objetivos a serem alcançados, recursos e demanda previstos, requisitos necessários, problemas já enfrentados e riscos envolvidos sob uma mesma ótica. </w:t>
      </w:r>
    </w:p>
    <w:p w14:paraId="269BE591"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lastRenderedPageBreak/>
        <w:t>Negócio Just-in-Time:</w:t>
      </w:r>
      <w:r w:rsidRPr="00AD0552">
        <w:rPr>
          <w:rFonts w:ascii="Arial" w:eastAsia="Times New Roman" w:hAnsi="Arial" w:cs="Arial"/>
          <w:color w:val="0A0A0A"/>
          <w:sz w:val="24"/>
          <w:szCs w:val="24"/>
          <w:lang w:eastAsia="pt-BR"/>
        </w:rPr>
        <w:t> Fornecimento de aplicações e serviços que promovam um desenvolvimento do negócio com qualidade e otimização do uso de recursos humano, tempo, tecnológicos e/ou financeiros.</w:t>
      </w:r>
    </w:p>
    <w:p w14:paraId="45C2C44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para negócio:</w:t>
      </w:r>
      <w:r w:rsidRPr="00AD0552">
        <w:rPr>
          <w:rFonts w:ascii="Arial" w:eastAsia="Times New Roman" w:hAnsi="Arial" w:cs="Arial"/>
          <w:color w:val="0A0A0A"/>
          <w:sz w:val="24"/>
          <w:szCs w:val="24"/>
          <w:lang w:eastAsia="pt-BR"/>
        </w:rPr>
        <w:t> garantir continuamente a infraestrutura com foco no negócio. Implantar mecanismos que permitam a área de operações atenderem as expectativas do negócio e ainda sim manter sua confiabilidade.</w:t>
      </w:r>
    </w:p>
    <w:p w14:paraId="5BF174BE"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Desenvolvimento Ágil: </w:t>
      </w:r>
      <w:r w:rsidRPr="00AD0552">
        <w:rPr>
          <w:rFonts w:ascii="Arial" w:eastAsia="Times New Roman" w:hAnsi="Arial" w:cs="Arial"/>
          <w:color w:val="0A0A0A"/>
          <w:sz w:val="24"/>
          <w:szCs w:val="24"/>
          <w:lang w:eastAsia="pt-BR"/>
        </w:rPr>
        <w:t>o desenvolvimento do software deve seguir uma das metodologias ágeis para entregas rápidas e contínuas. ( SCRUM, XP, …) </w:t>
      </w:r>
    </w:p>
    <w:p w14:paraId="591894C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Ambientes de Desenvolvimento, Homologação e Produção:</w:t>
      </w:r>
      <w:r w:rsidRPr="00AD0552">
        <w:rPr>
          <w:rFonts w:ascii="Arial" w:eastAsia="Times New Roman" w:hAnsi="Arial" w:cs="Arial"/>
          <w:color w:val="0A0A0A"/>
          <w:sz w:val="24"/>
          <w:szCs w:val="24"/>
          <w:lang w:eastAsia="pt-BR"/>
        </w:rPr>
        <w:t> que haja pelo menos esses três ambientes e que sejam idênticos para evitar que uma versão de software seja testada em um ambiente e executada em produção em outro e assim surjam problemas não previstos. </w:t>
      </w:r>
    </w:p>
    <w:p w14:paraId="1F0FBA5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Padronização nas configurações:</w:t>
      </w:r>
      <w:r w:rsidRPr="00AD0552">
        <w:rPr>
          <w:rFonts w:ascii="Arial" w:eastAsia="Times New Roman" w:hAnsi="Arial" w:cs="Arial"/>
          <w:color w:val="0A0A0A"/>
          <w:sz w:val="24"/>
          <w:szCs w:val="24"/>
          <w:lang w:eastAsia="pt-BR"/>
        </w:rPr>
        <w:t> para garantia de que os ambientes sejam idênticos e contenham apenas mudanças homologadas, é preciso implementar um gerenciamento de configuração para que qualquer mudança inserida manualmente nos servidores e não  através de uma gerência de configurações seja automaticamente desfeita.</w:t>
      </w:r>
    </w:p>
    <w:p w14:paraId="396D13C5"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Provisionamento dinâmico dos ambientes:</w:t>
      </w:r>
      <w:r w:rsidRPr="00AD0552">
        <w:rPr>
          <w:rFonts w:ascii="Arial" w:eastAsia="Times New Roman" w:hAnsi="Arial" w:cs="Arial"/>
          <w:color w:val="0A0A0A"/>
          <w:sz w:val="24"/>
          <w:szCs w:val="24"/>
          <w:lang w:eastAsia="pt-BR"/>
        </w:rPr>
        <w:t> os ambientes devem ser criados sempre que necessários em processos automatizados para garantia de que estejam sempre disponíveis. A equipe de desenvolvimento deve receber a infraestrutura necessária para seu trabalho sem necessidade de intervenção da equipe de operações. Ferramentas de automação deverão criar servidores, instalar serviços, configurá-los e testá-los. Novos servidores poderão ser criados temporariamente para ações específicas ou para escalonamento da solução. </w:t>
      </w:r>
    </w:p>
    <w:p w14:paraId="289C36D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como um código:</w:t>
      </w:r>
      <w:r w:rsidRPr="00AD0552">
        <w:rPr>
          <w:rFonts w:ascii="Arial" w:eastAsia="Times New Roman" w:hAnsi="Arial" w:cs="Arial"/>
          <w:color w:val="0A0A0A"/>
          <w:sz w:val="24"/>
          <w:szCs w:val="24"/>
          <w:lang w:eastAsia="pt-BR"/>
        </w:rPr>
        <w:t> as configurações e scripts de execução para instalação de serviços devem ser versionados no mesmo repositório e da mesma forma que o código da aplicação para que possam ser disponibilizados, auditados e evoluídos juntos.</w:t>
      </w:r>
    </w:p>
    <w:p w14:paraId="0BEFF05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Liberdade para Deploy:</w:t>
      </w:r>
      <w:r w:rsidRPr="00AD0552">
        <w:rPr>
          <w:rFonts w:ascii="Arial" w:eastAsia="Times New Roman" w:hAnsi="Arial" w:cs="Arial"/>
          <w:color w:val="0A0A0A"/>
          <w:sz w:val="24"/>
          <w:szCs w:val="24"/>
          <w:lang w:eastAsia="pt-BR"/>
        </w:rPr>
        <w:t> a equipe de desenvolvimento deve ser autônoma para realização de deploy nos ambientes, até produção sem necessidade de processos burocráticos e interferência da área de operações. </w:t>
      </w:r>
    </w:p>
    <w:p w14:paraId="0EE49347"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Integração contínua:</w:t>
      </w:r>
      <w:r w:rsidRPr="00AD0552">
        <w:rPr>
          <w:rFonts w:ascii="Arial" w:eastAsia="Times New Roman" w:hAnsi="Arial" w:cs="Arial"/>
          <w:color w:val="0A0A0A"/>
          <w:sz w:val="24"/>
          <w:szCs w:val="24"/>
          <w:lang w:eastAsia="pt-BR"/>
        </w:rPr>
        <w:t> Ferramentas devem orquestrar todo o processo envolvido na entrega de nova versão da aplicação que inclui a criação dos ambientes caso necessário, deploys dos códigos juntamente as configurações da infra, testes automatizados, possibilidade de reversão e auditoria. </w:t>
      </w:r>
    </w:p>
    <w:p w14:paraId="71F2B174"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Gestão de incidentes:</w:t>
      </w:r>
      <w:r w:rsidRPr="00AD0552">
        <w:rPr>
          <w:rFonts w:ascii="Arial" w:eastAsia="Times New Roman" w:hAnsi="Arial" w:cs="Arial"/>
          <w:color w:val="0A0A0A"/>
          <w:sz w:val="24"/>
          <w:szCs w:val="24"/>
          <w:lang w:eastAsia="pt-BR"/>
        </w:rPr>
        <w:t> Para que a infraestrutura seja ágil é determinante que haja estratégias para gestão de incidentes bem definidas, políticas de roll back, backups e ferramentas de monitoração proativas. </w:t>
      </w:r>
    </w:p>
    <w:p w14:paraId="068EA4DB" w14:textId="77777777" w:rsidR="00AD0552" w:rsidRP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295726D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0F792826" w14:textId="77777777" w:rsidR="00C06466" w:rsidRDefault="00C06466" w:rsidP="00C06466">
      <w:pPr>
        <w:shd w:val="clear" w:color="auto" w:fill="FFFFFF"/>
        <w:spacing w:after="0" w:line="240" w:lineRule="auto"/>
        <w:rPr>
          <w:rFonts w:ascii="Open Sans" w:eastAsia="Times New Roman" w:hAnsi="Open Sans" w:cs="Times New Roman"/>
          <w:b/>
          <w:bCs/>
          <w:color w:val="000000"/>
          <w:sz w:val="21"/>
          <w:szCs w:val="21"/>
          <w:u w:val="single"/>
          <w:lang w:eastAsia="pt-BR"/>
        </w:rPr>
      </w:pPr>
      <w:r w:rsidRPr="00C06466">
        <w:rPr>
          <w:rFonts w:ascii="Open Sans" w:eastAsia="Times New Roman" w:hAnsi="Open Sans" w:cs="Times New Roman"/>
          <w:b/>
          <w:bCs/>
          <w:color w:val="000000"/>
          <w:sz w:val="21"/>
          <w:szCs w:val="21"/>
          <w:u w:val="single"/>
          <w:lang w:eastAsia="pt-BR"/>
        </w:rPr>
        <w:t>Desenvolvimento de software Adaptativos</w:t>
      </w:r>
    </w:p>
    <w:p w14:paraId="3605F5D3" w14:textId="77777777" w:rsidR="00514315" w:rsidRPr="00C06466"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1DB46616"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lastRenderedPageBreak/>
        <w:t>É uma técnica para construção de software e sistemas complexos.</w:t>
      </w:r>
    </w:p>
    <w:p w14:paraId="2CBD29F1" w14:textId="77777777" w:rsidR="00C06466" w:rsidRPr="00C06466" w:rsidRDefault="00514315"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Concentra-se</w:t>
      </w:r>
      <w:r w:rsidR="00C06466" w:rsidRPr="00C06466">
        <w:rPr>
          <w:rFonts w:ascii="Open Sans" w:eastAsia="Times New Roman" w:hAnsi="Open Sans" w:cs="Times New Roman"/>
          <w:color w:val="000000"/>
          <w:sz w:val="21"/>
          <w:szCs w:val="21"/>
          <w:lang w:eastAsia="pt-BR"/>
        </w:rPr>
        <w:t xml:space="preserve"> na colaboração humana e na </w:t>
      </w:r>
      <w:r w:rsidR="00C06466" w:rsidRPr="00C06466">
        <w:rPr>
          <w:rFonts w:ascii="Open Sans" w:eastAsia="Times New Roman" w:hAnsi="Open Sans" w:cs="Times New Roman"/>
          <w:b/>
          <w:bCs/>
          <w:color w:val="000000"/>
          <w:sz w:val="21"/>
          <w:szCs w:val="21"/>
          <w:lang w:eastAsia="pt-BR"/>
        </w:rPr>
        <w:t>auto-organização</w:t>
      </w:r>
      <w:r w:rsidR="00C06466" w:rsidRPr="00C06466">
        <w:rPr>
          <w:rFonts w:ascii="Open Sans" w:eastAsia="Times New Roman" w:hAnsi="Open Sans" w:cs="Times New Roman"/>
          <w:color w:val="000000"/>
          <w:sz w:val="21"/>
          <w:szCs w:val="21"/>
          <w:lang w:eastAsia="pt-BR"/>
        </w:rPr>
        <w:t> das equipes.</w:t>
      </w:r>
    </w:p>
    <w:p w14:paraId="6FFED51F"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14:paraId="1E42E68C"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r w:rsidR="000150E0" w:rsidRPr="00C06466">
        <w:rPr>
          <w:rFonts w:ascii="Open Sans" w:eastAsia="Times New Roman" w:hAnsi="Open Sans" w:cs="Times New Roman"/>
          <w:b/>
          <w:bCs/>
          <w:color w:val="000000"/>
          <w:sz w:val="21"/>
          <w:szCs w:val="21"/>
          <w:lang w:eastAsia="pt-BR"/>
        </w:rPr>
        <w:t>auto organizadas</w:t>
      </w:r>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14:paraId="07934C13" w14:textId="77777777" w:rsidR="00514315"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38DA25C2"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Jim Highsmith propôs o Desenvolvimento de Software Adaptativo (Adaptative Software Development - ASD) como uma técnica para construção de software e sistemas altamente complexos. Esse modelo se concentra na colaboração e auto-organização das equipes.</w:t>
      </w:r>
    </w:p>
    <w:p w14:paraId="23E74770"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14:paraId="7AAC63DC"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427FD666"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14:paraId="3D50DB0D"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14:paraId="61F04CF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5AC4EE34"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b/>
          <w:color w:val="343A40"/>
          <w:sz w:val="21"/>
          <w:szCs w:val="21"/>
          <w:u w:val="single"/>
          <w:lang w:eastAsia="pt-BR"/>
        </w:rPr>
        <w:t>Kanban</w:t>
      </w:r>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14:paraId="4FF31842"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14:paraId="3BF66DE0"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Usando o Kanban, é possível ver todo o trabalho e entender com mais facilidade quais tarefas precisam ser realizadas e quais já foram cumpridas. Assim, a ferramenta permite que você observe o fluxo e consiga identificar gargalos e filas.</w:t>
      </w:r>
    </w:p>
    <w:p w14:paraId="77E1F24E"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32198290" w14:textId="77777777"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14:paraId="17B29B44" w14:textId="77777777"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39FB4816"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14:paraId="7809394C"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14:paraId="14E8197D"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1: As expectativas do cliente para o software devem ser gerenciadas. </w:t>
      </w:r>
    </w:p>
    <w:p w14:paraId="27269412"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lastRenderedPageBreak/>
        <w:t>Princípio 2: Um pacote de entrega completo deve ser montado e testado. </w:t>
      </w:r>
    </w:p>
    <w:p w14:paraId="0E0B513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3:  É preciso estabelecer uma estrutura de suporte antes da entrega do software. </w:t>
      </w:r>
    </w:p>
    <w:p w14:paraId="6337097C"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Princípio 4: Material instrucional adequado deve ser fornecido aos usuários.</w:t>
      </w:r>
      <w:r w:rsidRPr="0099394C">
        <w:rPr>
          <w:rFonts w:ascii="Open Sans" w:eastAsia="Times New Roman" w:hAnsi="Open Sans" w:cs="Times New Roman"/>
          <w:color w:val="343A40"/>
          <w:sz w:val="21"/>
          <w:szCs w:val="21"/>
          <w:lang w:eastAsia="pt-BR"/>
        </w:rPr>
        <w:t> </w:t>
      </w:r>
    </w:p>
    <w:p w14:paraId="5173D2D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5: Software com bugs deve ser primeiramente corrigido e, depois, entregue.</w:t>
      </w:r>
    </w:p>
    <w:p w14:paraId="636C07B9" w14:textId="77777777"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427135F3" w14:textId="77777777"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14:paraId="0C2F7AC8" w14:textId="77777777"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Segundo PMBoK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14:paraId="1485F36C" w14:textId="77777777"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14:paraId="71D82284"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Cycle.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14:paraId="0BB10935"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Iterative Life Cycle.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14:paraId="21BAF56C" w14:textId="77777777"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 Predictive Life Cycle.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14:paraId="1C65E86F" w14:textId="69F4C2D9" w:rsid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14:paraId="6DE3E4F5" w14:textId="02E3E379"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sz w:val="21"/>
          <w:szCs w:val="21"/>
          <w:u w:val="single"/>
          <w:lang w:eastAsia="pt-BR"/>
        </w:rPr>
      </w:pPr>
      <w:r w:rsidRPr="00A31369">
        <w:rPr>
          <w:rFonts w:ascii="Open Sans" w:eastAsia="Times New Roman" w:hAnsi="Open Sans" w:cs="Times New Roman"/>
          <w:b/>
          <w:bCs/>
          <w:color w:val="343A40"/>
          <w:sz w:val="21"/>
          <w:szCs w:val="21"/>
          <w:u w:val="single"/>
          <w:lang w:eastAsia="pt-BR"/>
        </w:rPr>
        <w:t>Valores da Metodologia Ágil</w:t>
      </w:r>
    </w:p>
    <w:p w14:paraId="6CDBDF79" w14:textId="77777777" w:rsidR="00A31369" w:rsidRDefault="00A31369" w:rsidP="00A31369">
      <w:pPr>
        <w:shd w:val="clear" w:color="auto" w:fill="FFFFFF"/>
        <w:spacing w:after="0" w:line="240" w:lineRule="auto"/>
      </w:pPr>
      <w:r>
        <w:t xml:space="preserve">• Indivíduos e interações são mais importantes que processos e ferramentas. </w:t>
      </w:r>
    </w:p>
    <w:p w14:paraId="3CBFC0C0" w14:textId="77777777" w:rsidR="00A31369" w:rsidRDefault="00A31369" w:rsidP="00A31369">
      <w:pPr>
        <w:shd w:val="clear" w:color="auto" w:fill="FFFFFF"/>
        <w:spacing w:after="0" w:line="240" w:lineRule="auto"/>
      </w:pPr>
      <w:r>
        <w:t xml:space="preserve">• Software funcionando é mais importante do que documentação completa e detalhada. </w:t>
      </w:r>
    </w:p>
    <w:p w14:paraId="2894A7C4" w14:textId="77777777" w:rsidR="00A31369" w:rsidRDefault="00A31369" w:rsidP="00A31369">
      <w:pPr>
        <w:shd w:val="clear" w:color="auto" w:fill="FFFFFF"/>
        <w:spacing w:after="0" w:line="240" w:lineRule="auto"/>
      </w:pPr>
      <w:r>
        <w:t xml:space="preserve">• Colaboração com o cliente é mais importante do que negociação de contratos. </w:t>
      </w:r>
    </w:p>
    <w:p w14:paraId="2846DC05" w14:textId="7B9A48FC" w:rsidR="00A31369" w:rsidRDefault="00A31369" w:rsidP="00A31369">
      <w:pPr>
        <w:shd w:val="clear" w:color="auto" w:fill="FFFFFF"/>
        <w:spacing w:after="0" w:line="240" w:lineRule="auto"/>
      </w:pPr>
      <w:r>
        <w:t>• Adaptação a mudanças é mais importante do que seguir o plano inicial.</w:t>
      </w:r>
    </w:p>
    <w:p w14:paraId="68EED5F2" w14:textId="77777777" w:rsidR="00A31369" w:rsidRDefault="00A31369" w:rsidP="00A31369">
      <w:pPr>
        <w:shd w:val="clear" w:color="auto" w:fill="FFFFFF"/>
        <w:spacing w:after="0" w:line="240" w:lineRule="auto"/>
        <w:rPr>
          <w:rFonts w:ascii="Open Sans" w:eastAsia="Times New Roman" w:hAnsi="Open Sans" w:cs="Times New Roman"/>
          <w:color w:val="343A40"/>
          <w:sz w:val="21"/>
          <w:szCs w:val="21"/>
          <w:lang w:eastAsia="pt-BR"/>
        </w:rPr>
      </w:pPr>
    </w:p>
    <w:p w14:paraId="04E471D9" w14:textId="78C73C91"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u w:val="single"/>
          <w:lang w:eastAsia="pt-BR"/>
        </w:rPr>
      </w:pPr>
      <w:r w:rsidRPr="00A31369">
        <w:rPr>
          <w:rFonts w:ascii="Open Sans" w:eastAsia="Times New Roman" w:hAnsi="Open Sans" w:cs="Times New Roman"/>
          <w:b/>
          <w:bCs/>
          <w:color w:val="343A40"/>
          <w:u w:val="single"/>
          <w:lang w:eastAsia="pt-BR"/>
        </w:rPr>
        <w:t>Princípios do Manifesto Ágil</w:t>
      </w:r>
    </w:p>
    <w:p w14:paraId="759640F9" w14:textId="77777777" w:rsidR="00A31369" w:rsidRPr="00A31369" w:rsidRDefault="00A31369" w:rsidP="00A31369">
      <w:pPr>
        <w:shd w:val="clear" w:color="auto" w:fill="FFFFFF"/>
        <w:spacing w:before="480" w:after="48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Nós seguimos os seguintes princípios:</w:t>
      </w:r>
    </w:p>
    <w:p w14:paraId="20479468" w14:textId="77777777" w:rsidR="00A31369" w:rsidRPr="00A31369" w:rsidRDefault="00A31369" w:rsidP="00A31369">
      <w:pPr>
        <w:numPr>
          <w:ilvl w:val="0"/>
          <w:numId w:val="17"/>
        </w:numPr>
        <w:shd w:val="clear" w:color="auto" w:fill="FFFFFF"/>
        <w:spacing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Nossa maior prioridade é satisfazer o cliente, através da entrega adiantada e contínua de software de valor.</w:t>
      </w:r>
    </w:p>
    <w:p w14:paraId="75152EAC"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lastRenderedPageBreak/>
        <w:t>Aceitar mudanças de requisitos, mesmo no fim do desenvolvimento. Processos ágeis se adequam a mudanças, para que o cliente possa tirar vantagens competitivas.</w:t>
      </w:r>
    </w:p>
    <w:p w14:paraId="48AC74F8"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Entregar software funcionando com frequência, na escala de semanas até meses, com preferência aos períodos mais curtos.</w:t>
      </w:r>
    </w:p>
    <w:p w14:paraId="1B102AEF"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Pessoas relacionadas à negócios e desenvolvedores devem trabalhar em conjunto e diariamente, durante todo o curso do projeto.</w:t>
      </w:r>
    </w:p>
    <w:p w14:paraId="564BC85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Construir projetos ao redor de indivíduos motivados. Dando a eles o ambiente e suporte necessário, e confiar que farão seu trabalho.</w:t>
      </w:r>
    </w:p>
    <w:p w14:paraId="3450E627"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O Método mais eficiente e eficaz de transmitir informações para, e por dentro de um time de desenvolvimento, é através de uma conversa cara a cara.</w:t>
      </w:r>
    </w:p>
    <w:p w14:paraId="1E9A436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Software funcional é a medida primária de progresso.</w:t>
      </w:r>
    </w:p>
    <w:p w14:paraId="1F17B895"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Processos ágeis promovem um ambiente sustentável. Os patrocinadores, desenvolvedores e usuários, devem ser capazes de manter indefinidamente, passos constantes.</w:t>
      </w:r>
    </w:p>
    <w:p w14:paraId="6C10E586"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Contínua atenção à excelência técnica e bom design, aumenta a agilidade.</w:t>
      </w:r>
    </w:p>
    <w:p w14:paraId="5F4224C3"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Simplicidade: a arte de maximizar a quantidade de trabalho que não precisou ser feito.</w:t>
      </w:r>
    </w:p>
    <w:p w14:paraId="07893A04"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As melhores arquiteturas, requisitos e designs emergem de times auto-organizáveis.</w:t>
      </w:r>
    </w:p>
    <w:p w14:paraId="36835185" w14:textId="77777777" w:rsidR="00A31369" w:rsidRPr="00A31369" w:rsidRDefault="00A31369" w:rsidP="00A31369">
      <w:pPr>
        <w:numPr>
          <w:ilvl w:val="0"/>
          <w:numId w:val="17"/>
        </w:numPr>
        <w:shd w:val="clear" w:color="auto" w:fill="FFFFFF"/>
        <w:spacing w:before="100" w:beforeAutospacing="1" w:after="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Em intervalos regulares, o time reflete em como ficar mais efetivo, então, se ajustam e otimizam seu comportamento de acordo.</w:t>
      </w:r>
    </w:p>
    <w:p w14:paraId="7FC4F833" w14:textId="77777777" w:rsidR="00A31369" w:rsidRPr="00BE5DC9" w:rsidRDefault="00A31369" w:rsidP="00BE5DC9">
      <w:pPr>
        <w:shd w:val="clear" w:color="auto" w:fill="FFFFFF"/>
        <w:spacing w:after="300" w:line="240" w:lineRule="auto"/>
        <w:rPr>
          <w:rFonts w:ascii="Open Sans" w:eastAsia="Times New Roman" w:hAnsi="Open Sans" w:cs="Times New Roman"/>
          <w:color w:val="343A40"/>
          <w:sz w:val="21"/>
          <w:szCs w:val="21"/>
          <w:lang w:eastAsia="pt-BR"/>
        </w:rPr>
      </w:pPr>
    </w:p>
    <w:p w14:paraId="0C92A6A5" w14:textId="77777777"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14:paraId="710FC3E2" w14:textId="77777777"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04DA9AEF" w14:textId="77777777"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5176709B" w14:textId="77777777"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47CAC379" w14:textId="77777777"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14:paraId="48B9D8A4" w14:textId="77777777"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14:paraId="1CB8E3B2"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7C03EE84"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3DE22967" w14:textId="77777777"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14:paraId="285B1A2E" w14:textId="77777777" w:rsidR="00BD7A47" w:rsidRDefault="00BD7A47">
      <w:pPr>
        <w:rPr>
          <w:rFonts w:ascii="Helvetica" w:hAnsi="Helvetica"/>
          <w:color w:val="343A40"/>
          <w:sz w:val="21"/>
          <w:szCs w:val="21"/>
          <w:shd w:val="clear" w:color="auto" w:fill="FFFFFF"/>
        </w:rPr>
      </w:pPr>
    </w:p>
    <w:p w14:paraId="27B22435" w14:textId="77777777" w:rsidR="00473DFD" w:rsidRPr="00473DFD" w:rsidRDefault="00473DFD" w:rsidP="00473DFD">
      <w:pPr>
        <w:shd w:val="clear" w:color="auto" w:fill="FFFFFF"/>
        <w:spacing w:after="300"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lastRenderedPageBreak/>
        <w:t>Walkthrough são tipos de revisão.</w:t>
      </w:r>
    </w:p>
    <w:p w14:paraId="7823D1C1" w14:textId="77777777" w:rsidR="00473DFD" w:rsidRPr="00473DFD" w:rsidRDefault="00473DFD" w:rsidP="00473DFD">
      <w:pPr>
        <w:numPr>
          <w:ilvl w:val="0"/>
          <w:numId w:val="25"/>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t>Procedimento similar ao procedimento para condução de uma inspeção.</w:t>
      </w:r>
    </w:p>
    <w:p w14:paraId="1132C46A" w14:textId="77777777" w:rsidR="00473DFD" w:rsidRPr="00473DFD" w:rsidRDefault="00473DFD" w:rsidP="00473DFD">
      <w:pPr>
        <w:numPr>
          <w:ilvl w:val="0"/>
          <w:numId w:val="25"/>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t>A diferença fundamental está na maneira como a sessão de revisão é conduzida.</w:t>
      </w:r>
    </w:p>
    <w:p w14:paraId="63A5CE2D" w14:textId="5463872B" w:rsidR="00473DFD" w:rsidRDefault="00473DFD" w:rsidP="00473DFD">
      <w:pPr>
        <w:numPr>
          <w:ilvl w:val="0"/>
          <w:numId w:val="25"/>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t>Em vez de simplesmente ler o programa ou checar os erros por meio de um checklist, os participantes simulam sua execução.</w:t>
      </w:r>
    </w:p>
    <w:p w14:paraId="09454E99" w14:textId="61A389A0" w:rsidR="00365310" w:rsidRPr="00473DFD" w:rsidRDefault="00365310" w:rsidP="00365310">
      <w:p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365310">
        <w:rPr>
          <w:rFonts w:ascii="Helvetica" w:hAnsi="Helvetica" w:cs="Helvetica"/>
          <w:b/>
          <w:bCs/>
          <w:color w:val="555555"/>
          <w:sz w:val="24"/>
          <w:szCs w:val="24"/>
          <w:u w:val="single"/>
          <w:shd w:val="clear" w:color="auto" w:fill="FFFFFF"/>
        </w:rPr>
        <w:t>Lean</w:t>
      </w:r>
      <w:r w:rsidRPr="00365310">
        <w:rPr>
          <w:rFonts w:ascii="Helvetica" w:hAnsi="Helvetica" w:cs="Helvetica"/>
          <w:color w:val="555555"/>
          <w:sz w:val="24"/>
          <w:szCs w:val="24"/>
          <w:shd w:val="clear" w:color="auto" w:fill="FFFFFF"/>
        </w:rPr>
        <w:t xml:space="preserve"> </w:t>
      </w:r>
      <w:r>
        <w:rPr>
          <w:rFonts w:ascii="Helvetica" w:hAnsi="Helvetica" w:cs="Helvetica"/>
          <w:color w:val="555555"/>
          <w:sz w:val="21"/>
          <w:szCs w:val="21"/>
          <w:shd w:val="clear" w:color="auto" w:fill="FFFFFF"/>
        </w:rPr>
        <w:t xml:space="preserve">é um modelo gerencial aplicado através de princípios e técnicas operacionais, tendo como objetivo a </w:t>
      </w:r>
      <w:r w:rsidRPr="00C803F1">
        <w:rPr>
          <w:rFonts w:ascii="Helvetica" w:hAnsi="Helvetica" w:cs="Helvetica"/>
          <w:color w:val="555555"/>
          <w:sz w:val="21"/>
          <w:szCs w:val="21"/>
          <w:u w:val="single"/>
          <w:shd w:val="clear" w:color="auto" w:fill="FFFFFF"/>
        </w:rPr>
        <w:t>redução do desperdício, a melhoria da qualidade e a maximização do valor entregue ao cliente.</w:t>
      </w:r>
      <w:r>
        <w:rPr>
          <w:rFonts w:ascii="Helvetica" w:hAnsi="Helvetica" w:cs="Helvetica"/>
          <w:color w:val="555555"/>
          <w:sz w:val="21"/>
          <w:szCs w:val="21"/>
          <w:shd w:val="clear" w:color="auto" w:fill="FFFFFF"/>
        </w:rPr>
        <w:t xml:space="preserve"> Em sua essência, é uma filosofia orientada à eficiência e eficácia de processos, centrada em criar mais valor com menos trabalho.</w:t>
      </w:r>
    </w:p>
    <w:p w14:paraId="3A0B37FE" w14:textId="77777777" w:rsidR="00365310" w:rsidRPr="00365310" w:rsidRDefault="00365310" w:rsidP="00365310">
      <w:pPr>
        <w:pStyle w:val="NormalWeb"/>
        <w:spacing w:before="0" w:beforeAutospacing="0" w:after="0" w:afterAutospacing="0"/>
        <w:textAlignment w:val="baseline"/>
        <w:rPr>
          <w:rFonts w:ascii="Segoe UI" w:hAnsi="Segoe UI" w:cs="Segoe UI"/>
          <w:color w:val="333333"/>
          <w:sz w:val="18"/>
          <w:szCs w:val="18"/>
        </w:rPr>
      </w:pPr>
      <w:r w:rsidRPr="00365310">
        <w:rPr>
          <w:rFonts w:ascii="Segoe UI" w:hAnsi="Segoe UI" w:cs="Segoe UI"/>
          <w:color w:val="333333"/>
          <w:sz w:val="18"/>
          <w:szCs w:val="18"/>
        </w:rPr>
        <w:t>Basicamente os princípios são:</w:t>
      </w:r>
    </w:p>
    <w:p w14:paraId="6E6A9E91" w14:textId="7D0141B0"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1) Eliminar o desperdício</w:t>
      </w:r>
      <w:r>
        <w:rPr>
          <w:rFonts w:ascii="Segoe UI" w:hAnsi="Segoe UI" w:cs="Segoe UI"/>
          <w:color w:val="0B3251"/>
          <w:sz w:val="22"/>
          <w:szCs w:val="22"/>
        </w:rPr>
        <w:t xml:space="preserve"> - </w:t>
      </w:r>
      <w:r w:rsidRPr="00365310">
        <w:rPr>
          <w:rFonts w:ascii="Segoe UI" w:hAnsi="Segoe UI" w:cs="Segoe UI"/>
          <w:color w:val="333333"/>
          <w:sz w:val="18"/>
          <w:szCs w:val="18"/>
        </w:rPr>
        <w:t>São considerados como desperdícios:</w:t>
      </w:r>
    </w:p>
    <w:p w14:paraId="0B52187D"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Trabalho parcialmente feito</w:t>
      </w:r>
      <w:r w:rsidRPr="00365310">
        <w:rPr>
          <w:rFonts w:ascii="Segoe UI" w:hAnsi="Segoe UI" w:cs="Segoe UI"/>
          <w:color w:val="333333"/>
          <w:sz w:val="18"/>
          <w:szCs w:val="18"/>
        </w:rPr>
        <w:t> – O famoso “está pronto, só falta testar”. É fundamental que as equipes criem uma boa definição de “pronto/done” para evitar retrabalhos em itens teoricamente finalizados.</w:t>
      </w:r>
    </w:p>
    <w:p w14:paraId="678237F8"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Processos extras</w:t>
      </w:r>
      <w:r w:rsidRPr="00365310">
        <w:rPr>
          <w:rFonts w:ascii="Segoe UI" w:hAnsi="Segoe UI" w:cs="Segoe UI"/>
          <w:color w:val="333333"/>
          <w:sz w:val="18"/>
          <w:szCs w:val="18"/>
        </w:rPr>
        <w:t> – Documentação “pesada” exigida que não agrega valor ao software final. Veja minhas considerações sobre estes tipos de processos extras </w:t>
      </w:r>
      <w:hyperlink r:id="rId5" w:tgtFrame="_blank" w:tooltip="Reflexões sobre o Manifesto Ágil – Parte 2: Software Funcional" w:history="1">
        <w:r w:rsidRPr="00365310">
          <w:rPr>
            <w:rStyle w:val="Hyperlink"/>
            <w:rFonts w:ascii="Segoe UI" w:eastAsiaTheme="majorEastAsia" w:hAnsi="Segoe UI" w:cs="Segoe UI"/>
            <w:color w:val="000000"/>
            <w:sz w:val="18"/>
            <w:szCs w:val="18"/>
          </w:rPr>
          <w:t>neste artigo</w:t>
        </w:r>
      </w:hyperlink>
      <w:r w:rsidRPr="00365310">
        <w:rPr>
          <w:rFonts w:ascii="Segoe UI" w:hAnsi="Segoe UI" w:cs="Segoe UI"/>
          <w:color w:val="333333"/>
          <w:sz w:val="18"/>
          <w:szCs w:val="18"/>
        </w:rPr>
        <w:t>.</w:t>
      </w:r>
    </w:p>
    <w:p w14:paraId="09AA06A7"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Funcionalidades extras</w:t>
      </w:r>
      <w:r w:rsidRPr="00365310">
        <w:rPr>
          <w:rStyle w:val="Forte"/>
          <w:rFonts w:ascii="Segoe UI" w:hAnsi="Segoe UI" w:cs="Segoe UI"/>
          <w:color w:val="333333"/>
          <w:sz w:val="18"/>
          <w:szCs w:val="18"/>
        </w:rPr>
        <w:t> </w:t>
      </w:r>
      <w:r w:rsidRPr="00365310">
        <w:rPr>
          <w:rFonts w:ascii="Segoe UI" w:hAnsi="Segoe UI" w:cs="Segoe UI"/>
          <w:color w:val="333333"/>
          <w:sz w:val="18"/>
          <w:szCs w:val="18"/>
        </w:rPr>
        <w:t>– O famoso “Gold-Platting”, ou seja, desenvolver funcionalidades não requeridas pelo seu cliente/usuário final visando agradá-lo. Você pode me perguntar: “Mas Vitor, não temos que encantar nosso cliente e colaborar conforme você mesmo escreveu </w:t>
      </w:r>
      <w:hyperlink r:id="rId6" w:tgtFrame="_blank" w:tooltip="Reflexões sobre o Manifesto Ágil – Parte 3: Colaboração com o Cliente" w:history="1">
        <w:r w:rsidRPr="00365310">
          <w:rPr>
            <w:rStyle w:val="Hyperlink"/>
            <w:rFonts w:ascii="Segoe UI" w:eastAsiaTheme="majorEastAsia" w:hAnsi="Segoe UI" w:cs="Segoe UI"/>
            <w:color w:val="000000"/>
            <w:sz w:val="18"/>
            <w:szCs w:val="18"/>
          </w:rPr>
          <w:t>neste artigo</w:t>
        </w:r>
      </w:hyperlink>
      <w:r w:rsidRPr="00365310">
        <w:rPr>
          <w:rFonts w:ascii="Segoe UI" w:hAnsi="Segoe UI" w:cs="Segoe UI"/>
          <w:color w:val="333333"/>
          <w:sz w:val="18"/>
          <w:szCs w:val="18"/>
        </w:rPr>
        <w:t>?”. Minha resposta: “Encante seu cliente, entregando </w:t>
      </w:r>
      <w:r w:rsidRPr="00365310">
        <w:rPr>
          <w:rStyle w:val="Forte"/>
          <w:rFonts w:ascii="Segoe UI" w:hAnsi="Segoe UI" w:cs="Segoe UI"/>
          <w:color w:val="333333"/>
          <w:sz w:val="18"/>
          <w:szCs w:val="18"/>
        </w:rPr>
        <w:t>VALOR</w:t>
      </w:r>
      <w:r w:rsidRPr="00365310">
        <w:rPr>
          <w:rFonts w:ascii="Segoe UI" w:hAnsi="Segoe UI" w:cs="Segoe UI"/>
          <w:color w:val="333333"/>
          <w:sz w:val="18"/>
          <w:szCs w:val="18"/>
        </w:rPr>
        <w:t> e </w:t>
      </w:r>
      <w:r w:rsidRPr="00365310">
        <w:rPr>
          <w:rStyle w:val="Forte"/>
          <w:rFonts w:ascii="Segoe UI" w:hAnsi="Segoe UI" w:cs="Segoe UI"/>
          <w:color w:val="333333"/>
          <w:sz w:val="18"/>
          <w:szCs w:val="18"/>
        </w:rPr>
        <w:t>QUALIDADE</w:t>
      </w:r>
      <w:r w:rsidRPr="00365310">
        <w:rPr>
          <w:rFonts w:ascii="Segoe UI" w:hAnsi="Segoe UI" w:cs="Segoe UI"/>
          <w:color w:val="333333"/>
          <w:sz w:val="18"/>
          <w:szCs w:val="18"/>
        </w:rPr>
        <w:t> na construção do software baseado nos requisitos que ele pediu”.</w:t>
      </w:r>
    </w:p>
    <w:p w14:paraId="5ACDFB2D"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Alternação de tarefas ou multi-tarefas</w:t>
      </w:r>
      <w:r w:rsidRPr="00365310">
        <w:rPr>
          <w:rFonts w:ascii="Segoe UI" w:hAnsi="Segoe UI" w:cs="Segoe UI"/>
          <w:color w:val="333333"/>
          <w:sz w:val="18"/>
          <w:szCs w:val="18"/>
        </w:rPr>
        <w:t> – O famoso “atue 20% do tempo neste assunto,  atue 37,5% do tempo neste outro assunto, atue 22,4% do tempo neste outro assunto e o restante do tempo neste assunto que é mais prioritário”. É cientificamente comprovado que até 40% do esforço é desperdiçado em alternar tarefas, pois o cérebro possui um “delay” para se desligar de uma tarefa e se concentrar em outra. Quando tentamos fazer tudo de uma vez, na verdade não estamos dando foco em nada.</w:t>
      </w:r>
    </w:p>
    <w:p w14:paraId="2B29C444"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Espera</w:t>
      </w:r>
      <w:r w:rsidRPr="00365310">
        <w:rPr>
          <w:rFonts w:ascii="Segoe UI" w:hAnsi="Segoe UI" w:cs="Segoe UI"/>
          <w:color w:val="333333"/>
          <w:sz w:val="18"/>
          <w:szCs w:val="18"/>
        </w:rPr>
        <w:t> – A equipe desenvolve, faz os testes unitários, realiza a garantia da qualidade e quando passa o software para homologação, o cliente não tem tempo para testar. Esta espera é muito custosa para um projeto de software, pois os recursos de desenvolvimento não podem ser liberados enquanto não finalizar o projeto, porém ficam ociosos.</w:t>
      </w:r>
    </w:p>
    <w:p w14:paraId="7C5B3326"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Esforços de comunicação</w:t>
      </w:r>
      <w:r w:rsidRPr="00365310">
        <w:rPr>
          <w:rStyle w:val="Forte"/>
          <w:rFonts w:ascii="Segoe UI" w:hAnsi="Segoe UI" w:cs="Segoe UI"/>
          <w:color w:val="333333"/>
          <w:sz w:val="18"/>
          <w:szCs w:val="18"/>
        </w:rPr>
        <w:t> </w:t>
      </w:r>
      <w:r w:rsidRPr="00365310">
        <w:rPr>
          <w:rFonts w:ascii="Segoe UI" w:hAnsi="Segoe UI" w:cs="Segoe UI"/>
          <w:color w:val="333333"/>
          <w:sz w:val="18"/>
          <w:szCs w:val="18"/>
        </w:rPr>
        <w:t>– Equipes grandes ou geograficamente distribuídas requerem uma boa gestão de comunicação e uma boa </w:t>
      </w:r>
      <w:hyperlink r:id="rId7" w:tgtFrame="_blank" w:tooltip="Gerenciamento dos Stakeholders, uma arte" w:history="1">
        <w:r w:rsidRPr="00365310">
          <w:rPr>
            <w:rStyle w:val="Hyperlink"/>
            <w:rFonts w:ascii="Segoe UI" w:eastAsiaTheme="majorEastAsia" w:hAnsi="Segoe UI" w:cs="Segoe UI"/>
            <w:color w:val="000000"/>
            <w:sz w:val="18"/>
            <w:szCs w:val="18"/>
          </w:rPr>
          <w:t>gestão de stakeholders</w:t>
        </w:r>
      </w:hyperlink>
      <w:r w:rsidRPr="00365310">
        <w:rPr>
          <w:rFonts w:ascii="Segoe UI" w:hAnsi="Segoe UI" w:cs="Segoe UI"/>
          <w:color w:val="333333"/>
          <w:sz w:val="18"/>
          <w:szCs w:val="18"/>
        </w:rPr>
        <w:t>. A falha nessa gestão pode comprometer o projeto e o tempo gasto para colocar o projeto de volta aos trilhos pode ser considerado como desperdício.</w:t>
      </w:r>
    </w:p>
    <w:p w14:paraId="51C63FD3"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Defeitos</w:t>
      </w:r>
      <w:r w:rsidRPr="00365310">
        <w:rPr>
          <w:rStyle w:val="Forte"/>
          <w:rFonts w:ascii="Segoe UI" w:hAnsi="Segoe UI" w:cs="Segoe UI"/>
          <w:color w:val="333333"/>
          <w:sz w:val="18"/>
          <w:szCs w:val="18"/>
        </w:rPr>
        <w:t> </w:t>
      </w:r>
      <w:r w:rsidRPr="00365310">
        <w:rPr>
          <w:rFonts w:ascii="Segoe UI" w:hAnsi="Segoe UI" w:cs="Segoe UI"/>
          <w:color w:val="333333"/>
          <w:sz w:val="18"/>
          <w:szCs w:val="18"/>
        </w:rPr>
        <w:t>– Quer pior coisa do que implementar um software cheio de bugs para o seu cliente? A credibilidade do time vai lá para baixo, além de gerar um custo de qualidade para a correção destes bugs e gastar tempo que poderia ser utilizado em outros projetos.</w:t>
      </w:r>
    </w:p>
    <w:p w14:paraId="28192D3D" w14:textId="6BEE5208"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lastRenderedPageBreak/>
        <w:t>2) Fortalecer o time</w:t>
      </w:r>
      <w:r>
        <w:rPr>
          <w:rFonts w:ascii="Segoe UI" w:hAnsi="Segoe UI" w:cs="Segoe UI"/>
          <w:color w:val="0B3251"/>
          <w:sz w:val="22"/>
          <w:szCs w:val="22"/>
        </w:rPr>
        <w:t xml:space="preserve"> - </w:t>
      </w:r>
      <w:r w:rsidRPr="00365310">
        <w:rPr>
          <w:rFonts w:ascii="Segoe UI" w:hAnsi="Segoe UI" w:cs="Segoe UI"/>
          <w:color w:val="333333"/>
          <w:sz w:val="18"/>
          <w:szCs w:val="18"/>
        </w:rPr>
        <w:t>Criar um ambiente onde a equipe trabalhe de forma </w:t>
      </w:r>
      <w:hyperlink r:id="rId8" w:tgtFrame="_blank" w:tooltip="Auto-gerenciamento versus auto-organização: Qual o perfil de uma equipe ágil?" w:history="1">
        <w:r w:rsidRPr="00365310">
          <w:rPr>
            <w:rStyle w:val="Hyperlink"/>
            <w:rFonts w:ascii="Segoe UI" w:hAnsi="Segoe UI" w:cs="Segoe UI"/>
            <w:color w:val="000000"/>
            <w:sz w:val="18"/>
            <w:szCs w:val="18"/>
          </w:rPr>
          <w:t>auto-organizada e auto-dirigida</w:t>
        </w:r>
      </w:hyperlink>
      <w:r w:rsidRPr="00365310">
        <w:rPr>
          <w:rFonts w:ascii="Segoe UI" w:hAnsi="Segoe UI" w:cs="Segoe UI"/>
          <w:color w:val="333333"/>
          <w:sz w:val="18"/>
          <w:szCs w:val="18"/>
        </w:rPr>
        <w:t>, evitando </w:t>
      </w:r>
      <w:hyperlink r:id="rId9" w:tgtFrame="_blank" w:tooltip="Scrum: 10 situações de quando ele poderá (e certamente irá) fracassar" w:history="1">
        <w:r w:rsidRPr="00365310">
          <w:rPr>
            <w:rStyle w:val="Hyperlink"/>
            <w:rFonts w:ascii="Segoe UI" w:hAnsi="Segoe UI" w:cs="Segoe UI"/>
            <w:color w:val="000000"/>
            <w:sz w:val="18"/>
            <w:szCs w:val="18"/>
          </w:rPr>
          <w:t>micro-gerenciamento</w:t>
        </w:r>
      </w:hyperlink>
    </w:p>
    <w:p w14:paraId="571DD650" w14:textId="09F5F1E9"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3) Entregas rápidas</w:t>
      </w:r>
      <w:r>
        <w:rPr>
          <w:rFonts w:ascii="Segoe UI" w:hAnsi="Segoe UI" w:cs="Segoe UI"/>
          <w:color w:val="0B3251"/>
          <w:sz w:val="22"/>
          <w:szCs w:val="22"/>
        </w:rPr>
        <w:t xml:space="preserve"> - </w:t>
      </w:r>
      <w:r w:rsidRPr="00365310">
        <w:rPr>
          <w:rFonts w:ascii="Segoe UI" w:hAnsi="Segoe UI" w:cs="Segoe UI"/>
          <w:color w:val="333333"/>
          <w:sz w:val="18"/>
          <w:szCs w:val="18"/>
        </w:rPr>
        <w:t>Maximizar o ROI (Return Of Investiment) do projeto, entregando software de valor de forma rápida e contínua.</w:t>
      </w:r>
    </w:p>
    <w:p w14:paraId="3DB70D4F" w14:textId="0FBCBBC8"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4) Otimizar o todo</w:t>
      </w:r>
      <w:r>
        <w:rPr>
          <w:rFonts w:ascii="Segoe UI" w:hAnsi="Segoe UI" w:cs="Segoe UI"/>
          <w:color w:val="0B3251"/>
          <w:sz w:val="22"/>
          <w:szCs w:val="22"/>
        </w:rPr>
        <w:t xml:space="preserve"> - </w:t>
      </w:r>
      <w:r w:rsidRPr="00365310">
        <w:rPr>
          <w:rFonts w:ascii="Segoe UI" w:hAnsi="Segoe UI" w:cs="Segoe UI"/>
          <w:color w:val="333333"/>
          <w:sz w:val="18"/>
          <w:szCs w:val="18"/>
        </w:rPr>
        <w:t>Entender que o software concluído é muito mais que a soma das partes entregues e verificar como ele está alinhado com os objetivos da empresa.</w:t>
      </w:r>
    </w:p>
    <w:p w14:paraId="6AA55821" w14:textId="6AAA94DE"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5) Construir qualidade</w:t>
      </w:r>
      <w:r>
        <w:rPr>
          <w:rFonts w:ascii="Segoe UI" w:hAnsi="Segoe UI" w:cs="Segoe UI"/>
          <w:color w:val="0B3251"/>
          <w:sz w:val="22"/>
          <w:szCs w:val="22"/>
        </w:rPr>
        <w:t xml:space="preserve"> - </w:t>
      </w:r>
      <w:r w:rsidRPr="00365310">
        <w:rPr>
          <w:rFonts w:ascii="Segoe UI" w:hAnsi="Segoe UI" w:cs="Segoe UI"/>
          <w:color w:val="333333"/>
          <w:sz w:val="18"/>
          <w:szCs w:val="18"/>
        </w:rPr>
        <w:t>Garantir qualidade no desenvolvimento do software utilizando técnicas como:</w:t>
      </w:r>
    </w:p>
    <w:p w14:paraId="6432D582" w14:textId="77777777" w:rsidR="00365310" w:rsidRPr="00365310" w:rsidRDefault="00365310" w:rsidP="00365310">
      <w:pPr>
        <w:numPr>
          <w:ilvl w:val="0"/>
          <w:numId w:val="27"/>
        </w:numPr>
        <w:spacing w:after="0" w:line="240" w:lineRule="auto"/>
        <w:ind w:left="1260"/>
        <w:textAlignment w:val="baseline"/>
        <w:rPr>
          <w:rFonts w:ascii="Segoe UI" w:hAnsi="Segoe UI" w:cs="Segoe UI"/>
          <w:color w:val="333333"/>
          <w:sz w:val="16"/>
          <w:szCs w:val="16"/>
        </w:rPr>
      </w:pPr>
      <w:r w:rsidRPr="00365310">
        <w:rPr>
          <w:rFonts w:ascii="Segoe UI" w:hAnsi="Segoe UI" w:cs="Segoe UI"/>
          <w:color w:val="333333"/>
          <w:sz w:val="14"/>
          <w:szCs w:val="14"/>
        </w:rPr>
        <w:t>Teste unitário através de TDD : Escrever o teste / teste falho / escrever o código para passar o teste</w:t>
      </w:r>
    </w:p>
    <w:p w14:paraId="0D35CF2C" w14:textId="77777777" w:rsidR="00365310" w:rsidRPr="00365310" w:rsidRDefault="00365310" w:rsidP="00365310">
      <w:pPr>
        <w:numPr>
          <w:ilvl w:val="0"/>
          <w:numId w:val="27"/>
        </w:numPr>
        <w:spacing w:after="0" w:line="240" w:lineRule="auto"/>
        <w:ind w:left="1260"/>
        <w:textAlignment w:val="baseline"/>
        <w:rPr>
          <w:rFonts w:ascii="Segoe UI" w:hAnsi="Segoe UI" w:cs="Segoe UI"/>
          <w:color w:val="333333"/>
          <w:sz w:val="14"/>
          <w:szCs w:val="14"/>
        </w:rPr>
      </w:pPr>
      <w:r w:rsidRPr="00365310">
        <w:rPr>
          <w:rFonts w:ascii="Segoe UI" w:hAnsi="Segoe UI" w:cs="Segoe UI"/>
          <w:color w:val="333333"/>
          <w:sz w:val="14"/>
          <w:szCs w:val="14"/>
        </w:rPr>
        <w:t>Refatoração: Melhorar e refinar o código escrito, evitando manter legados de débitos técnicos e fazendo com o que o software continue se comportando da mesma maneira.</w:t>
      </w:r>
    </w:p>
    <w:p w14:paraId="64597086" w14:textId="77777777" w:rsidR="00365310" w:rsidRPr="00365310" w:rsidRDefault="00365310" w:rsidP="00365310">
      <w:pPr>
        <w:numPr>
          <w:ilvl w:val="0"/>
          <w:numId w:val="27"/>
        </w:numPr>
        <w:spacing w:after="0" w:line="240" w:lineRule="auto"/>
        <w:ind w:left="1260"/>
        <w:textAlignment w:val="baseline"/>
        <w:rPr>
          <w:rFonts w:ascii="Segoe UI" w:hAnsi="Segoe UI" w:cs="Segoe UI"/>
          <w:color w:val="333333"/>
          <w:sz w:val="14"/>
          <w:szCs w:val="14"/>
        </w:rPr>
      </w:pPr>
      <w:r w:rsidRPr="00365310">
        <w:rPr>
          <w:rFonts w:ascii="Segoe UI" w:hAnsi="Segoe UI" w:cs="Segoe UI"/>
          <w:color w:val="333333"/>
          <w:sz w:val="14"/>
          <w:szCs w:val="14"/>
        </w:rPr>
        <w:t>Integração contínua: Compilação automática do repositório de código, verificando se o código inserido não prejudicou demais funcionalidades do software.</w:t>
      </w:r>
    </w:p>
    <w:p w14:paraId="3B5705DC" w14:textId="17AF6FCF"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6) Adiar decisões</w:t>
      </w:r>
      <w:r>
        <w:rPr>
          <w:rFonts w:ascii="Segoe UI" w:hAnsi="Segoe UI" w:cs="Segoe UI"/>
          <w:color w:val="0B3251"/>
          <w:sz w:val="22"/>
          <w:szCs w:val="22"/>
        </w:rPr>
        <w:t xml:space="preserve"> - </w:t>
      </w:r>
      <w:r w:rsidRPr="00365310">
        <w:rPr>
          <w:rFonts w:ascii="Segoe UI" w:hAnsi="Segoe UI" w:cs="Segoe UI"/>
          <w:color w:val="333333"/>
          <w:sz w:val="18"/>
          <w:szCs w:val="18"/>
        </w:rPr>
        <w:t>Deixar as decisões e comprometimentos para o último momento responsável, permitindo coletar informações e ter experiências para fortalecer a tomada de decisão.</w:t>
      </w:r>
    </w:p>
    <w:p w14:paraId="58298C66" w14:textId="2AC1067A"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7) Amplificar conhecimento</w:t>
      </w:r>
      <w:r>
        <w:rPr>
          <w:rFonts w:ascii="Segoe UI" w:hAnsi="Segoe UI" w:cs="Segoe UI"/>
          <w:color w:val="0B3251"/>
          <w:sz w:val="22"/>
          <w:szCs w:val="22"/>
        </w:rPr>
        <w:t xml:space="preserve"> - </w:t>
      </w:r>
      <w:r w:rsidRPr="00365310">
        <w:rPr>
          <w:rFonts w:ascii="Segoe UI" w:hAnsi="Segoe UI" w:cs="Segoe UI"/>
          <w:color w:val="333333"/>
          <w:sz w:val="18"/>
          <w:szCs w:val="18"/>
        </w:rPr>
        <w:t>Priorizar a comunicação e o feedback contínuos entre equipes e usuários durante o processo de desenvolvimento de software.</w:t>
      </w:r>
    </w:p>
    <w:p w14:paraId="4CFC13A6" w14:textId="1C7454A8" w:rsidR="00365310" w:rsidRDefault="00365310" w:rsidP="00365310">
      <w:pPr>
        <w:pStyle w:val="NormalWeb"/>
        <w:spacing w:before="0" w:beforeAutospacing="0" w:after="0" w:afterAutospacing="0"/>
        <w:textAlignment w:val="baseline"/>
        <w:rPr>
          <w:rFonts w:ascii="Segoe UI" w:hAnsi="Segoe UI" w:cs="Segoe UI"/>
          <w:color w:val="333333"/>
          <w:sz w:val="18"/>
          <w:szCs w:val="18"/>
        </w:rPr>
      </w:pPr>
      <w:r w:rsidRPr="00365310">
        <w:rPr>
          <w:rFonts w:ascii="Segoe UI" w:hAnsi="Segoe UI" w:cs="Segoe UI"/>
          <w:color w:val="333333"/>
          <w:sz w:val="18"/>
          <w:szCs w:val="18"/>
        </w:rPr>
        <w:t>O que vejo hoje como grande falha, na maior parte dos projetos de desenvolvimento de software que vivenciei, em todos os pontos, é a questão do desperdício e da falta de qualidade. Bom, mas essa é a minha experiência! E a de vocês ? Compartilhem com os leitores do PTI!</w:t>
      </w:r>
    </w:p>
    <w:p w14:paraId="35E07DE9" w14:textId="77777777" w:rsidR="00C803F1" w:rsidRPr="00365310" w:rsidRDefault="00C803F1" w:rsidP="00365310">
      <w:pPr>
        <w:pStyle w:val="NormalWeb"/>
        <w:spacing w:before="0" w:beforeAutospacing="0" w:after="0" w:afterAutospacing="0"/>
        <w:textAlignment w:val="baseline"/>
        <w:rPr>
          <w:rFonts w:ascii="Segoe UI" w:hAnsi="Segoe UI" w:cs="Segoe UI"/>
          <w:color w:val="333333"/>
          <w:sz w:val="18"/>
          <w:szCs w:val="18"/>
        </w:rPr>
      </w:pPr>
    </w:p>
    <w:p w14:paraId="231A5DF0" w14:textId="77777777" w:rsidR="00C803F1" w:rsidRPr="00C803F1" w:rsidRDefault="00C803F1" w:rsidP="00C803F1">
      <w:pPr>
        <w:shd w:val="clear" w:color="auto" w:fill="FFFFFF"/>
        <w:spacing w:after="300" w:line="240" w:lineRule="auto"/>
        <w:rPr>
          <w:rFonts w:ascii="Open Sans" w:eastAsia="Times New Roman" w:hAnsi="Open Sans" w:cs="Open Sans"/>
          <w:color w:val="343A40"/>
          <w:sz w:val="21"/>
          <w:szCs w:val="21"/>
          <w:lang w:eastAsia="pt-BR"/>
        </w:rPr>
      </w:pPr>
      <w:r w:rsidRPr="00C803F1">
        <w:rPr>
          <w:rFonts w:ascii="Open Sans" w:eastAsia="Times New Roman" w:hAnsi="Open Sans" w:cs="Open Sans"/>
          <w:b/>
          <w:bCs/>
          <w:color w:val="292929"/>
          <w:sz w:val="21"/>
          <w:szCs w:val="21"/>
          <w:u w:val="single"/>
          <w:lang w:eastAsia="pt-BR"/>
        </w:rPr>
        <w:t>Agile UX ou UX Ágil</w:t>
      </w:r>
      <w:r w:rsidRPr="00C803F1">
        <w:rPr>
          <w:rFonts w:ascii="Open Sans" w:eastAsia="Times New Roman" w:hAnsi="Open Sans" w:cs="Open Sans"/>
          <w:color w:val="292929"/>
          <w:sz w:val="21"/>
          <w:szCs w:val="21"/>
          <w:lang w:eastAsia="pt-BR"/>
        </w:rPr>
        <w:t xml:space="preserve"> é o processo de construção de produtos digitais em que o time de designers e desenvolvedores </w:t>
      </w:r>
      <w:r w:rsidRPr="00C803F1">
        <w:rPr>
          <w:rFonts w:ascii="Open Sans" w:eastAsia="Times New Roman" w:hAnsi="Open Sans" w:cs="Open Sans"/>
          <w:b/>
          <w:bCs/>
          <w:color w:val="292929"/>
          <w:sz w:val="21"/>
          <w:szCs w:val="21"/>
          <w:u w:val="single"/>
          <w:lang w:eastAsia="pt-BR"/>
        </w:rPr>
        <w:t>trabalham em paralelo</w:t>
      </w:r>
      <w:r w:rsidRPr="00C803F1">
        <w:rPr>
          <w:rFonts w:ascii="Open Sans" w:eastAsia="Times New Roman" w:hAnsi="Open Sans" w:cs="Open Sans"/>
          <w:color w:val="292929"/>
          <w:sz w:val="21"/>
          <w:szCs w:val="21"/>
          <w:lang w:eastAsia="pt-BR"/>
        </w:rPr>
        <w:t>."</w:t>
      </w:r>
    </w:p>
    <w:p w14:paraId="45929861" w14:textId="2279F213" w:rsidR="00C803F1" w:rsidRPr="00C803F1" w:rsidRDefault="00C803F1" w:rsidP="00C803F1">
      <w:pPr>
        <w:shd w:val="clear" w:color="auto" w:fill="FFFFFF"/>
        <w:spacing w:after="300" w:line="240" w:lineRule="auto"/>
        <w:rPr>
          <w:rFonts w:ascii="Open Sans" w:eastAsia="Times New Roman" w:hAnsi="Open Sans" w:cs="Open Sans"/>
          <w:color w:val="343A40"/>
          <w:sz w:val="21"/>
          <w:szCs w:val="21"/>
          <w:lang w:eastAsia="pt-BR"/>
        </w:rPr>
      </w:pPr>
      <w:r w:rsidRPr="00C803F1">
        <w:rPr>
          <w:rFonts w:ascii="Open Sans" w:eastAsia="Times New Roman" w:hAnsi="Open Sans" w:cs="Open Sans"/>
          <w:b/>
          <w:bCs/>
          <w:color w:val="292929"/>
          <w:sz w:val="21"/>
          <w:szCs w:val="21"/>
          <w:u w:val="single"/>
          <w:lang w:eastAsia="pt-BR"/>
        </w:rPr>
        <w:t>Lean UX</w:t>
      </w:r>
      <w:r w:rsidRPr="00C803F1">
        <w:rPr>
          <w:rFonts w:ascii="Open Sans" w:eastAsia="Times New Roman" w:hAnsi="Open Sans" w:cs="Open Sans"/>
          <w:color w:val="292929"/>
          <w:sz w:val="21"/>
          <w:szCs w:val="21"/>
          <w:lang w:eastAsia="pt-BR"/>
        </w:rPr>
        <w:t xml:space="preserve"> é o pensamento em que o design, negócios e desenvolvimento </w:t>
      </w:r>
      <w:r w:rsidRPr="00C803F1">
        <w:rPr>
          <w:rFonts w:ascii="Open Sans" w:eastAsia="Times New Roman" w:hAnsi="Open Sans" w:cs="Open Sans"/>
          <w:b/>
          <w:bCs/>
          <w:color w:val="292929"/>
          <w:sz w:val="21"/>
          <w:szCs w:val="21"/>
          <w:u w:val="single"/>
          <w:lang w:eastAsia="pt-BR"/>
        </w:rPr>
        <w:t>se unem</w:t>
      </w:r>
      <w:r w:rsidRPr="00C803F1">
        <w:rPr>
          <w:rFonts w:ascii="Open Sans" w:eastAsia="Times New Roman" w:hAnsi="Open Sans" w:cs="Open Sans"/>
          <w:color w:val="292929"/>
          <w:sz w:val="21"/>
          <w:szCs w:val="21"/>
          <w:lang w:eastAsia="pt-BR"/>
        </w:rPr>
        <w:t xml:space="preserve"> para trabalhar em um processo cíclico.</w:t>
      </w:r>
    </w:p>
    <w:p w14:paraId="6B4029B0" w14:textId="77777777" w:rsidR="00BD7A47" w:rsidRDefault="00BD7A47" w:rsidP="00365310">
      <w:pPr>
        <w:spacing w:after="0"/>
      </w:pPr>
    </w:p>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071DC6"/>
    <w:multiLevelType w:val="multilevel"/>
    <w:tmpl w:val="F428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5AEE"/>
    <w:multiLevelType w:val="hybridMultilevel"/>
    <w:tmpl w:val="EDC68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0612AF"/>
    <w:multiLevelType w:val="multilevel"/>
    <w:tmpl w:val="040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F1148F"/>
    <w:multiLevelType w:val="hybridMultilevel"/>
    <w:tmpl w:val="B1A45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370D6C"/>
    <w:multiLevelType w:val="multilevel"/>
    <w:tmpl w:val="5A82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F7CFE"/>
    <w:multiLevelType w:val="multilevel"/>
    <w:tmpl w:val="F17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4A67E7"/>
    <w:multiLevelType w:val="multilevel"/>
    <w:tmpl w:val="CCD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DD097E"/>
    <w:multiLevelType w:val="hybridMultilevel"/>
    <w:tmpl w:val="C016A6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8E53E7"/>
    <w:multiLevelType w:val="multilevel"/>
    <w:tmpl w:val="FF42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990D65"/>
    <w:multiLevelType w:val="multilevel"/>
    <w:tmpl w:val="23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230345"/>
    <w:multiLevelType w:val="hybridMultilevel"/>
    <w:tmpl w:val="23B64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B963092"/>
    <w:multiLevelType w:val="hybridMultilevel"/>
    <w:tmpl w:val="01128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CA700FB"/>
    <w:multiLevelType w:val="hybridMultilevel"/>
    <w:tmpl w:val="97622E4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72405FAC"/>
    <w:multiLevelType w:val="hybridMultilevel"/>
    <w:tmpl w:val="93F81F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7931EFE"/>
    <w:multiLevelType w:val="hybridMultilevel"/>
    <w:tmpl w:val="41A260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5"/>
  </w:num>
  <w:num w:numId="4">
    <w:abstractNumId w:val="26"/>
  </w:num>
  <w:num w:numId="5">
    <w:abstractNumId w:val="27"/>
  </w:num>
  <w:num w:numId="6">
    <w:abstractNumId w:val="2"/>
  </w:num>
  <w:num w:numId="7">
    <w:abstractNumId w:val="5"/>
  </w:num>
  <w:num w:numId="8">
    <w:abstractNumId w:val="13"/>
  </w:num>
  <w:num w:numId="9">
    <w:abstractNumId w:val="11"/>
  </w:num>
  <w:num w:numId="10">
    <w:abstractNumId w:val="0"/>
  </w:num>
  <w:num w:numId="11">
    <w:abstractNumId w:val="12"/>
  </w:num>
  <w:num w:numId="12">
    <w:abstractNumId w:val="7"/>
  </w:num>
  <w:num w:numId="13">
    <w:abstractNumId w:val="4"/>
  </w:num>
  <w:num w:numId="14">
    <w:abstractNumId w:val="17"/>
  </w:num>
  <w:num w:numId="15">
    <w:abstractNumId w:val="20"/>
  </w:num>
  <w:num w:numId="16">
    <w:abstractNumId w:val="22"/>
  </w:num>
  <w:num w:numId="17">
    <w:abstractNumId w:val="9"/>
  </w:num>
  <w:num w:numId="18">
    <w:abstractNumId w:val="18"/>
  </w:num>
  <w:num w:numId="19">
    <w:abstractNumId w:val="8"/>
  </w:num>
  <w:num w:numId="20">
    <w:abstractNumId w:val="25"/>
  </w:num>
  <w:num w:numId="21">
    <w:abstractNumId w:val="16"/>
  </w:num>
  <w:num w:numId="22">
    <w:abstractNumId w:val="23"/>
  </w:num>
  <w:num w:numId="23">
    <w:abstractNumId w:val="24"/>
  </w:num>
  <w:num w:numId="24">
    <w:abstractNumId w:val="6"/>
  </w:num>
  <w:num w:numId="25">
    <w:abstractNumId w:val="3"/>
  </w:num>
  <w:num w:numId="26">
    <w:abstractNumId w:val="1"/>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A47"/>
    <w:rsid w:val="000150E0"/>
    <w:rsid w:val="00040815"/>
    <w:rsid w:val="000437D0"/>
    <w:rsid w:val="000A7652"/>
    <w:rsid w:val="00187E3D"/>
    <w:rsid w:val="001A430D"/>
    <w:rsid w:val="00320628"/>
    <w:rsid w:val="003271FB"/>
    <w:rsid w:val="00365310"/>
    <w:rsid w:val="003A1359"/>
    <w:rsid w:val="003F55C7"/>
    <w:rsid w:val="00473DFD"/>
    <w:rsid w:val="00486726"/>
    <w:rsid w:val="00486990"/>
    <w:rsid w:val="00514315"/>
    <w:rsid w:val="00526AFE"/>
    <w:rsid w:val="0070509B"/>
    <w:rsid w:val="00786332"/>
    <w:rsid w:val="007A48C6"/>
    <w:rsid w:val="007E3753"/>
    <w:rsid w:val="007F128D"/>
    <w:rsid w:val="007F6FAE"/>
    <w:rsid w:val="00822460"/>
    <w:rsid w:val="009500BE"/>
    <w:rsid w:val="00984D84"/>
    <w:rsid w:val="0099394C"/>
    <w:rsid w:val="009B26C5"/>
    <w:rsid w:val="00A31369"/>
    <w:rsid w:val="00A96E98"/>
    <w:rsid w:val="00AA25BE"/>
    <w:rsid w:val="00AD0552"/>
    <w:rsid w:val="00BD7A47"/>
    <w:rsid w:val="00BE5DC9"/>
    <w:rsid w:val="00C06466"/>
    <w:rsid w:val="00C158A1"/>
    <w:rsid w:val="00C803F1"/>
    <w:rsid w:val="00C878FD"/>
    <w:rsid w:val="00CA32A2"/>
    <w:rsid w:val="00D17504"/>
    <w:rsid w:val="00F43E32"/>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0371"/>
  <w15:docId w15:val="{A4B1EA1F-76F8-4A22-9645-D5C667AF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3653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65310"/>
    <w:rPr>
      <w:rFonts w:asciiTheme="majorHAnsi" w:eastAsiaTheme="majorEastAsia" w:hAnsiTheme="majorHAnsi" w:cstheme="majorBidi"/>
      <w:color w:val="243F60" w:themeColor="accent1" w:themeShade="7F"/>
      <w:sz w:val="24"/>
      <w:szCs w:val="24"/>
    </w:rPr>
  </w:style>
  <w:style w:type="character" w:styleId="Hyperlink">
    <w:name w:val="Hyperlink"/>
    <w:basedOn w:val="Fontepargpadro"/>
    <w:uiPriority w:val="99"/>
    <w:semiHidden/>
    <w:unhideWhenUsed/>
    <w:rsid w:val="003653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82654064">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81866340">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28404340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570507703">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802692019">
      <w:bodyDiv w:val="1"/>
      <w:marLeft w:val="0"/>
      <w:marRight w:val="0"/>
      <w:marTop w:val="0"/>
      <w:marBottom w:val="0"/>
      <w:divBdr>
        <w:top w:val="none" w:sz="0" w:space="0" w:color="auto"/>
        <w:left w:val="none" w:sz="0" w:space="0" w:color="auto"/>
        <w:bottom w:val="none" w:sz="0" w:space="0" w:color="auto"/>
        <w:right w:val="none" w:sz="0" w:space="0" w:color="auto"/>
      </w:divBdr>
    </w:div>
    <w:div w:id="82975345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100389715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247347978">
      <w:bodyDiv w:val="1"/>
      <w:marLeft w:val="0"/>
      <w:marRight w:val="0"/>
      <w:marTop w:val="0"/>
      <w:marBottom w:val="0"/>
      <w:divBdr>
        <w:top w:val="none" w:sz="0" w:space="0" w:color="auto"/>
        <w:left w:val="none" w:sz="0" w:space="0" w:color="auto"/>
        <w:bottom w:val="none" w:sz="0" w:space="0" w:color="auto"/>
        <w:right w:val="none" w:sz="0" w:space="0" w:color="auto"/>
      </w:divBdr>
    </w:div>
    <w:div w:id="1484159675">
      <w:bodyDiv w:val="1"/>
      <w:marLeft w:val="0"/>
      <w:marRight w:val="0"/>
      <w:marTop w:val="0"/>
      <w:marBottom w:val="0"/>
      <w:divBdr>
        <w:top w:val="none" w:sz="0" w:space="0" w:color="auto"/>
        <w:left w:val="none" w:sz="0" w:space="0" w:color="auto"/>
        <w:bottom w:val="none" w:sz="0" w:space="0" w:color="auto"/>
        <w:right w:val="none" w:sz="0" w:space="0" w:color="auto"/>
      </w:divBdr>
    </w:div>
    <w:div w:id="1617983380">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1998800286">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issionaisti.com.br/2013/11/auto-gerenciamento-versus-auto-organizacao-qual-o-perfil-de-uma-equipe-agil/" TargetMode="External"/><Relationship Id="rId3" Type="http://schemas.openxmlformats.org/officeDocument/2006/relationships/settings" Target="settings.xml"/><Relationship Id="rId7" Type="http://schemas.openxmlformats.org/officeDocument/2006/relationships/hyperlink" Target="https://www.profissionaisti.com.br/2013/10/gerenciamento-dos-stakeholders-uma-ar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issionaisti.com.br/2013/10/reflexoes-sobre-o-manifesto-agil-parte-3-colaboracao-com-o-cliente/" TargetMode="External"/><Relationship Id="rId11" Type="http://schemas.openxmlformats.org/officeDocument/2006/relationships/theme" Target="theme/theme1.xml"/><Relationship Id="rId5" Type="http://schemas.openxmlformats.org/officeDocument/2006/relationships/hyperlink" Target="https://www.profissionaisti.com.br/2013/10/reflexoes-sobre-o-manifesto-agil-parte-2-software-funcio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fissionaisti.com.br/2013/09/scrum-10-situacoes-de-quando-ele-podera-e-certamente-ira-fracassa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11</Pages>
  <Words>4311</Words>
  <Characters>23284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34</cp:revision>
  <dcterms:created xsi:type="dcterms:W3CDTF">2020-11-18T02:44:00Z</dcterms:created>
  <dcterms:modified xsi:type="dcterms:W3CDTF">2022-01-31T14:18:00Z</dcterms:modified>
</cp:coreProperties>
</file>