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1E957" w14:textId="77777777" w:rsidR="00B0305F" w:rsidRDefault="00D018BA" w:rsidP="00BC0134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Engenharia de Requisitos</w:t>
      </w:r>
    </w:p>
    <w:p w14:paraId="5D91AEF5" w14:textId="77777777" w:rsidR="00592EDD" w:rsidRDefault="00592EDD" w:rsidP="009E03DE">
      <w:pPr>
        <w:spacing w:after="0"/>
        <w:rPr>
          <w:b/>
          <w:sz w:val="28"/>
          <w:u w:val="single"/>
        </w:rPr>
      </w:pPr>
    </w:p>
    <w:p w14:paraId="38F1CCB0" w14:textId="77777777" w:rsid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ciclo de vida de um software, entre outras características, está relacionado aos estágios de concepção, projeto, criação e implementação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São quatro atividades fundamentais do processo de software:</w:t>
      </w:r>
    </w:p>
    <w:p w14:paraId="2F46540E" w14:textId="77777777" w:rsidR="009E03DE" w:rsidRPr="009E03DE" w:rsidRDefault="009E03DE" w:rsidP="009E03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81367F1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Especificação de Software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definidas as funcionalidades do software e restrições para sua operação.</w:t>
      </w:r>
    </w:p>
    <w:p w14:paraId="5B874DA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Projeto e Implementação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que atenda à especificação deve ser produzido.</w:t>
      </w:r>
    </w:p>
    <w:p w14:paraId="70BA2BD2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E03DE">
        <w:rPr>
          <w:rFonts w:ascii="Helvetica" w:eastAsia="Times New Roman" w:hAnsi="Helvetica" w:cs="Helvetica"/>
          <w:color w:val="008000"/>
          <w:sz w:val="21"/>
          <w:szCs w:val="21"/>
          <w:lang w:eastAsia="pt-BR"/>
        </w:rPr>
        <w:t>Validação de Software:</w:t>
      </w:r>
      <w:r w:rsidRPr="009E03DE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 software deve ser avaliado para garantir que ele faça o que o cliente deseja.</w:t>
      </w:r>
    </w:p>
    <w:p w14:paraId="31300DAD" w14:textId="77777777" w:rsidR="009E03DE" w:rsidRPr="009E03DE" w:rsidRDefault="009E03DE" w:rsidP="009E03D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80D30">
        <w:rPr>
          <w:rFonts w:ascii="Helvetica" w:hAnsi="Helvetica" w:cs="Helvetica"/>
          <w:color w:val="E36C0A" w:themeColor="accent6" w:themeShade="BF"/>
          <w:sz w:val="21"/>
          <w:szCs w:val="21"/>
          <w:shd w:val="clear" w:color="auto" w:fill="FFFFFF"/>
        </w:rPr>
        <w:t>Evolução do Software</w:t>
      </w:r>
      <w:r w:rsidRPr="009E03DE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o software evolui para atender às necessidades de mudança do cliente.</w:t>
      </w:r>
    </w:p>
    <w:p w14:paraId="1B897F64" w14:textId="77777777" w:rsidR="009E03DE" w:rsidRDefault="009E03DE" w:rsidP="009E03DE">
      <w:pPr>
        <w:spacing w:after="0"/>
        <w:rPr>
          <w:b/>
          <w:sz w:val="28"/>
          <w:u w:val="single"/>
        </w:rPr>
      </w:pPr>
    </w:p>
    <w:p w14:paraId="04E8D521" w14:textId="77777777" w:rsidR="00592EDD" w:rsidRDefault="00592ED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“Processos de engenharia de requisitos podem incluir quatro atividades de alto nível: </w:t>
      </w:r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Estudo de viabilidade; </w:t>
      </w:r>
      <w:proofErr w:type="spellStart"/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Elicitação</w:t>
      </w:r>
      <w:proofErr w:type="spellEnd"/>
      <w:r w:rsidRPr="00047956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 e análise; Especificação e Validação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”.</w:t>
      </w:r>
      <w:r w:rsid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90107" w:rsidRPr="00D90107">
        <w:rPr>
          <w:rFonts w:cs="Helvetica"/>
          <w:b/>
          <w:bCs/>
        </w:rPr>
        <w:t>Após um estudo inicial de viabilidade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o</w:t>
      </w:r>
      <w:r w:rsidR="00D90107" w:rsidRPr="00D90107">
        <w:rPr>
          <w:rFonts w:cs="Helvetica"/>
          <w:b/>
          <w:bCs/>
        </w:rPr>
        <w:t> próximo estágio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do processo de engenharia de requisitos é a </w:t>
      </w:r>
      <w:proofErr w:type="spellStart"/>
      <w:r w:rsidR="00D90107" w:rsidRPr="00D90107">
        <w:rPr>
          <w:rFonts w:cs="Helvetica"/>
          <w:b/>
          <w:bCs/>
        </w:rPr>
        <w:t>elicitação</w:t>
      </w:r>
      <w:proofErr w:type="spellEnd"/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e análise de requisitos. Nessa atividade, os engenheiros de software trabalham com clientes e usuários finais do sistema para obter informações sobre o domínio da aplicação, os serviços que o sistema deve </w:t>
      </w:r>
      <w:r w:rsidR="00807494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oferecer</w:t>
      </w:r>
      <w:r w:rsidR="00807494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 w:rsidR="00D90107" w:rsidRPr="00D9010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o desempenho do sistema, restrições de hardware e assim por diante."</w:t>
      </w:r>
    </w:p>
    <w:p w14:paraId="7345167F" w14:textId="77777777" w:rsidR="0087346D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7B853254" w14:textId="77777777" w:rsidR="00A80D30" w:rsidRDefault="0087346D" w:rsidP="00592EDD">
      <w:p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Em uma visão espiral do processo de engenharia de requisitos, a partir do início até sua conclusão, a especificação de requisitos ocorre na seguinte ordem: </w:t>
      </w:r>
    </w:p>
    <w:p w14:paraId="17F82C09" w14:textId="0269E11D" w:rsidR="00A80D30" w:rsidRPr="00A80D30" w:rsidRDefault="0087346D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de </w:t>
      </w:r>
      <w:r w:rsidR="00A80D30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negócio;</w:t>
      </w:r>
    </w:p>
    <w:p w14:paraId="32FDC627" w14:textId="5CDEBF76" w:rsidR="00A80D30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usuário</w:t>
      </w: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;</w:t>
      </w:r>
    </w:p>
    <w:p w14:paraId="3C7CF93A" w14:textId="6863FD89" w:rsidR="0087346D" w:rsidRPr="00A80D30" w:rsidRDefault="00A80D30" w:rsidP="00A80D30">
      <w:pPr>
        <w:pStyle w:val="PargrafodaLista"/>
        <w:numPr>
          <w:ilvl w:val="0"/>
          <w:numId w:val="32"/>
        </w:numPr>
        <w:spacing w:after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especificação de requisitos </w:t>
      </w:r>
      <w:r w:rsidR="0087346D" w:rsidRPr="00A80D3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sistema.</w:t>
      </w:r>
    </w:p>
    <w:p w14:paraId="2171FFE9" w14:textId="77777777" w:rsidR="00592EDD" w:rsidRDefault="00592EDD" w:rsidP="00592EDD">
      <w:pPr>
        <w:spacing w:after="0"/>
        <w:rPr>
          <w:b/>
          <w:sz w:val="28"/>
          <w:u w:val="single"/>
        </w:rPr>
      </w:pPr>
    </w:p>
    <w:p w14:paraId="2D735F51" w14:textId="739F8B5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Cs w:val="21"/>
          <w:u w:val="single"/>
          <w:lang w:eastAsia="pt-BR"/>
        </w:rPr>
        <w:t>Requisitos não funcionais:</w:t>
      </w:r>
      <w:r w:rsidRPr="00C15940">
        <w:rPr>
          <w:rFonts w:ascii="Tahoma" w:eastAsia="Times New Roman" w:hAnsi="Tahoma" w:cs="Tahoma"/>
          <w:color w:val="666666"/>
          <w:szCs w:val="21"/>
          <w:lang w:eastAsia="pt-BR"/>
        </w:rPr>
        <w:t xml:space="preserve"> 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ão restrições aos serviços ou funções oferecidos pelo sistema.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Incluem restrições de timing, restrições no processo de desenvolvimento e restrições impostas pelas normas.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São requisitos que não estão diretamente relacionados com os serviços oferecidos pelo sistema a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seus usuários.</w:t>
      </w:r>
      <w:r w:rsidR="008074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Eles podem estar relacionados às propriedades emergentes do sistema, como confiabilidade, tempo de resposta e ocupação de área.</w:t>
      </w:r>
    </w:p>
    <w:p w14:paraId="4AB183CA" w14:textId="1719BE9E" w:rsidR="00EA1EB7" w:rsidRDefault="00EA1EB7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E8A6C29" w14:textId="63EDECF8" w:rsidR="00EA1EB7" w:rsidRPr="00EA1EB7" w:rsidRDefault="00EA1EB7" w:rsidP="00EA1EB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A1EB7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Os requisitos de domínio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r w:rsidRPr="00EA1EB7">
        <w:rPr>
          <w:rFonts w:ascii="Open Sans" w:eastAsia="Times New Roman" w:hAnsi="Open Sans" w:cs="Open Sans"/>
          <w:b/>
          <w:bCs/>
          <w:i/>
          <w:iCs/>
          <w:color w:val="0000FF"/>
          <w:sz w:val="21"/>
          <w:szCs w:val="21"/>
          <w:lang w:eastAsia="pt-BR"/>
        </w:rPr>
        <w:t>são derivados do domínio da aplicação do sistema que podem ser novos requisitos funcionais em si, podem restringir os requisitos funcionais existentes ou estabelecer como devem ser executados cálculos específicos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. Muitas vezes esses requisitos refletem fundamentos do domínio da aplicação (SOMMERVILLE, 2008). Sem uma compreensão satisfatória desses requisitos pode ser impossível fazer o sistema operar de forma satisfatória (PRESSMAN, 2006).</w:t>
      </w:r>
      <w: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Quando os requisitos derivam do negócio ou da área de aplicação, temos os requisitos de domínio, que podem ser </w:t>
      </w:r>
      <w:r w:rsidRPr="00EA1EB7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funcionais ou não-funcionais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. </w:t>
      </w:r>
    </w:p>
    <w:p w14:paraId="5F6433D7" w14:textId="77777777" w:rsidR="00EA1EB7" w:rsidRPr="00EA1EB7" w:rsidRDefault="00EA1EB7" w:rsidP="00EA1EB7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Esses requisitos são expressos com o uso de uma linguagem específica do domínio da aplicação e, geralmente, de difícil compreensão para os engenheiros de software. Os especialistas do domínio podem, por julgarem óbvio, deixarem de fornecer </w:t>
      </w:r>
      <w:r w:rsidRPr="00EA1EB7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lastRenderedPageBreak/>
        <w:t>informações importantes e como resultado o requisito pode não ser implementado de forma satisfatória (SOMMERVILLE, 2008).</w:t>
      </w:r>
    </w:p>
    <w:p w14:paraId="51B26BE5" w14:textId="77777777" w:rsidR="00EA1EB7" w:rsidRDefault="00EA1EB7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E1C7FD1" w14:textId="77777777" w:rsidR="00AF6AA6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6660432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Métricas para especificar requisitos não funcionais:</w:t>
      </w:r>
    </w:p>
    <w:p w14:paraId="15FCFAEC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Velocidade</w:t>
      </w:r>
    </w:p>
    <w:p w14:paraId="2532FBB7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Transações processadas/segundo;</w:t>
      </w:r>
    </w:p>
    <w:p w14:paraId="2FEF5600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resposta de usuário/evento;</w:t>
      </w:r>
    </w:p>
    <w:p w14:paraId="0BC31286" w14:textId="77777777" w:rsidR="00AF6AA6" w:rsidRPr="00C15940" w:rsidRDefault="00AF6AA6" w:rsidP="00AF6AA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atualização de tela;</w:t>
      </w:r>
    </w:p>
    <w:p w14:paraId="55AA4DF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Tamanho</w:t>
      </w:r>
    </w:p>
    <w:p w14:paraId="017DA173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Megabytes;</w:t>
      </w:r>
    </w:p>
    <w:p w14:paraId="4BA76C67" w14:textId="77777777" w:rsidR="00AF6AA6" w:rsidRPr="00C15940" w:rsidRDefault="00AF6AA6" w:rsidP="00AF6AA6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chips de memória ROM;</w:t>
      </w:r>
    </w:p>
    <w:p w14:paraId="70F68B06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Facilidade de uso</w:t>
      </w:r>
    </w:p>
    <w:p w14:paraId="3D406828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de treinamento;</w:t>
      </w:r>
    </w:p>
    <w:p w14:paraId="6AE88D7C" w14:textId="77777777" w:rsidR="00AF6AA6" w:rsidRPr="00C15940" w:rsidRDefault="00AF6AA6" w:rsidP="00AF6AA6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frames de ajuda;</w:t>
      </w:r>
    </w:p>
    <w:p w14:paraId="7688CEC5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Confiabilidade</w:t>
      </w:r>
    </w:p>
    <w:p w14:paraId="79715E2A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Tempo médio para falha;</w:t>
      </w:r>
    </w:p>
    <w:p w14:paraId="0D36622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indisponibilidade;</w:t>
      </w:r>
    </w:p>
    <w:p w14:paraId="7A6127FE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Taxa de ocorrência de falhas;</w:t>
      </w:r>
    </w:p>
    <w:p w14:paraId="7C483EB2" w14:textId="77777777" w:rsidR="00AF6AA6" w:rsidRPr="00C15940" w:rsidRDefault="00AF6AA6" w:rsidP="00AF6AA6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Disponibilidade;</w:t>
      </w:r>
    </w:p>
    <w:p w14:paraId="7A9A2394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Robustez</w:t>
      </w:r>
    </w:p>
    <w:p w14:paraId="0653DAC8" w14:textId="77777777" w:rsidR="00AF6AA6" w:rsidRPr="00C15940" w:rsidRDefault="00807494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="00AF6AA6"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empo de reinicio após falha;</w:t>
      </w:r>
    </w:p>
    <w:p w14:paraId="59FCE16D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eventos que causam falhas;</w:t>
      </w:r>
    </w:p>
    <w:p w14:paraId="55610A55" w14:textId="77777777" w:rsidR="00AF6AA6" w:rsidRPr="00C15940" w:rsidRDefault="00AF6AA6" w:rsidP="00AF6AA6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Probabilidade de corrupção de dados em caso de falha;</w:t>
      </w:r>
    </w:p>
    <w:p w14:paraId="06D642C3" w14:textId="77777777" w:rsidR="00AF6AA6" w:rsidRPr="00C15940" w:rsidRDefault="00AF6AA6" w:rsidP="00AF6AA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Portabilidade</w:t>
      </w:r>
    </w:p>
    <w:p w14:paraId="64CBEB2F" w14:textId="77777777" w:rsidR="00AF6AA6" w:rsidRPr="00C15940" w:rsidRDefault="00AF6AA6" w:rsidP="00AF6AA6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Percentual de declarações dependentes do sistema-alvo;</w:t>
      </w:r>
    </w:p>
    <w:p w14:paraId="7E0A5AB0" w14:textId="77777777" w:rsidR="00CB0E44" w:rsidRPr="00807494" w:rsidRDefault="00AF6AA6" w:rsidP="00BC0134">
      <w:pPr>
        <w:pStyle w:val="PargrafodaLista"/>
        <w:numPr>
          <w:ilvl w:val="0"/>
          <w:numId w:val="26"/>
        </w:num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Número de sistemas-alvo;</w:t>
      </w:r>
    </w:p>
    <w:p w14:paraId="6E46125D" w14:textId="77777777" w:rsidR="00807494" w:rsidRPr="00807494" w:rsidRDefault="00807494" w:rsidP="00807494">
      <w:pPr>
        <w:shd w:val="clear" w:color="auto" w:fill="FFFFFF"/>
        <w:spacing w:after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113B6084" w14:textId="77777777" w:rsidR="00CB0E44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5992">
        <w:rPr>
          <w:rFonts w:ascii="Tahoma" w:eastAsia="Times New Roman" w:hAnsi="Tahoma" w:cs="Tahoma"/>
          <w:b/>
          <w:i/>
          <w:iCs/>
          <w:color w:val="666666"/>
          <w:sz w:val="21"/>
          <w:szCs w:val="21"/>
          <w:lang w:eastAsia="pt-BR"/>
        </w:rPr>
        <w:t>Sommerville (2008)</w:t>
      </w:r>
      <w:r w:rsidRPr="002A5CC8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 xml:space="preserve"> 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classifica os requisitos não funcionais em:</w:t>
      </w:r>
    </w:p>
    <w:p w14:paraId="2DF25CA1" w14:textId="77777777" w:rsidR="00CB0E44" w:rsidRPr="002A5CC8" w:rsidRDefault="00CB0E44" w:rsidP="00CB0E4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45D85A90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de produto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especificam o comportamento do produto. Podem restringir, por exemplo, a liberdade dos projetistas a utilizar uma determinada linguagem.</w:t>
      </w:r>
    </w:p>
    <w:p w14:paraId="18172A7F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organizacionais</w:t>
      </w:r>
      <w:r w:rsidRPr="00CB0E44">
        <w:rPr>
          <w:rFonts w:ascii="Tahoma" w:eastAsia="Times New Roman" w:hAnsi="Tahoma" w:cs="Tahoma"/>
          <w:i/>
          <w:i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 são procedentes de políticas e procedimentos adotados nas organizações do cliente e do desenvolvedor. Especifica que o sistema deve ser de acordo com um processo-padrão da empresa.</w:t>
      </w:r>
    </w:p>
    <w:p w14:paraId="4BC5F7FE" w14:textId="77777777" w:rsidR="00CB0E44" w:rsidRPr="00CB0E44" w:rsidRDefault="00CB0E44" w:rsidP="00CB0E44">
      <w:pPr>
        <w:pStyle w:val="PargrafodaLista"/>
        <w:numPr>
          <w:ilvl w:val="0"/>
          <w:numId w:val="9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i/>
          <w:iCs/>
          <w:color w:val="0000FF"/>
          <w:sz w:val="21"/>
          <w:szCs w:val="21"/>
          <w:u w:val="single"/>
          <w:lang w:eastAsia="pt-BR"/>
        </w:rPr>
        <w:t>Requisitos externos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que abrange tópicos advindos de fatores externos ao sistema. Dentre 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les destacam-se os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éticos e os requisitos legais que devem ser observados a fim de garantir que o sistema opera de acordo com a lei.</w:t>
      </w:r>
    </w:p>
    <w:p w14:paraId="04C7AB69" w14:textId="77777777" w:rsidR="00316563" w:rsidRPr="00316563" w:rsidRDefault="00316563" w:rsidP="00BC0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B079057" w14:textId="77777777" w:rsidR="00316563" w:rsidRPr="00316563" w:rsidRDefault="00316563" w:rsidP="00BC0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31656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C395875" w14:textId="77777777" w:rsidR="00316563" w:rsidRDefault="00316563" w:rsidP="00BC0134">
      <w:pPr>
        <w:spacing w:after="0"/>
      </w:pPr>
    </w:p>
    <w:p w14:paraId="6F036E4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Os requisitos </w:t>
      </w:r>
      <w:r w:rsidR="009355D2">
        <w:rPr>
          <w:rStyle w:val="Forte"/>
          <w:rFonts w:ascii="Tahoma" w:hAnsi="Tahoma" w:cs="Tahoma"/>
          <w:color w:val="666666"/>
          <w:sz w:val="21"/>
          <w:szCs w:val="21"/>
        </w:rPr>
        <w:t>NÃO FUNCIONAIS</w:t>
      </w:r>
      <w:r>
        <w:rPr>
          <w:rFonts w:ascii="Tahoma" w:hAnsi="Tahoma" w:cs="Tahoma"/>
          <w:color w:val="666666"/>
          <w:sz w:val="21"/>
          <w:szCs w:val="21"/>
        </w:rPr>
        <w:t xml:space="preserve"> podem ser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classificados</w:t>
      </w:r>
      <w:r>
        <w:rPr>
          <w:rFonts w:ascii="Tahoma" w:hAnsi="Tahoma" w:cs="Tahoma"/>
          <w:color w:val="666666"/>
          <w:sz w:val="21"/>
          <w:szCs w:val="21"/>
        </w:rPr>
        <w:t xml:space="preserve"> em:</w:t>
      </w:r>
    </w:p>
    <w:p w14:paraId="71AA5150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FE5AD5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 xml:space="preserve">I. </w:t>
      </w:r>
      <w:r w:rsidRPr="00781BF3">
        <w:rPr>
          <w:rStyle w:val="Forte"/>
          <w:rFonts w:ascii="Tahoma" w:hAnsi="Tahoma" w:cs="Tahoma"/>
          <w:color w:val="666666"/>
          <w:sz w:val="21"/>
          <w:szCs w:val="21"/>
        </w:rPr>
        <w:t>Requisitos de Produto</w:t>
      </w:r>
      <w:r>
        <w:rPr>
          <w:rFonts w:ascii="Tahoma" w:hAnsi="Tahoma" w:cs="Tahoma"/>
          <w:color w:val="666666"/>
          <w:sz w:val="21"/>
          <w:szCs w:val="21"/>
        </w:rPr>
        <w:t xml:space="preserve"> - Características e restrições que são aplicadas diretamente ao produto entregável.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Usabilidade, Requisitos de Eficiência em</w:t>
      </w:r>
      <w:r w:rsidR="00CB0E44">
        <w:rPr>
          <w:rStyle w:val="nfase"/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Desempenho ou Espaço, Confiabilidade e Portabilidade.</w:t>
      </w:r>
    </w:p>
    <w:p w14:paraId="11EF5F18" w14:textId="77777777" w:rsidR="00781BF3" w:rsidRPr="004856D0" w:rsidRDefault="00781BF3" w:rsidP="00CB0E44">
      <w:pPr>
        <w:pStyle w:val="NormalWeb"/>
        <w:numPr>
          <w:ilvl w:val="0"/>
          <w:numId w:val="10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C</w:t>
      </w:r>
      <w:r w:rsidRPr="004856D0">
        <w:rPr>
          <w:rFonts w:ascii="Tahoma" w:hAnsi="Tahoma" w:cs="Tahoma"/>
          <w:color w:val="666666"/>
          <w:sz w:val="21"/>
          <w:szCs w:val="21"/>
        </w:rPr>
        <w:t>onfiabilidade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ficiência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D</w:t>
      </w:r>
      <w:r w:rsidRPr="004856D0">
        <w:rPr>
          <w:rFonts w:ascii="Tahoma" w:hAnsi="Tahoma" w:cs="Tahoma"/>
          <w:color w:val="666666"/>
          <w:sz w:val="21"/>
          <w:szCs w:val="21"/>
        </w:rPr>
        <w:t>esempenho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ortabilidade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spaço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F</w:t>
      </w:r>
      <w:r w:rsidRPr="004856D0">
        <w:rPr>
          <w:rFonts w:ascii="Tahoma" w:hAnsi="Tahoma" w:cs="Tahoma"/>
          <w:color w:val="666666"/>
          <w:sz w:val="21"/>
          <w:szCs w:val="21"/>
        </w:rPr>
        <w:t>acilidade de uso</w:t>
      </w:r>
      <w:r w:rsidR="004856D0">
        <w:rPr>
          <w:rFonts w:ascii="Tahoma" w:hAnsi="Tahoma" w:cs="Tahoma"/>
          <w:color w:val="666666"/>
          <w:sz w:val="21"/>
          <w:szCs w:val="21"/>
        </w:rPr>
        <w:t>, Requisito de proteção.</w:t>
      </w:r>
    </w:p>
    <w:p w14:paraId="271FDAA9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C144F0D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lastRenderedPageBreak/>
        <w:t>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Organizacionais</w:t>
      </w:r>
      <w:r>
        <w:rPr>
          <w:rFonts w:ascii="Tahoma" w:hAnsi="Tahoma" w:cs="Tahoma"/>
          <w:color w:val="666666"/>
          <w:sz w:val="21"/>
          <w:szCs w:val="21"/>
        </w:rPr>
        <w:t xml:space="preserve"> - Consequência de políticas, processos e padrões organizacionais.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4856D0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de Entrega, Implementação e Padrões.</w:t>
      </w:r>
    </w:p>
    <w:p w14:paraId="02296E68" w14:textId="77777777" w:rsidR="00781BF3" w:rsidRPr="004856D0" w:rsidRDefault="00781BF3" w:rsidP="00CB0E44">
      <w:pPr>
        <w:pStyle w:val="NormalWeb"/>
        <w:numPr>
          <w:ilvl w:val="0"/>
          <w:numId w:val="11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adrão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E</w:t>
      </w:r>
      <w:r w:rsidRPr="004856D0">
        <w:rPr>
          <w:rFonts w:ascii="Tahoma" w:hAnsi="Tahoma" w:cs="Tahoma"/>
          <w:color w:val="666666"/>
          <w:sz w:val="21"/>
          <w:szCs w:val="21"/>
        </w:rPr>
        <w:t>ntrega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>,</w:t>
      </w:r>
      <w:r w:rsidR="004856D0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I</w:t>
      </w:r>
      <w:r w:rsidRPr="004856D0">
        <w:rPr>
          <w:rFonts w:ascii="Tahoma" w:hAnsi="Tahoma" w:cs="Tahoma"/>
          <w:color w:val="666666"/>
          <w:sz w:val="21"/>
          <w:szCs w:val="21"/>
        </w:rPr>
        <w:t>mplementação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0A7D469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30A4BFB" w14:textId="77777777" w:rsidR="00781BF3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781BF3">
        <w:rPr>
          <w:rFonts w:ascii="Tahoma" w:hAnsi="Tahoma" w:cs="Tahoma"/>
          <w:b/>
          <w:color w:val="666666"/>
          <w:sz w:val="21"/>
          <w:szCs w:val="21"/>
        </w:rPr>
        <w:t>III</w:t>
      </w:r>
      <w:r>
        <w:rPr>
          <w:rFonts w:ascii="Tahoma" w:hAnsi="Tahoma" w:cs="Tahoma"/>
          <w:color w:val="666666"/>
          <w:sz w:val="21"/>
          <w:szCs w:val="21"/>
        </w:rPr>
        <w:t xml:space="preserve">. </w:t>
      </w:r>
      <w:r>
        <w:rPr>
          <w:rStyle w:val="Forte"/>
          <w:rFonts w:ascii="Tahoma" w:hAnsi="Tahoma" w:cs="Tahoma"/>
          <w:color w:val="666666"/>
          <w:sz w:val="21"/>
          <w:szCs w:val="21"/>
        </w:rPr>
        <w:t>Requisitos Externos</w:t>
      </w:r>
      <w:r>
        <w:rPr>
          <w:rFonts w:ascii="Tahoma" w:hAnsi="Tahoma" w:cs="Tahoma"/>
          <w:color w:val="666666"/>
          <w:sz w:val="21"/>
          <w:szCs w:val="21"/>
        </w:rPr>
        <w:t xml:space="preserve"> - Decorrente de fatores que são externos ao sistema, como legislação.</w:t>
      </w:r>
      <w:r w:rsidR="00CB0E44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 xml:space="preserve">Podem </w:t>
      </w:r>
      <w:r w:rsidR="00CB0E44">
        <w:rPr>
          <w:rFonts w:ascii="Tahoma" w:hAnsi="Tahoma" w:cs="Tahoma"/>
          <w:color w:val="666666"/>
          <w:sz w:val="21"/>
          <w:szCs w:val="21"/>
        </w:rPr>
        <w:t>ser</w:t>
      </w:r>
      <w:r>
        <w:rPr>
          <w:rFonts w:ascii="Tahoma" w:hAnsi="Tahoma" w:cs="Tahoma"/>
          <w:color w:val="666666"/>
          <w:sz w:val="21"/>
          <w:szCs w:val="21"/>
        </w:rPr>
        <w:t xml:space="preserve"> exemplo: </w:t>
      </w:r>
      <w:r>
        <w:rPr>
          <w:rStyle w:val="nfase"/>
          <w:rFonts w:ascii="Tahoma" w:hAnsi="Tahoma" w:cs="Tahoma"/>
          <w:color w:val="666666"/>
          <w:sz w:val="21"/>
          <w:szCs w:val="21"/>
        </w:rPr>
        <w:t>Requisitos Legais de Privacidade e Segurança, Éticos e de Interoperabilidade.</w:t>
      </w:r>
    </w:p>
    <w:p w14:paraId="3D1191F9" w14:textId="77777777" w:rsidR="00781BF3" w:rsidRDefault="00781BF3" w:rsidP="00CB0E44">
      <w:pPr>
        <w:pStyle w:val="NormalWeb"/>
        <w:numPr>
          <w:ilvl w:val="0"/>
          <w:numId w:val="12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L</w:t>
      </w:r>
      <w:r w:rsidRPr="004856D0">
        <w:rPr>
          <w:rFonts w:ascii="Tahoma" w:hAnsi="Tahoma" w:cs="Tahoma"/>
          <w:color w:val="666666"/>
          <w:sz w:val="21"/>
          <w:szCs w:val="21"/>
        </w:rPr>
        <w:t>egais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É</w:t>
      </w:r>
      <w:r w:rsidRPr="004856D0">
        <w:rPr>
          <w:rFonts w:ascii="Tahoma" w:hAnsi="Tahoma" w:cs="Tahoma"/>
          <w:color w:val="666666"/>
          <w:sz w:val="21"/>
          <w:szCs w:val="21"/>
        </w:rPr>
        <w:t>ticos</w:t>
      </w:r>
      <w:r w:rsidR="004856D0" w:rsidRPr="004856D0">
        <w:rPr>
          <w:rFonts w:ascii="Tahoma" w:hAnsi="Tahoma" w:cs="Tahoma"/>
          <w:color w:val="666666"/>
          <w:sz w:val="21"/>
          <w:szCs w:val="21"/>
        </w:rPr>
        <w:t xml:space="preserve">, </w:t>
      </w:r>
      <w:r w:rsidRPr="004856D0">
        <w:rPr>
          <w:rStyle w:val="Forte"/>
          <w:rFonts w:ascii="Tahoma" w:hAnsi="Tahoma" w:cs="Tahoma"/>
          <w:color w:val="666666"/>
          <w:sz w:val="21"/>
          <w:szCs w:val="21"/>
        </w:rPr>
        <w:t>P</w:t>
      </w:r>
      <w:r w:rsidRPr="004856D0">
        <w:rPr>
          <w:rFonts w:ascii="Tahoma" w:hAnsi="Tahoma" w:cs="Tahoma"/>
          <w:color w:val="666666"/>
          <w:sz w:val="21"/>
          <w:szCs w:val="21"/>
        </w:rPr>
        <w:t>rivacidade</w:t>
      </w:r>
      <w:r w:rsidR="004856D0">
        <w:rPr>
          <w:rFonts w:ascii="Tahoma" w:hAnsi="Tahoma" w:cs="Tahoma"/>
          <w:color w:val="666666"/>
          <w:sz w:val="21"/>
          <w:szCs w:val="21"/>
        </w:rPr>
        <w:t>.</w:t>
      </w:r>
    </w:p>
    <w:p w14:paraId="6619D813" w14:textId="77777777" w:rsidR="00C15940" w:rsidRPr="004856D0" w:rsidRDefault="00C15940" w:rsidP="00C1594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088339F5" w14:textId="77777777" w:rsidR="00006BB0" w:rsidRDefault="00006BB0" w:rsidP="00006BB0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2D531272" w14:textId="77777777" w:rsidR="00006BB0" w:rsidRPr="00006BB0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06BB0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Classificação dos requisitos quanto à Evolução e Manutenção</w:t>
      </w:r>
    </w:p>
    <w:p w14:paraId="66F759DB" w14:textId="77777777" w:rsidR="00006BB0" w:rsidRPr="005A671D" w:rsidRDefault="00006BB0" w:rsidP="00006BB0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</w:pPr>
    </w:p>
    <w:p w14:paraId="3A3F1A7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 Permanentes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estão diretamente ligados à atividade principal da organização. São concebidos com a essência de um sistema e seu domínio da aplicação, e mudam mais lentamente que requisitos voláteis. Em geral, eles são derivados do Modelo de Domínio.</w:t>
      </w:r>
    </w:p>
    <w:p w14:paraId="21E76DB9" w14:textId="77777777" w:rsidR="00006BB0" w:rsidRPr="00006BB0" w:rsidRDefault="00006BB0" w:rsidP="00006BB0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Requisitos Voláteis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também chamados de Requisitos </w:t>
      </w:r>
      <w:r w:rsidRPr="00006BB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Instáveis</w:t>
      </w:r>
      <w:r w:rsidRPr="00006BB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são específicos para a instanciação de um sistema em um ambiente ou um cliente particular e são mais propensos à mudança. Modificam-se quando o sistema está em desenvolvimento ou em uso. Podem ser:</w:t>
      </w:r>
    </w:p>
    <w:p w14:paraId="46691CE9" w14:textId="77777777" w:rsidR="00006BB0" w:rsidRPr="005A671D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986F428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Mutáveis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se modificam em função de mudanças no ambiente no qual o sistema opera. Por exemplo, os requisitos para um sistema que calcula taxas de dedução que evolui conforme as leis fiscais são atualizadas (muito comum no Brasil).</w:t>
      </w:r>
    </w:p>
    <w:p w14:paraId="59517061" w14:textId="77777777" w:rsidR="00006BB0" w:rsidRPr="00315992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1599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Emergentes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não podem ser completamente definidos quando o sistema é especificado e </w:t>
      </w:r>
      <w:r w:rsidRPr="00315992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emergem (olha a dica!) à medida que a compreensão do cliente sobre o sistema se desenvolve</w:t>
      </w:r>
      <w:r w:rsidRPr="0031599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Em geral, eles só aparecerão durante o desenvolvimento.</w:t>
      </w:r>
    </w:p>
    <w:p w14:paraId="24512EE1" w14:textId="77777777" w:rsidR="00006BB0" w:rsidRPr="00185C7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Consequentes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baseados em suposições de como o sistema será utilizado, isto é, são resultados da introdução do sistema no ambiente do usuário. O usuário percebe as necessidades enquanto utiliza o sistema e esses requisitos são uma consequência (olha a dica!) do uso.</w:t>
      </w:r>
    </w:p>
    <w:p w14:paraId="598027F5" w14:textId="77777777" w:rsidR="00006BB0" w:rsidRDefault="00006BB0" w:rsidP="00006BB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185C70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 Compatibilidade</w:t>
      </w:r>
      <w:r w:rsidRPr="00185C7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os requisitos que dependem de outro equipamento, processo, componente ou elemento. Conforme outros elementos mudam, esses requisitos também mudam. Esses são requisitos menos comuns, mas que também ocorrem.</w:t>
      </w:r>
    </w:p>
    <w:p w14:paraId="2489C104" w14:textId="77777777" w:rsid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3BE7637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9355D2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usuários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declarações, em uma linguagem natural com diagramas, de quais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serviços o sistema deverá fornecer a seus usuários e as restrições com as quais este deve operar.</w:t>
      </w:r>
    </w:p>
    <w:p w14:paraId="4CCA0BEC" w14:textId="77777777" w:rsidR="00AF6AA6" w:rsidRPr="00316563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7E3844CE" w14:textId="77777777" w:rsidR="00AF6AA6" w:rsidRDefault="00AF6AA6" w:rsidP="00AF6AA6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316563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Requisitos de sistema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São descrições mais detalhadas das funções, serviços e restrições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operacionais do sistema de software. O documento de requisitos do sistema (às vezes, chamado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especificação funcional) deve definir exatamente o que deve ser implementado. Pode ser parte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31656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contrato entre o comprador do sistema e os desenvolvedores de software.</w:t>
      </w:r>
    </w:p>
    <w:p w14:paraId="4FB49E80" w14:textId="77777777" w:rsidR="00AF6AA6" w:rsidRPr="00AF6AA6" w:rsidRDefault="00AF6AA6" w:rsidP="00AF6A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F318484" w14:textId="77777777" w:rsidR="00006BB0" w:rsidRPr="00BC0134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9B5AB00" w14:textId="77777777" w:rsidR="00006BB0" w:rsidRPr="00C67343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</w:pPr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As principais atividades do processo de </w:t>
      </w:r>
      <w:proofErr w:type="spellStart"/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elicitação</w:t>
      </w:r>
      <w:proofErr w:type="spellEnd"/>
      <w:r w:rsidRPr="00C6734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 xml:space="preserve"> e análise de requisitos são:</w:t>
      </w:r>
    </w:p>
    <w:p w14:paraId="196DD9D2" w14:textId="77777777" w:rsidR="00006BB0" w:rsidRPr="00047956" w:rsidRDefault="00006BB0" w:rsidP="00006B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264A1752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lastRenderedPageBreak/>
        <w:t>Obtenção de Requisitos: 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interação com os stakeholders para coletar requisitos. Os requisitos de domínio também são descobertos durante essa atividade.</w:t>
      </w:r>
    </w:p>
    <w:p w14:paraId="036D69F4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Classificação e organização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esta atividade envolve a coleção de requisitos não estruturados, agrupa os requisitos relacionados e os organiza em conjuntos coerentes.</w:t>
      </w:r>
    </w:p>
    <w:p w14:paraId="17865BDB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Priorização e negociação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inevitavelmente, os requisitos serão conflitantes. Assim, busca-se priorizar os requisitos e resolver conflitos por meio da negociação.</w:t>
      </w:r>
    </w:p>
    <w:p w14:paraId="187EAC77" w14:textId="77777777" w:rsidR="00006BB0" w:rsidRPr="00C67343" w:rsidRDefault="00006BB0" w:rsidP="00C67343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6734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Documentação de requisitos: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os requisitos são documentados e colocados na próxima volta da espiral. Podem ser produzidos </w:t>
      </w:r>
      <w:r w:rsidRPr="00C67343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documentos de requisitos formais ou informais</w:t>
      </w:r>
      <w:r w:rsidRPr="00C6734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4EAB04C8" w14:textId="77777777" w:rsidR="006F43FF" w:rsidRDefault="00781BF3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11E3454D" w14:textId="77777777" w:rsidR="006F43FF" w:rsidRPr="008F505F" w:rsidRDefault="006F43FF" w:rsidP="00BC0134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</w:p>
    <w:p w14:paraId="56E649E0" w14:textId="77777777" w:rsidR="00006BB0" w:rsidRDefault="00006BB0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As atividades do processo de </w:t>
      </w:r>
      <w:proofErr w:type="spellStart"/>
      <w:r w:rsidRPr="00771ADA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elicitação</w:t>
      </w:r>
      <w:proofErr w:type="spellEnd"/>
      <w:r w:rsidRPr="008F505F"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  <w:t xml:space="preserve"> de requisitos são:</w:t>
      </w:r>
    </w:p>
    <w:p w14:paraId="5BAD0B56" w14:textId="77777777" w:rsidR="008F505F" w:rsidRPr="008F505F" w:rsidRDefault="008F505F" w:rsidP="00006BB0">
      <w:pPr>
        <w:spacing w:after="0" w:line="294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lang w:eastAsia="pt-BR"/>
        </w:rPr>
      </w:pPr>
    </w:p>
    <w:p w14:paraId="1898D0D7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1.  Descoberta de requisitos.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Essa é a atividade de interação com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 sistema para descobrir seus requisitos. Os requisitos de domínio dos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 da documentação também são descobertos durante essa atividade. Existem várias técnicas complementares que podem ser usadas para descoberta de requisitos, que discuto mais adiante.</w:t>
      </w:r>
    </w:p>
    <w:p w14:paraId="39907F7A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77774E13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2.  Classificação e organização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Essa atividade toma a coleção de requisitos não estruturados, agrupa requisitos relacionados e os organiza em grupos coerentes. A forma mais comum de agrupar os requisitos é o uso de um modelo de arquitetura do sistema para identificar subsistemas e associar requisitos a cada subsistema. Na prática, a engenharia de requisitos e projeto da arquitetura não podem ser atividades completamente separadas.</w:t>
      </w:r>
    </w:p>
    <w:p w14:paraId="36FB182D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59DB5821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3.  Priorização e negociação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Inevitavelmente, quando os vários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estão envolvidos, os requisitos entram em conflito. Essa atividade está relacionada com a priorização de requisitos e em encontrar e resolver os conflitos por meio da negociação de requisitos. Normalmente, os stakeholders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precisam se encontrar para resolver as diferenças e chegar a um acordo sobre os requisitos.</w:t>
      </w:r>
    </w:p>
    <w:p w14:paraId="4ED0C566" w14:textId="77777777" w:rsidR="00006BB0" w:rsidRPr="00024FF6" w:rsidRDefault="00006BB0" w:rsidP="00006BB0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14:paraId="3A31CAF9" w14:textId="77777777" w:rsidR="00006BB0" w:rsidRDefault="00006BB0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024FF6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4.  Especificação de requisitos</w:t>
      </w:r>
      <w:r w:rsidRPr="00024FF6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Os requisitos são documentados e inseridos no próximo ciclo da espiral. Documentos formais ou informais de requisitos podem ser produzidos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Se visualizado na forma de uma espiral, o processo de engenharia de requisitos,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 xml:space="preserve"> </w:t>
      </w:r>
      <w:r w:rsidRPr="00DD03D0">
        <w:rPr>
          <w:rFonts w:ascii="Tahoma" w:eastAsia="Times New Roman" w:hAnsi="Tahoma" w:cs="Tahoma"/>
          <w:i/>
          <w:iCs/>
          <w:color w:val="666666"/>
          <w:lang w:eastAsia="pt-BR"/>
        </w:rPr>
        <w:t>especialmente na fase de especificação de requisitos, inicia-se com a especificação de requisitos de negócio, depois de usuário e, por último, especificação e modelagem de sistema</w:t>
      </w:r>
      <w:r>
        <w:rPr>
          <w:rFonts w:ascii="Tahoma" w:eastAsia="Times New Roman" w:hAnsi="Tahoma" w:cs="Tahoma"/>
          <w:i/>
          <w:iCs/>
          <w:color w:val="666666"/>
          <w:lang w:eastAsia="pt-BR"/>
        </w:rPr>
        <w:t>.</w:t>
      </w:r>
    </w:p>
    <w:p w14:paraId="23448208" w14:textId="77777777" w:rsidR="00771ADA" w:rsidRDefault="00771ADA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163D4300" w14:textId="0152F086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No que se refere à atividade de </w:t>
      </w: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GERENCIAMENTO DE </w:t>
      </w:r>
      <w:r w:rsidR="00F00C5F"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REQUISITOS</w:t>
      </w:r>
      <w:r w:rsidR="00F00C5F"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temos</w:t>
      </w: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</w:p>
    <w:p w14:paraId="47402586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02EC6D4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Rastreamento dos requisitos</w:t>
      </w:r>
    </w:p>
    <w:p w14:paraId="432A2B31" w14:textId="1DC1944C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 dos requisitos</w:t>
      </w:r>
    </w:p>
    <w:p w14:paraId="43C7D92F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dos requisitos</w:t>
      </w:r>
    </w:p>
    <w:p w14:paraId="64E3BD82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Modificação dos requisitos</w:t>
      </w:r>
    </w:p>
    <w:p w14:paraId="0FEA117A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Compreensão das mudanças dos requisitos</w:t>
      </w:r>
    </w:p>
    <w:p w14:paraId="21AD225B" w14:textId="77777777" w:rsidR="00771ADA" w:rsidRPr="00771ADA" w:rsidRDefault="00771ADA" w:rsidP="00771AD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das mudanças dos requisitos</w:t>
      </w:r>
    </w:p>
    <w:p w14:paraId="0A0BB6E8" w14:textId="77777777" w:rsidR="00771ADA" w:rsidRP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 </w:t>
      </w:r>
    </w:p>
    <w:p w14:paraId="7E749E72" w14:textId="3C36D6FB" w:rsidR="00771ADA" w:rsidRDefault="00771ADA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</w:pPr>
      <w:r w:rsidRPr="00771ADA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Estágios do gerenciamento de requisitos - Sommerville:</w:t>
      </w:r>
    </w:p>
    <w:p w14:paraId="1EE22BE2" w14:textId="77777777" w:rsidR="00585C39" w:rsidRPr="00771ADA" w:rsidRDefault="00585C39" w:rsidP="00771AD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5AEF7625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Identificação de requisitos</w:t>
      </w:r>
    </w:p>
    <w:p w14:paraId="2F9457AA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Processo de gerenciamento de mudanças</w:t>
      </w:r>
    </w:p>
    <w:p w14:paraId="68F3CFA6" w14:textId="77777777" w:rsidR="00771ADA" w:rsidRPr="00771ADA" w:rsidRDefault="00771ADA" w:rsidP="00771ADA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71AD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Políticas de Rastreabilidade</w:t>
      </w:r>
    </w:p>
    <w:p w14:paraId="6C720AAA" w14:textId="77777777" w:rsidR="00771ADA" w:rsidRPr="00123517" w:rsidRDefault="00771ADA" w:rsidP="00BC0134">
      <w:pPr>
        <w:pStyle w:val="PargrafodaLista"/>
        <w:numPr>
          <w:ilvl w:val="0"/>
          <w:numId w:val="31"/>
        </w:numPr>
        <w:shd w:val="clear" w:color="auto" w:fill="FFFFFF"/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  <w:r w:rsidRPr="0012351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Ferramenta de apoio</w:t>
      </w:r>
    </w:p>
    <w:p w14:paraId="6E100328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775608D8" w14:textId="77777777" w:rsidR="008F505F" w:rsidRP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  <w:u w:val="single"/>
        </w:rPr>
      </w:pPr>
      <w:r w:rsidRPr="008F505F">
        <w:rPr>
          <w:rFonts w:ascii="Tahoma" w:hAnsi="Tahoma" w:cs="Tahoma"/>
          <w:b/>
          <w:color w:val="666666"/>
          <w:sz w:val="21"/>
          <w:szCs w:val="21"/>
          <w:u w:val="single"/>
        </w:rPr>
        <w:t>Validação de Requisitos - Tipos de Verificação</w:t>
      </w:r>
    </w:p>
    <w:p w14:paraId="3A9E354A" w14:textId="77777777" w:rsidR="008F505F" w:rsidRDefault="008F505F" w:rsidP="008F505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 </w:t>
      </w:r>
    </w:p>
    <w:p w14:paraId="626F243C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Validade</w:t>
      </w:r>
      <w:r>
        <w:rPr>
          <w:rFonts w:ascii="Tahoma" w:hAnsi="Tahoma" w:cs="Tahoma"/>
          <w:color w:val="666666"/>
          <w:sz w:val="21"/>
          <w:szCs w:val="21"/>
        </w:rPr>
        <w:t xml:space="preserve"> – O sistema provê as funcionalidades que melhor atendem a necessidade dos clientes?</w:t>
      </w:r>
    </w:p>
    <w:p w14:paraId="5CCDEF28" w14:textId="77777777" w:rsidR="008F505F" w:rsidRPr="00C15940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b/>
          <w:color w:val="666666"/>
          <w:sz w:val="21"/>
          <w:szCs w:val="21"/>
        </w:rPr>
      </w:pP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Verificação de Consistência – </w:t>
      </w:r>
      <w:r w:rsidRPr="00C15940">
        <w:rPr>
          <w:rStyle w:val="Forte"/>
          <w:rFonts w:ascii="Tahoma" w:hAnsi="Tahoma" w:cs="Tahoma"/>
          <w:b w:val="0"/>
          <w:color w:val="666666"/>
          <w:sz w:val="21"/>
          <w:szCs w:val="21"/>
        </w:rPr>
        <w:t xml:space="preserve">Existem requisitos conflitantes? </w:t>
      </w:r>
    </w:p>
    <w:p w14:paraId="635CB7CE" w14:textId="77777777" w:rsidR="008F505F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Completude</w:t>
      </w:r>
      <w:r>
        <w:rPr>
          <w:rFonts w:ascii="Tahoma" w:hAnsi="Tahoma" w:cs="Tahoma"/>
          <w:color w:val="666666"/>
          <w:sz w:val="21"/>
          <w:szCs w:val="21"/>
        </w:rPr>
        <w:t xml:space="preserve"> – Todas as funções requeridas pelo cliente estão inclusas?</w:t>
      </w:r>
    </w:p>
    <w:p w14:paraId="770457B6" w14:textId="77777777" w:rsidR="008F505F" w:rsidRPr="00B90126" w:rsidRDefault="008F505F" w:rsidP="008F505F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Verificação de Realismo</w:t>
      </w:r>
      <w:r>
        <w:rPr>
          <w:rFonts w:ascii="Tahoma" w:hAnsi="Tahoma" w:cs="Tahoma"/>
          <w:color w:val="666666"/>
          <w:sz w:val="21"/>
          <w:szCs w:val="21"/>
        </w:rPr>
        <w:t xml:space="preserve"> – Os requisitos podem ser implementados de acordo com a tecnologia atual?</w:t>
      </w:r>
      <w:r w:rsidR="00B90126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Dadas </w:t>
      </w:r>
      <w:r w:rsidR="00807494" w:rsidRPr="00C15940">
        <w:rPr>
          <w:rFonts w:ascii="Tahoma" w:hAnsi="Tahoma" w:cs="Tahoma"/>
          <w:color w:val="666666"/>
          <w:sz w:val="21"/>
          <w:szCs w:val="21"/>
        </w:rPr>
        <w:t>às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 xml:space="preserve"> restrições do projeto (tecnológicas, financeiras e temporais) o sistema especificado tem de ser implementável.</w:t>
      </w:r>
    </w:p>
    <w:p w14:paraId="7CA5E74F" w14:textId="77777777" w:rsidR="008F505F" w:rsidRPr="00C15940" w:rsidRDefault="008F505F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i/>
          <w:iCs/>
          <w:color w:val="666666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Verificabilidade</w:t>
      </w:r>
      <w:r w:rsidRPr="008F505F">
        <w:rPr>
          <w:rFonts w:ascii="Tahoma" w:hAnsi="Tahoma" w:cs="Tahoma"/>
          <w:color w:val="666666"/>
          <w:sz w:val="21"/>
          <w:szCs w:val="21"/>
        </w:rPr>
        <w:t xml:space="preserve"> - Os requisitos podem ser conferidos?</w:t>
      </w:r>
      <w:r w:rsidR="00C15940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15940" w:rsidRPr="00C15940">
        <w:rPr>
          <w:rFonts w:ascii="Tahoma" w:hAnsi="Tahoma" w:cs="Tahoma"/>
          <w:color w:val="666666"/>
          <w:sz w:val="21"/>
          <w:szCs w:val="21"/>
        </w:rPr>
        <w:t>Forma a evitar futuras discordâncias quanto à concretização dos requisitos especificados, estes devem ser descritos de forma que seja possível verificar se foram ou não implementados.</w:t>
      </w:r>
    </w:p>
    <w:p w14:paraId="03A7CE32" w14:textId="77777777" w:rsid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Compreensibilidade / Ambiguidade</w:t>
      </w:r>
      <w:r w:rsidRPr="00C15940">
        <w:rPr>
          <w:rFonts w:ascii="Tahoma" w:hAnsi="Tahoma" w:cs="Tahoma"/>
          <w:color w:val="666666"/>
          <w:sz w:val="21"/>
          <w:szCs w:val="21"/>
        </w:rPr>
        <w:t>: os requisitos devem ser compreendidos de forma inequívoca pelas partes interessadas.</w:t>
      </w:r>
    </w:p>
    <w:p w14:paraId="579DF774" w14:textId="77777777" w:rsidR="00C15940" w:rsidRPr="00C15940" w:rsidRDefault="00C15940" w:rsidP="00BC0134">
      <w:pPr>
        <w:pStyle w:val="NormalWeb"/>
        <w:numPr>
          <w:ilvl w:val="0"/>
          <w:numId w:val="19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15940">
        <w:rPr>
          <w:rFonts w:ascii="Tahoma" w:hAnsi="Tahoma" w:cs="Tahoma"/>
          <w:b/>
          <w:color w:val="666666"/>
          <w:sz w:val="21"/>
          <w:szCs w:val="21"/>
        </w:rPr>
        <w:t>Adaptabilidade</w:t>
      </w:r>
      <w:r w:rsidRPr="00C15940">
        <w:rPr>
          <w:rFonts w:ascii="Tahoma" w:hAnsi="Tahoma" w:cs="Tahoma"/>
          <w:color w:val="666666"/>
          <w:sz w:val="21"/>
          <w:szCs w:val="21"/>
        </w:rPr>
        <w:t>: capacidade de sofrer alterações sem produzir efeitos em outros requisitos.</w:t>
      </w:r>
    </w:p>
    <w:p w14:paraId="622B0C2F" w14:textId="77777777" w:rsidR="00C15940" w:rsidRPr="00C15940" w:rsidRDefault="00C15940" w:rsidP="00C15940">
      <w:pPr>
        <w:pStyle w:val="PargrafodaLista"/>
        <w:numPr>
          <w:ilvl w:val="0"/>
          <w:numId w:val="19"/>
        </w:numPr>
        <w:shd w:val="clear" w:color="auto" w:fill="FFFFFF"/>
        <w:spacing w:after="0" w:line="360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1594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Conformidade com normas:</w:t>
      </w:r>
      <w:r w:rsidRPr="00C1594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além dos aspectos funcionais dos requisitos, a sua especificação deve obedecer às normas técnicas usadas para o desenvolvimento do sistema.</w:t>
      </w:r>
    </w:p>
    <w:p w14:paraId="287F4842" w14:textId="77777777" w:rsidR="008F505F" w:rsidRDefault="008F505F" w:rsidP="00BC0134">
      <w:pPr>
        <w:spacing w:after="0" w:line="294" w:lineRule="atLeast"/>
        <w:rPr>
          <w:rFonts w:ascii="Tahoma" w:eastAsia="Times New Roman" w:hAnsi="Tahoma" w:cs="Tahoma"/>
          <w:i/>
          <w:iCs/>
          <w:color w:val="666666"/>
          <w:lang w:eastAsia="pt-BR"/>
        </w:rPr>
      </w:pPr>
    </w:p>
    <w:p w14:paraId="3603D602" w14:textId="77777777" w:rsidR="008F505F" w:rsidRPr="00275D52" w:rsidRDefault="008F505F" w:rsidP="00C15940">
      <w:pP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Durante o processo de validação de requisitos, diferentes tipos de verificação devem ser efetuados com os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requisitos no documento de requisitos. Essas verificações incluem:</w:t>
      </w:r>
    </w:p>
    <w:p w14:paraId="4C35CFE3" w14:textId="77777777" w:rsidR="008B16B8" w:rsidRDefault="008B16B8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RESUMO: </w:t>
      </w:r>
    </w:p>
    <w:p w14:paraId="4775040B" w14:textId="77777777" w:rsidR="002A1A9E" w:rsidRDefault="002A1A9E" w:rsidP="008B16B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28E5E5" w14:textId="65BA48A1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Correção: </w:t>
      </w:r>
      <w:r>
        <w:rPr>
          <w:rFonts w:ascii="Helvetica" w:hAnsi="Helvetica" w:cs="Helvetica"/>
          <w:color w:val="343A40"/>
          <w:sz w:val="21"/>
          <w:szCs w:val="21"/>
        </w:rPr>
        <w:t>requisitos necessários devem coincidir com requisitos identificados</w:t>
      </w:r>
      <w:r w:rsidR="00585C39">
        <w:rPr>
          <w:rFonts w:ascii="Helvetica" w:hAnsi="Helvetica" w:cs="Helvetica"/>
          <w:color w:val="343A40"/>
          <w:sz w:val="21"/>
          <w:szCs w:val="21"/>
        </w:rPr>
        <w:t>.</w:t>
      </w:r>
    </w:p>
    <w:p w14:paraId="0F088279" w14:textId="01E2C4AB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Não ambiguidade:</w:t>
      </w:r>
      <w:r>
        <w:rPr>
          <w:rFonts w:ascii="Helvetica" w:hAnsi="Helvetica" w:cs="Helvetica"/>
          <w:color w:val="343A40"/>
          <w:sz w:val="21"/>
          <w:szCs w:val="21"/>
        </w:rPr>
        <w:t> requisitos são </w:t>
      </w:r>
      <w:r w:rsidR="00EA1EB7">
        <w:rPr>
          <w:rFonts w:ascii="Helvetica" w:hAnsi="Helvetica" w:cs="Helvetica"/>
          <w:color w:val="343A40"/>
          <w:sz w:val="21"/>
          <w:szCs w:val="21"/>
        </w:rPr>
        <w:t>entendidos</w:t>
      </w:r>
      <w:r>
        <w:rPr>
          <w:rFonts w:ascii="Helvetica" w:hAnsi="Helvetica" w:cs="Helvetica"/>
          <w:color w:val="343A40"/>
          <w:sz w:val="21"/>
          <w:szCs w:val="21"/>
        </w:rPr>
        <w:t xml:space="preserve"> por todos da mesma maneira.</w:t>
      </w:r>
    </w:p>
    <w:p w14:paraId="54820E3C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Completude:</w:t>
      </w:r>
      <w:r>
        <w:rPr>
          <w:rFonts w:ascii="Helvetica" w:hAnsi="Helvetica" w:cs="Helvetica"/>
          <w:color w:val="343A40"/>
          <w:sz w:val="21"/>
          <w:szCs w:val="21"/>
        </w:rPr>
        <w:t> descreve todas demandas necessárias.</w:t>
      </w:r>
    </w:p>
    <w:p w14:paraId="1C68E911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Consistências: </w:t>
      </w:r>
      <w:r>
        <w:rPr>
          <w:rFonts w:ascii="Helvetica" w:hAnsi="Helvetica" w:cs="Helvetica"/>
          <w:color w:val="343A40"/>
          <w:sz w:val="21"/>
          <w:szCs w:val="21"/>
        </w:rPr>
        <w:t>não existe conflito entre requisitos.</w:t>
      </w:r>
    </w:p>
    <w:p w14:paraId="7FC1FFC6" w14:textId="77777777" w:rsidR="008B16B8" w:rsidRDefault="008B16B8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Verificabilidade: </w:t>
      </w:r>
      <w:r>
        <w:rPr>
          <w:rFonts w:ascii="Helvetica" w:hAnsi="Helvetica" w:cs="Helvetica"/>
          <w:color w:val="343A40"/>
          <w:sz w:val="21"/>
          <w:szCs w:val="21"/>
        </w:rPr>
        <w:t>existe forma de verificar que sistema cumpre requisitos.</w:t>
      </w:r>
    </w:p>
    <w:p w14:paraId="507E3D86" w14:textId="77777777" w:rsidR="008B16B8" w:rsidRDefault="002A1A9E" w:rsidP="008B16B8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</w:t>
      </w:r>
      <w:r w:rsidR="008B16B8">
        <w:rPr>
          <w:rStyle w:val="Forte"/>
          <w:rFonts w:ascii="Helvetica" w:hAnsi="Helvetica" w:cs="Helvetica"/>
          <w:color w:val="343A40"/>
          <w:sz w:val="21"/>
          <w:szCs w:val="21"/>
        </w:rPr>
        <w:t>odificabilidade: </w:t>
      </w:r>
      <w:r w:rsidR="008B16B8">
        <w:rPr>
          <w:rFonts w:ascii="Helvetica" w:hAnsi="Helvetica" w:cs="Helvetica"/>
          <w:color w:val="343A40"/>
          <w:sz w:val="21"/>
          <w:szCs w:val="21"/>
        </w:rPr>
        <w:t>é modificável de forma consistente com demais requisitos. </w:t>
      </w:r>
    </w:p>
    <w:p w14:paraId="160B1B6B" w14:textId="77777777" w:rsidR="008B16B8" w:rsidRPr="000B121B" w:rsidRDefault="008B16B8" w:rsidP="008B16B8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43279443" w14:textId="77777777" w:rsidR="008B16B8" w:rsidRPr="000B121B" w:rsidRDefault="008B16B8" w:rsidP="008B16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0B121B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06FB79D" w14:textId="77777777" w:rsidR="008B16B8" w:rsidRDefault="008B16B8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38E3E3BE" w14:textId="77777777" w:rsidR="008F505F" w:rsidRP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Exemplos:</w:t>
      </w:r>
    </w:p>
    <w:p w14:paraId="19A4C478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Validade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identificar, por meio de análise mais aprofundada, outras funções necessárias, adicionais ou diferentes, além daquelas que um usuário pensava que fossem as necessárias para o sistema executar determinadas funções. </w:t>
      </w:r>
    </w:p>
    <w:p w14:paraId="6111FE44" w14:textId="77777777" w:rsidR="008F505F" w:rsidRPr="00275D5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lastRenderedPageBreak/>
        <w:t>Verificações de Consistência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evitar que requisitos, no documento, entrem em conflito uns com outros, ou seja, não deve haver restrições contraditórias ou descrições diferentes para mesma função do sistema. </w:t>
      </w:r>
    </w:p>
    <w:p w14:paraId="0A546C45" w14:textId="77777777" w:rsidR="008F505F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Verificações de Completude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garantir que o documento de requisitos contenha os requisitos que definem todas as funções e as restrições pretendidas pelos usuários do sistema. </w:t>
      </w:r>
    </w:p>
    <w:p w14:paraId="63CA4651" w14:textId="77777777" w:rsidR="00A904F2" w:rsidRDefault="008F505F" w:rsidP="008F505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Verificações de 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Realismo 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assegurar, usando o conhecimento das tecnologias existentes, que os requisitos verificados possam ser realmente implementados, considerando o orçamento e o cronograma para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desenvolvimento do sistema.</w:t>
      </w:r>
    </w:p>
    <w:p w14:paraId="61F8748E" w14:textId="77777777" w:rsidR="00006BB0" w:rsidRDefault="008F505F" w:rsidP="008F505F">
      <w:pPr>
        <w:shd w:val="clear" w:color="auto" w:fill="FFFFFF"/>
        <w:spacing w:after="300" w:line="240" w:lineRule="auto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Verificabilidade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reduzir o potencial de conflito entre o cliente e o contratante por meio de um conjunto de testes que demonstre que o sistema entregue atende a cada requisito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especificado.</w:t>
      </w:r>
    </w:p>
    <w:p w14:paraId="139C5157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Técnicas de Levantamento de Requisitos</w:t>
      </w:r>
    </w:p>
    <w:p w14:paraId="6EE943B4" w14:textId="77777777" w:rsidR="008F505F" w:rsidRPr="00006BB0" w:rsidRDefault="008F505F" w:rsidP="00BC0134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</w:p>
    <w:p w14:paraId="05D74D13" w14:textId="77777777" w:rsidR="002A5CC8" w:rsidRDefault="002A5CC8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As técnicas de levantamento de requisitos têm por objetivo superar as dificuldades relativas a esta fase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Todas as técnicas possuem um conceito próprio e suas respectivas vantagens e desvantagens, que podem ser utilizadas em conjunto pelo analista.</w:t>
      </w:r>
      <w:r w:rsid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r w:rsidRPr="00CB0E44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Algumas técnicas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:</w:t>
      </w:r>
    </w:p>
    <w:p w14:paraId="2FB48EF8" w14:textId="77777777" w:rsidR="00CB0E44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3CDD9B5B" w14:textId="77777777" w:rsidR="00CB0E44" w:rsidRPr="00CB0E44" w:rsidRDefault="00CB0E44" w:rsidP="00CB0E44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Development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—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JAD</w:t>
      </w:r>
      <w:r w:rsidRPr="00CB0E44">
        <w:rPr>
          <w:rFonts w:ascii="Tahoma" w:eastAsia="Times New Roman" w:hAnsi="Tahoma" w:cs="Tahoma"/>
          <w:color w:val="666666"/>
          <w:sz w:val="21"/>
          <w:szCs w:val="21"/>
          <w:u w:val="single"/>
          <w:lang w:eastAsia="pt-BR"/>
        </w:rPr>
        <w:t> ou 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Joint </w:t>
      </w:r>
      <w:proofErr w:type="spellStart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>Application</w:t>
      </w:r>
      <w:proofErr w:type="spellEnd"/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u w:val="single"/>
          <w:lang w:eastAsia="pt-BR"/>
        </w:rPr>
        <w:t xml:space="preserve"> Design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 é uma metodologia criada pela IBM do Canadá em 1977 e adaptada para o Brasil em 1982 por Hugo </w:t>
      </w:r>
      <w:proofErr w:type="spellStart"/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Gattoni</w:t>
      </w:r>
      <w:proofErr w:type="spellEnd"/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</w:t>
      </w:r>
      <w:r w:rsidR="00A904F2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 xml:space="preserve">moderação de discussões 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 </w:t>
      </w:r>
      <w:r w:rsidRPr="00CB0E44">
        <w:rPr>
          <w:rFonts w:ascii="Tahoma" w:eastAsia="Times New Roman" w:hAnsi="Tahoma" w:cs="Tahoma"/>
          <w:b/>
          <w:bCs/>
          <w:i/>
          <w:iCs/>
          <w:color w:val="666666"/>
          <w:sz w:val="21"/>
          <w:szCs w:val="21"/>
          <w:lang w:eastAsia="pt-BR"/>
        </w:rPr>
        <w:t>brainstorming</w:t>
      </w:r>
      <w:r w:rsidRPr="00CB0E44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acelerando e consolidando o desenvolvimento de aplicações de Sistemas de Informação.</w:t>
      </w:r>
    </w:p>
    <w:p w14:paraId="1C9DD50B" w14:textId="77777777" w:rsidR="00CB0E44" w:rsidRPr="002A5CC8" w:rsidRDefault="00CB0E44" w:rsidP="00CB0E44">
      <w:pPr>
        <w:pBdr>
          <w:bottom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E02B872" w14:textId="77777777" w:rsidR="00CB0E44" w:rsidRPr="002A5CC8" w:rsidRDefault="00CB0E44" w:rsidP="00CB0E44">
      <w:pPr>
        <w:pBdr>
          <w:top w:val="single" w:sz="6" w:space="1" w:color="auto"/>
        </w:pBdr>
        <w:spacing w:after="0" w:line="240" w:lineRule="auto"/>
        <w:ind w:left="708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2A5CC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96AE91E" w14:textId="77777777" w:rsidR="00CB0E44" w:rsidRDefault="00CB0E44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Os </w:t>
      </w:r>
      <w:r w:rsidRPr="002A5CC8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não funcionais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surgem de acordo com as necessidades dos usuários, em razão de restrições orçamentárias, de </w:t>
      </w:r>
      <w:proofErr w:type="spellStart"/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politicas</w:t>
      </w:r>
      <w:proofErr w:type="spellEnd"/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organizacionais, pela necessidade de interoperabilidade com outros sistemas de software ou hardware e até mesmo em função de fatores externos. Esses últimos podem ser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por exemplo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</w:t>
      </w:r>
      <w:r w:rsidRPr="002A5CC8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de natureza legal ou de segurança.</w:t>
      </w:r>
    </w:p>
    <w:p w14:paraId="157E1FE8" w14:textId="77777777" w:rsidR="00C67343" w:rsidRDefault="00C67343" w:rsidP="00CB0E44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29AD270" w14:textId="77777777" w:rsidR="00C67343" w:rsidRDefault="00C67343" w:rsidP="00C67343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C67343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Entrevistas</w:t>
      </w:r>
      <w:r w:rsidRPr="00006BB0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:</w:t>
      </w:r>
      <w:r w:rsidRPr="00006BB0">
        <w:rPr>
          <w:rFonts w:ascii="Tahoma" w:hAnsi="Tahoma" w:cs="Tahoma"/>
          <w:color w:val="666666"/>
          <w:sz w:val="21"/>
          <w:szCs w:val="21"/>
          <w:u w:val="single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em entrevista formal ou informal, a equipe de Engenharia de Requisitos</w:t>
      </w:r>
      <w:r>
        <w:rPr>
          <w:rStyle w:val="Forte"/>
          <w:rFonts w:ascii="Tahoma" w:hAnsi="Tahoma" w:cs="Tahoma"/>
          <w:color w:val="666666"/>
          <w:sz w:val="21"/>
          <w:szCs w:val="21"/>
        </w:rPr>
        <w:t xml:space="preserve"> formula questões </w:t>
      </w:r>
      <w:r>
        <w:rPr>
          <w:rFonts w:ascii="Tahoma" w:hAnsi="Tahoma" w:cs="Tahoma"/>
          <w:color w:val="666666"/>
          <w:sz w:val="21"/>
          <w:szCs w:val="21"/>
        </w:rPr>
        <w:t xml:space="preserve">para os stakeholders sobre os sistemas que eles usam e o sistema a ser desenvolvido. As entrevistas são úteis para obter um entendimento geral sobre o que os stakeholders fazem como eles podem interagir com o sistema e as dificuldades que enfrentam com os sistemas atuais. </w:t>
      </w:r>
      <w:r w:rsidRPr="00006BB0">
        <w:rPr>
          <w:b/>
          <w:bCs/>
          <w:color w:val="666666"/>
        </w:rPr>
        <w:t>Existem dois tipos de entrevistas</w:t>
      </w:r>
      <w:r w:rsidRPr="00006BB0">
        <w:rPr>
          <w:b/>
          <w:bCs/>
        </w:rPr>
        <w:t>:</w:t>
      </w:r>
    </w:p>
    <w:p w14:paraId="2887CD48" w14:textId="77777777" w:rsidR="00C67343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fechadas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 um conjunto de questões </w:t>
      </w:r>
      <w:r w:rsidRPr="004856D0">
        <w:rPr>
          <w:b/>
          <w:bCs/>
        </w:rPr>
        <w:t xml:space="preserve">predefinidas </w:t>
      </w:r>
      <w:r>
        <w:rPr>
          <w:rFonts w:ascii="Tahoma" w:hAnsi="Tahoma" w:cs="Tahoma"/>
          <w:color w:val="666666"/>
          <w:sz w:val="21"/>
          <w:szCs w:val="21"/>
        </w:rPr>
        <w:t xml:space="preserve">é respondido. (Observem que na questão existe a </w:t>
      </w:r>
      <w:proofErr w:type="spellStart"/>
      <w:r>
        <w:rPr>
          <w:rFonts w:ascii="Tahoma" w:hAnsi="Tahoma" w:cs="Tahoma"/>
          <w:color w:val="666666"/>
          <w:sz w:val="21"/>
          <w:szCs w:val="21"/>
        </w:rPr>
        <w:t>palavra chave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 xml:space="preserve">: </w:t>
      </w:r>
      <w:r w:rsidRPr="004856D0">
        <w:rPr>
          <w:b/>
          <w:bCs/>
        </w:rPr>
        <w:t>predefinidas</w:t>
      </w:r>
      <w:r>
        <w:rPr>
          <w:rFonts w:ascii="Tahoma" w:hAnsi="Tahoma" w:cs="Tahoma"/>
          <w:color w:val="666666"/>
          <w:sz w:val="21"/>
          <w:szCs w:val="21"/>
        </w:rPr>
        <w:t>)</w:t>
      </w:r>
    </w:p>
    <w:p w14:paraId="7CDB1EA4" w14:textId="77777777" w:rsidR="00CB0E44" w:rsidRDefault="00C67343" w:rsidP="009E03DE">
      <w:pPr>
        <w:pStyle w:val="NormalWeb"/>
        <w:spacing w:before="0" w:beforeAutospacing="0" w:after="0" w:afterAutospacing="0" w:line="294" w:lineRule="atLeast"/>
        <w:ind w:left="708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b/>
          <w:bCs/>
          <w:color w:val="666666"/>
        </w:rPr>
        <w:t>Entrevistas abertas</w:t>
      </w:r>
      <w:r w:rsidRPr="004856D0">
        <w:rPr>
          <w:rFonts w:ascii="Tahoma" w:hAnsi="Tahoma" w:cs="Tahoma"/>
          <w:color w:val="666666"/>
          <w:sz w:val="21"/>
          <w:szCs w:val="21"/>
        </w:rPr>
        <w:t>:</w:t>
      </w:r>
      <w:r>
        <w:rPr>
          <w:rFonts w:ascii="Tahoma" w:hAnsi="Tahoma" w:cs="Tahoma"/>
          <w:color w:val="666666"/>
          <w:sz w:val="21"/>
          <w:szCs w:val="21"/>
        </w:rPr>
        <w:t xml:space="preserve">  </w:t>
      </w:r>
      <w:r w:rsidRPr="004856D0">
        <w:rPr>
          <w:b/>
          <w:bCs/>
        </w:rPr>
        <w:t>não há um roteiro predefinido</w:t>
      </w:r>
      <w:r>
        <w:rPr>
          <w:rFonts w:ascii="Tahoma" w:hAnsi="Tahoma" w:cs="Tahoma"/>
          <w:color w:val="666666"/>
          <w:sz w:val="21"/>
          <w:szCs w:val="21"/>
        </w:rPr>
        <w:t>, grande variedade de assuntos são explorados com os stakeholders.</w:t>
      </w:r>
    </w:p>
    <w:p w14:paraId="7D337176" w14:textId="77777777" w:rsidR="00D264CF" w:rsidRDefault="00D264CF" w:rsidP="00D264CF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3994ADAF" w14:textId="77777777" w:rsidR="00D264CF" w:rsidRDefault="00D264CF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D264CF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Brainstorm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tradução literal seria "Temporal de ideias". Toda ideia deve ser levada em consideração, para isso é necessário que "atrasem" os julgamentos, para que todos possam participar e darem suas ideias, por mais diferentes que sejam. Essa é a ideia dessa técnica.</w:t>
      </w:r>
    </w:p>
    <w:p w14:paraId="17D7E91F" w14:textId="77777777" w:rsidR="009E03DE" w:rsidRPr="009E03DE" w:rsidRDefault="009E03DE" w:rsidP="009E03DE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14:paraId="5116F5DF" w14:textId="77777777" w:rsidR="009E03DE" w:rsidRPr="004856D0" w:rsidRDefault="009E03DE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9E03DE">
        <w:rPr>
          <w:rStyle w:val="Forte"/>
          <w:rFonts w:ascii="Helvetica" w:hAnsi="Helvetica" w:cs="Helvetica"/>
          <w:color w:val="000000"/>
          <w:sz w:val="21"/>
          <w:szCs w:val="21"/>
          <w:u w:val="single"/>
          <w:shd w:val="clear" w:color="auto" w:fill="FFFFFF"/>
        </w:rPr>
        <w:t>Etnografia</w:t>
      </w:r>
      <w:r>
        <w:rPr>
          <w:rStyle w:val="Forte"/>
          <w:rFonts w:ascii="Helvetica" w:hAnsi="Helvetica" w:cs="Helvetica"/>
          <w:color w:val="000000"/>
          <w:sz w:val="21"/>
          <w:szCs w:val="21"/>
          <w:shd w:val="clear" w:color="auto" w:fill="FFFFFF"/>
        </w:rPr>
        <w:t>: </w:t>
      </w:r>
      <w:r w:rsidR="00A904F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 uma técnica de observação. O</w:t>
      </w:r>
      <w:r w:rsidRPr="009E03D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trabalho do dia a dia é observado e são feitas anotações sobre as tarefas reais em que os participantes estão envolvidos. A etnografia ajuda a descobrir requisitos implícitos do sistema que refletem as formas reais com que as pessoas trabalham.</w:t>
      </w:r>
    </w:p>
    <w:p w14:paraId="78E33AE8" w14:textId="77777777" w:rsidR="004856D0" w:rsidRDefault="004856D0" w:rsidP="004856D0">
      <w:pPr>
        <w:pStyle w:val="PargrafodaLista"/>
        <w:rPr>
          <w:rFonts w:ascii="Tahoma" w:hAnsi="Tahoma" w:cs="Tahoma"/>
          <w:color w:val="666666"/>
          <w:sz w:val="21"/>
          <w:szCs w:val="21"/>
        </w:rPr>
      </w:pPr>
    </w:p>
    <w:p w14:paraId="4057E0C0" w14:textId="77777777" w:rsidR="004856D0" w:rsidRPr="009E03DE" w:rsidRDefault="004856D0" w:rsidP="009E03DE">
      <w:pPr>
        <w:pStyle w:val="NormalWeb"/>
        <w:numPr>
          <w:ilvl w:val="0"/>
          <w:numId w:val="8"/>
        </w:numPr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  <w:r w:rsidRPr="004856D0">
        <w:rPr>
          <w:rStyle w:val="Forte"/>
          <w:rFonts w:ascii="Helvetica" w:hAnsi="Helvetica" w:cs="Helvetica"/>
          <w:b w:val="0"/>
          <w:color w:val="000000"/>
          <w:u w:val="single"/>
          <w:shd w:val="clear" w:color="auto" w:fill="FFFFFF"/>
        </w:rPr>
        <w:t>Prototipagem</w:t>
      </w:r>
      <w:r>
        <w:rPr>
          <w:rFonts w:ascii="Tahoma" w:hAnsi="Tahoma" w:cs="Tahoma"/>
          <w:color w:val="666666"/>
          <w:sz w:val="21"/>
          <w:szCs w:val="21"/>
        </w:rPr>
        <w:t xml:space="preserve">: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na Engenharia de Software,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protótipo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modelo sem funcionalidades inteligentes,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podendo conter apenas funcionalidades gráficas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Utilizado para fins de ilustração e melhor entendimento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geralmente em reuniões entre a equipe de Análise de Sistemas e o contratante</w:t>
      </w:r>
    </w:p>
    <w:p w14:paraId="0655F301" w14:textId="77777777" w:rsidR="00CB0E44" w:rsidRPr="002A5CC8" w:rsidRDefault="00CB0E44" w:rsidP="00BC0134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2A582B41" w14:textId="77777777" w:rsidR="002A5CC8" w:rsidRPr="009E03DE" w:rsidRDefault="002A5CC8" w:rsidP="009E03DE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Levantamento orientado a pontos de vista</w:t>
      </w:r>
    </w:p>
    <w:p w14:paraId="138037CE" w14:textId="77777777" w:rsidR="002A5CC8" w:rsidRPr="00A904F2" w:rsidRDefault="002A5CC8" w:rsidP="00A904F2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Workshops</w:t>
      </w:r>
    </w:p>
    <w:p w14:paraId="38E98F7C" w14:textId="77777777" w:rsidR="002A5CC8" w:rsidRPr="00CB0E44" w:rsidRDefault="002A5CC8" w:rsidP="00CB0E44">
      <w:pPr>
        <w:pStyle w:val="PargrafodaLista"/>
        <w:numPr>
          <w:ilvl w:val="0"/>
          <w:numId w:val="7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B0E4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Questionários</w:t>
      </w:r>
    </w:p>
    <w:p w14:paraId="733263FB" w14:textId="77777777" w:rsidR="00047956" w:rsidRDefault="00047956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6F328F83" w14:textId="77777777" w:rsidR="00BC0134" w:rsidRDefault="00BC0134" w:rsidP="00BC0134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01B89432" w14:textId="77777777" w:rsid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  <w:r w:rsidRPr="00592EDD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QFD</w:t>
      </w:r>
      <w:r w:rsidR="00592EDD">
        <w:rPr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No levantamento de requisitos existe uma técnica conhecida como "disponibilização da função de qualidade" (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quality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function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</w:t>
      </w:r>
      <w:proofErr w:type="spellStart"/>
      <w:r w:rsidRPr="00BC0134">
        <w:rPr>
          <w:rFonts w:ascii="Helvetica" w:hAnsi="Helvetica"/>
          <w:b/>
          <w:bCs/>
          <w:color w:val="343A40"/>
          <w:sz w:val="21"/>
          <w:szCs w:val="21"/>
        </w:rPr>
        <w:t>deployment</w:t>
      </w:r>
      <w:proofErr w:type="spellEnd"/>
      <w:r w:rsidRPr="00BC0134">
        <w:rPr>
          <w:rFonts w:ascii="Helvetica" w:hAnsi="Helvetica"/>
          <w:b/>
          <w:bCs/>
          <w:color w:val="343A40"/>
          <w:sz w:val="21"/>
          <w:szCs w:val="21"/>
        </w:rPr>
        <w:t xml:space="preserve"> - QFD</w:t>
      </w:r>
      <w:r w:rsidRPr="00BC0134">
        <w:rPr>
          <w:rFonts w:ascii="Helvetica" w:hAnsi="Helvetica"/>
          <w:color w:val="343A40"/>
          <w:sz w:val="21"/>
          <w:szCs w:val="21"/>
        </w:rPr>
        <w:t>) que tenta traduzir as necessidades do</w:t>
      </w:r>
      <w:r w:rsidR="002C03DC">
        <w:rPr>
          <w:rFonts w:ascii="Helvetica" w:hAnsi="Helvetica"/>
          <w:color w:val="343A40"/>
          <w:sz w:val="21"/>
          <w:szCs w:val="21"/>
        </w:rPr>
        <w:t>s</w:t>
      </w:r>
      <w:r w:rsidRPr="00BC0134">
        <w:rPr>
          <w:rFonts w:ascii="Helvetica" w:hAnsi="Helvetica"/>
          <w:color w:val="343A40"/>
          <w:sz w:val="21"/>
          <w:szCs w:val="21"/>
        </w:rPr>
        <w:t xml:space="preserve"> clientes em requisitos técnicos do software.</w:t>
      </w:r>
      <w:r>
        <w:rPr>
          <w:rFonts w:ascii="Helvetica" w:hAnsi="Helvetica"/>
          <w:color w:val="343A40"/>
          <w:sz w:val="21"/>
          <w:szCs w:val="21"/>
        </w:rPr>
        <w:t xml:space="preserve"> </w:t>
      </w:r>
      <w:r w:rsidRPr="00BC0134">
        <w:rPr>
          <w:rFonts w:ascii="Helvetica" w:hAnsi="Helvetica"/>
          <w:color w:val="343A40"/>
          <w:sz w:val="21"/>
          <w:szCs w:val="21"/>
        </w:rPr>
        <w:t>Essa técnica identifica três tipos de necessidades:</w:t>
      </w:r>
    </w:p>
    <w:p w14:paraId="211A0288" w14:textId="77777777" w:rsidR="00BC0134" w:rsidRPr="00BC0134" w:rsidRDefault="00BC0134" w:rsidP="00BC01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343A40"/>
          <w:sz w:val="21"/>
          <w:szCs w:val="21"/>
        </w:rPr>
      </w:pPr>
    </w:p>
    <w:p w14:paraId="7DDFD001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normais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refletem os objetivos e metas do sistema. Se estiverem presentes no sistema, o cliente fica satisfeito.</w:t>
      </w:r>
    </w:p>
    <w:p w14:paraId="0E3BBAD7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esperados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requisitos implícitos do sistema. Por ser algo tão fundamental, o cliente pode não os declarar explicitamente. Sua ausência pode gerar grande insatisfação.</w:t>
      </w:r>
    </w:p>
    <w:p w14:paraId="247B82FA" w14:textId="77777777" w:rsidR="00BC0134" w:rsidRPr="00592EDD" w:rsidRDefault="00BC0134" w:rsidP="00592EDD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Requisitos </w:t>
      </w:r>
      <w:r w:rsidRPr="00592EDD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fascinantes</w:t>
      </w:r>
      <w:r w:rsidRP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- recursos que extrapolam as expectativas do cliente e que causa grande satisfação quando presentes.</w:t>
      </w:r>
    </w:p>
    <w:p w14:paraId="315C857E" w14:textId="77777777" w:rsidR="00275D52" w:rsidRDefault="00275D52" w:rsidP="00BC013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579EFFD" w14:textId="77777777" w:rsidR="00275D52" w:rsidRPr="00275D52" w:rsidRDefault="00275D52" w:rsidP="00275D5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Uma Revisão Técnica Formal (</w:t>
      </w:r>
      <w:r w:rsidR="00D90107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RTF</w:t>
      </w:r>
      <w:r w:rsidRPr="00592EDD">
        <w:rPr>
          <w:rFonts w:ascii="Helvetica" w:eastAsia="Times New Roman" w:hAnsi="Helvetica" w:cs="Times New Roman"/>
          <w:b/>
          <w:color w:val="343A40"/>
          <w:sz w:val="21"/>
          <w:szCs w:val="21"/>
          <w:u w:val="single"/>
          <w:lang w:eastAsia="pt-BR"/>
        </w:rPr>
        <w:t>)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="00592EDD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- 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é uma atividade de Garantia da Qualidade de Software realizada por engenheiros de software (e outros). A </w:t>
      </w:r>
      <w:r w:rsidR="00A904F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é o filtro mais efetivo do ponto de vista de Garantia da Qualidade.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</w:p>
    <w:p w14:paraId="71F8A61B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Os objetivos da </w:t>
      </w:r>
      <w:r w:rsidR="00D9010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RTF</w:t>
      </w: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são:</w:t>
      </w:r>
    </w:p>
    <w:p w14:paraId="6B095AE8" w14:textId="77777777" w:rsidR="00275D52" w:rsidRP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60F17548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Descobrir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erros na função, na lógica ou na implementação, para qualquer representação do software;</w:t>
      </w:r>
    </w:p>
    <w:p w14:paraId="2A2D46DD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Verificar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se o software </w:t>
      </w:r>
      <w:r w:rsidR="00CF4D5A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sob revisão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satisfaz seus requisitos;</w:t>
      </w:r>
    </w:p>
    <w:p w14:paraId="260461DB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Garantir</w:t>
      </w:r>
      <w:r w:rsidR="00275D52" w:rsidRPr="00275D52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que o software tenha sido representado de acordo com padrões predefinidos;</w:t>
      </w:r>
    </w:p>
    <w:p w14:paraId="112AD2AC" w14:textId="77777777" w:rsidR="00275D52" w:rsidRP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Conseguir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software que seja desenvolvido de modo uniforme;</w:t>
      </w:r>
    </w:p>
    <w:p w14:paraId="32E0C83B" w14:textId="77777777" w:rsidR="00275D52" w:rsidRDefault="00592EDD" w:rsidP="00275D52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Tornar</w:t>
      </w:r>
      <w:r w:rsidR="00275D52" w:rsidRPr="00275D52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os projetos mais administráveis.</w:t>
      </w:r>
    </w:p>
    <w:p w14:paraId="746E5EAA" w14:textId="77777777" w:rsidR="00275D52" w:rsidRDefault="00275D52" w:rsidP="00275D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</w:p>
    <w:p w14:paraId="49329ACA" w14:textId="77777777" w:rsidR="00194778" w:rsidRPr="00194778" w:rsidRDefault="00194778" w:rsidP="00194778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Para muitos profissionais da engenharia, conforme o </w:t>
      </w:r>
      <w:r w:rsidRPr="00194778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SWEBOK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, especificação refere-se à atribuição de valores numéricos ou limites para os objetivos do projeto. No entanto, a principal atividade desta </w:t>
      </w:r>
      <w:r w:rsidR="002B6F1E"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fase (</w:t>
      </w:r>
      <w:r w:rsidRPr="0019477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especificação) é a confecção da documentação do sistema, que pode ser sistematicamente revisada, validada e aprovada, especificando os componentes de software. Está é dividida em três subáreas:</w:t>
      </w:r>
    </w:p>
    <w:p w14:paraId="35691B1D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Documentação de definição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 também conhecido como documento de requisitos do usuário, sendo descrito a definição dos requisitos do sistema de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alto nível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a partir da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u w:val="single"/>
          <w:lang w:eastAsia="pt-BR"/>
        </w:rPr>
        <w:t>perspectiva de domínio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. Seus leitores incluem os representantes dos usuários do sistema (clientes). O documento lista os requisitos 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 xml:space="preserve">de sistema, juntamente com informações básicas sobre os objetivos gerais para o sistema, seu ambiente de destino e um mapa de restrições, premissas e requisitos </w:t>
      </w:r>
      <w:r w:rsidR="002B6F1E"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não funcionais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14:paraId="1C41F84F" w14:textId="77777777" w:rsidR="00194778" w:rsidRPr="00DF6548" w:rsidRDefault="00194778" w:rsidP="00DF6548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sistema: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Neste tópico os requisitos do sistema são especificados, O detalhamento deste tópico está fora do escopo do guia, sendo descrito como uma atividade da engenharia de sistemas.</w:t>
      </w:r>
    </w:p>
    <w:p w14:paraId="29DFC132" w14:textId="77777777" w:rsidR="00CD33DD" w:rsidRPr="004856D0" w:rsidRDefault="00194778" w:rsidP="004856D0">
      <w:pPr>
        <w:pStyle w:val="PargrafodaLista"/>
        <w:numPr>
          <w:ilvl w:val="0"/>
          <w:numId w:val="5"/>
        </w:num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F6548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Especificação dos requisitos do software:</w:t>
      </w:r>
      <w:r w:rsidRPr="00DF6548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estabelece as bases para um acordo entre os clientes e fornecedores para o produto de software em desenvolvimento, bem como o que não faz parte do seu escopo. Para o documento de especificação de requisitos de software é recomendado um documento de definição de requisitos de software, fornecendo uma base realista para estimar os custos dos produtos, riscos e cronogramas.</w:t>
      </w:r>
    </w:p>
    <w:p w14:paraId="0803747B" w14:textId="77777777" w:rsidR="00CD33DD" w:rsidRPr="00CD33DD" w:rsidRDefault="00CD33DD" w:rsidP="00CD33DD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14:paraId="079859F2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Estrutura da Entrevista</w:t>
      </w:r>
    </w:p>
    <w:p w14:paraId="7ABF426C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16641B34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Diz respeito à organização das questões em uma sequência lógica. Há quatro formas básicas de se estabelecer a sequência das questões: </w:t>
      </w:r>
    </w:p>
    <w:p w14:paraId="19745802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Pirâmide</w:t>
      </w:r>
      <w:r>
        <w:rPr>
          <w:rFonts w:ascii="Helvetica" w:hAnsi="Helvetica" w:cs="Helvetica"/>
          <w:color w:val="343A40"/>
          <w:sz w:val="21"/>
          <w:szCs w:val="21"/>
        </w:rPr>
        <w:t> (Abordagem Indutiva): inicia com questões bastante detalhadas, geralmente objetivas, e, à medida que a entrevista progride, questões mais gerais, subjetivas, são colocadas. Útil para situações onde o entrevistado parece relutante em abordar um assunto determinado ou se o engenheiro de software deseja obter uma finalização sobre o assunto. </w:t>
      </w:r>
    </w:p>
    <w:p w14:paraId="1F610E75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9746E2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Funil (Abordagem Dedutiva):</w:t>
      </w:r>
      <w:r>
        <w:rPr>
          <w:rFonts w:ascii="Helvetica" w:hAnsi="Helvetica" w:cs="Helvetica"/>
          <w:color w:val="343A40"/>
          <w:sz w:val="21"/>
          <w:szCs w:val="21"/>
        </w:rPr>
        <w:t xml:space="preserve"> inicia com questões gerais subjetivas e à medida que a entrevista avança, perguntas mais específicas, usando questões objetivas, são feitas. Esta estrutura provê um meio fácil e não ameaçador para se começar uma bateria de entrevistas. Permite levantar bastante informação detalhada, sendo desnecessárias longas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de questões objetivas e de aprofundamento.</w:t>
      </w:r>
    </w:p>
    <w:p w14:paraId="32B2AB3B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firstLine="60"/>
        <w:rPr>
          <w:rFonts w:ascii="Helvetica" w:hAnsi="Helvetica" w:cs="Helvetica"/>
          <w:color w:val="343A40"/>
          <w:sz w:val="21"/>
          <w:szCs w:val="21"/>
        </w:rPr>
      </w:pPr>
    </w:p>
    <w:p w14:paraId="0B5FC0D7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Estrutura de Diamante: </w:t>
      </w:r>
      <w:r>
        <w:rPr>
          <w:rFonts w:ascii="Helvetica" w:hAnsi="Helvetica" w:cs="Helvetica"/>
          <w:color w:val="343A40"/>
          <w:sz w:val="21"/>
          <w:szCs w:val="21"/>
        </w:rPr>
        <w:t xml:space="preserve">Combinação das duas anteriores: começa com questões específicas, passa a questões gerais e fecha a entrevista novamente com questões específicas.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Freqüentemente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a melhor forma de se estruturar uma entrevista, já que mantém o interesse do entrevistado em uma variedade de questões. Contudo, tende a ser mais longa.</w:t>
      </w:r>
    </w:p>
    <w:p w14:paraId="7375B9BD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 w:cs="Helvetica"/>
          <w:color w:val="343A40"/>
          <w:sz w:val="21"/>
          <w:szCs w:val="21"/>
        </w:rPr>
      </w:pPr>
    </w:p>
    <w:p w14:paraId="06638C5D" w14:textId="77777777" w:rsidR="000A7EA9" w:rsidRDefault="000A7EA9" w:rsidP="000A7EA9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Entrevista Não Estruturada:</w:t>
      </w:r>
      <w:r>
        <w:rPr>
          <w:rFonts w:ascii="Helvetica" w:hAnsi="Helvetica" w:cs="Helvetica"/>
          <w:color w:val="343A40"/>
          <w:sz w:val="21"/>
          <w:szCs w:val="21"/>
        </w:rPr>
        <w:t xml:space="preserve"> Não há uma definição da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questões. De acordo com o andar da entrevista, caminhos possíveis são avaliados 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estabelecida. Requer mais tempo. Vale ressaltar que, ainda que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seqüência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das questões não seja definida a priori, as questões devem ser definidas antecipadamente, ou seja, o planejamento é necessário.</w:t>
      </w:r>
    </w:p>
    <w:p w14:paraId="340C7346" w14:textId="77777777" w:rsidR="000A7EA9" w:rsidRDefault="000A7EA9" w:rsidP="000A7EA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sectPr w:rsidR="000A7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16A9"/>
    <w:multiLevelType w:val="hybridMultilevel"/>
    <w:tmpl w:val="1668E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456"/>
    <w:multiLevelType w:val="hybridMultilevel"/>
    <w:tmpl w:val="EB3C1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004B"/>
    <w:multiLevelType w:val="hybridMultilevel"/>
    <w:tmpl w:val="C7B03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D0129"/>
    <w:multiLevelType w:val="hybridMultilevel"/>
    <w:tmpl w:val="A9B27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6F78"/>
    <w:multiLevelType w:val="hybridMultilevel"/>
    <w:tmpl w:val="42BC7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D5E89"/>
    <w:multiLevelType w:val="hybridMultilevel"/>
    <w:tmpl w:val="FB707C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68BA"/>
    <w:multiLevelType w:val="hybridMultilevel"/>
    <w:tmpl w:val="CCFC8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7360"/>
    <w:multiLevelType w:val="hybridMultilevel"/>
    <w:tmpl w:val="F77A9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B4613"/>
    <w:multiLevelType w:val="hybridMultilevel"/>
    <w:tmpl w:val="EDE27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E12AE"/>
    <w:multiLevelType w:val="hybridMultilevel"/>
    <w:tmpl w:val="C6C07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A3DF1"/>
    <w:multiLevelType w:val="hybridMultilevel"/>
    <w:tmpl w:val="14568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E7B03"/>
    <w:multiLevelType w:val="hybridMultilevel"/>
    <w:tmpl w:val="E04ED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77F2E"/>
    <w:multiLevelType w:val="hybridMultilevel"/>
    <w:tmpl w:val="98CEB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77B41"/>
    <w:multiLevelType w:val="hybridMultilevel"/>
    <w:tmpl w:val="7AE8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301BE"/>
    <w:multiLevelType w:val="hybridMultilevel"/>
    <w:tmpl w:val="95FEA3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4DC389E"/>
    <w:multiLevelType w:val="hybridMultilevel"/>
    <w:tmpl w:val="64823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21FA8"/>
    <w:multiLevelType w:val="hybridMultilevel"/>
    <w:tmpl w:val="598EF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03B42"/>
    <w:multiLevelType w:val="hybridMultilevel"/>
    <w:tmpl w:val="FDF6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67C9D"/>
    <w:multiLevelType w:val="hybridMultilevel"/>
    <w:tmpl w:val="4C90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85365"/>
    <w:multiLevelType w:val="hybridMultilevel"/>
    <w:tmpl w:val="3090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17BCD"/>
    <w:multiLevelType w:val="hybridMultilevel"/>
    <w:tmpl w:val="86CE0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6C3FC2"/>
    <w:multiLevelType w:val="hybridMultilevel"/>
    <w:tmpl w:val="279E46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35D226B"/>
    <w:multiLevelType w:val="hybridMultilevel"/>
    <w:tmpl w:val="5CA21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3A63D9"/>
    <w:multiLevelType w:val="hybridMultilevel"/>
    <w:tmpl w:val="AC525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03C9A"/>
    <w:multiLevelType w:val="hybridMultilevel"/>
    <w:tmpl w:val="2708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2253B"/>
    <w:multiLevelType w:val="hybridMultilevel"/>
    <w:tmpl w:val="08A28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C3441"/>
    <w:multiLevelType w:val="hybridMultilevel"/>
    <w:tmpl w:val="C89A4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D62CE"/>
    <w:multiLevelType w:val="hybridMultilevel"/>
    <w:tmpl w:val="A01A95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951CE"/>
    <w:multiLevelType w:val="hybridMultilevel"/>
    <w:tmpl w:val="3082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471F61"/>
    <w:multiLevelType w:val="hybridMultilevel"/>
    <w:tmpl w:val="FBA23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026FA"/>
    <w:multiLevelType w:val="hybridMultilevel"/>
    <w:tmpl w:val="639AA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9"/>
  </w:num>
  <w:num w:numId="4">
    <w:abstractNumId w:val="8"/>
  </w:num>
  <w:num w:numId="5">
    <w:abstractNumId w:val="0"/>
  </w:num>
  <w:num w:numId="6">
    <w:abstractNumId w:val="9"/>
  </w:num>
  <w:num w:numId="7">
    <w:abstractNumId w:val="16"/>
  </w:num>
  <w:num w:numId="8">
    <w:abstractNumId w:val="3"/>
  </w:num>
  <w:num w:numId="9">
    <w:abstractNumId w:val="6"/>
  </w:num>
  <w:num w:numId="10">
    <w:abstractNumId w:val="28"/>
  </w:num>
  <w:num w:numId="11">
    <w:abstractNumId w:val="12"/>
  </w:num>
  <w:num w:numId="12">
    <w:abstractNumId w:val="13"/>
  </w:num>
  <w:num w:numId="13">
    <w:abstractNumId w:val="14"/>
  </w:num>
  <w:num w:numId="14">
    <w:abstractNumId w:val="27"/>
  </w:num>
  <w:num w:numId="15">
    <w:abstractNumId w:val="31"/>
  </w:num>
  <w:num w:numId="16">
    <w:abstractNumId w:val="17"/>
  </w:num>
  <w:num w:numId="17">
    <w:abstractNumId w:val="30"/>
  </w:num>
  <w:num w:numId="18">
    <w:abstractNumId w:val="26"/>
  </w:num>
  <w:num w:numId="19">
    <w:abstractNumId w:val="18"/>
  </w:num>
  <w:num w:numId="20">
    <w:abstractNumId w:val="29"/>
  </w:num>
  <w:num w:numId="21">
    <w:abstractNumId w:val="10"/>
  </w:num>
  <w:num w:numId="22">
    <w:abstractNumId w:val="15"/>
  </w:num>
  <w:num w:numId="23">
    <w:abstractNumId w:val="23"/>
  </w:num>
  <w:num w:numId="24">
    <w:abstractNumId w:val="7"/>
  </w:num>
  <w:num w:numId="25">
    <w:abstractNumId w:val="25"/>
  </w:num>
  <w:num w:numId="26">
    <w:abstractNumId w:val="4"/>
  </w:num>
  <w:num w:numId="27">
    <w:abstractNumId w:val="5"/>
  </w:num>
  <w:num w:numId="28">
    <w:abstractNumId w:val="1"/>
  </w:num>
  <w:num w:numId="29">
    <w:abstractNumId w:val="11"/>
  </w:num>
  <w:num w:numId="30">
    <w:abstractNumId w:val="24"/>
  </w:num>
  <w:num w:numId="31">
    <w:abstractNumId w:val="2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563"/>
    <w:rsid w:val="00002CCB"/>
    <w:rsid w:val="00006BB0"/>
    <w:rsid w:val="00024FF6"/>
    <w:rsid w:val="00047956"/>
    <w:rsid w:val="000A7EA9"/>
    <w:rsid w:val="000B121B"/>
    <w:rsid w:val="000F2739"/>
    <w:rsid w:val="00123517"/>
    <w:rsid w:val="00185C70"/>
    <w:rsid w:val="00194778"/>
    <w:rsid w:val="00275D52"/>
    <w:rsid w:val="002A1A9E"/>
    <w:rsid w:val="002A5CC8"/>
    <w:rsid w:val="002B6F1E"/>
    <w:rsid w:val="002C03DC"/>
    <w:rsid w:val="00315992"/>
    <w:rsid w:val="00316563"/>
    <w:rsid w:val="00321EDF"/>
    <w:rsid w:val="00336866"/>
    <w:rsid w:val="003435E6"/>
    <w:rsid w:val="00401B62"/>
    <w:rsid w:val="004856D0"/>
    <w:rsid w:val="004E1B63"/>
    <w:rsid w:val="005834A7"/>
    <w:rsid w:val="00585C39"/>
    <w:rsid w:val="00592EDD"/>
    <w:rsid w:val="005979A0"/>
    <w:rsid w:val="005A671D"/>
    <w:rsid w:val="0063711C"/>
    <w:rsid w:val="006F43FF"/>
    <w:rsid w:val="00747082"/>
    <w:rsid w:val="0075389C"/>
    <w:rsid w:val="00771ADA"/>
    <w:rsid w:val="00777E8D"/>
    <w:rsid w:val="00781BF3"/>
    <w:rsid w:val="00807494"/>
    <w:rsid w:val="0087346D"/>
    <w:rsid w:val="008B16B8"/>
    <w:rsid w:val="008F505F"/>
    <w:rsid w:val="009355D2"/>
    <w:rsid w:val="009C6813"/>
    <w:rsid w:val="009E03DE"/>
    <w:rsid w:val="00A80D30"/>
    <w:rsid w:val="00A904F2"/>
    <w:rsid w:val="00AF6AA6"/>
    <w:rsid w:val="00B0305F"/>
    <w:rsid w:val="00B90126"/>
    <w:rsid w:val="00BC0134"/>
    <w:rsid w:val="00BE079B"/>
    <w:rsid w:val="00C15940"/>
    <w:rsid w:val="00C66F03"/>
    <w:rsid w:val="00C67343"/>
    <w:rsid w:val="00CB0E44"/>
    <w:rsid w:val="00CD33DD"/>
    <w:rsid w:val="00CF4D5A"/>
    <w:rsid w:val="00D018BA"/>
    <w:rsid w:val="00D264CF"/>
    <w:rsid w:val="00D90107"/>
    <w:rsid w:val="00DD03D0"/>
    <w:rsid w:val="00DF6548"/>
    <w:rsid w:val="00E262AD"/>
    <w:rsid w:val="00EA1EB7"/>
    <w:rsid w:val="00F0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C0F9"/>
  <w15:docId w15:val="{1F6D2724-6E90-42E0-A070-008964F4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6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6563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1656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1656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16563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nfase">
    <w:name w:val="Emphasis"/>
    <w:basedOn w:val="Fontepargpadro"/>
    <w:uiPriority w:val="20"/>
    <w:qFormat/>
    <w:rsid w:val="00781BF3"/>
    <w:rPr>
      <w:i/>
      <w:iCs/>
    </w:rPr>
  </w:style>
  <w:style w:type="paragraph" w:styleId="PargrafodaLista">
    <w:name w:val="List Paragraph"/>
    <w:basedOn w:val="Normal"/>
    <w:uiPriority w:val="34"/>
    <w:qFormat/>
    <w:rsid w:val="0031599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5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19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03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8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324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7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50788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32309</TotalTime>
  <Pages>8</Pages>
  <Words>3126</Words>
  <Characters>16885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henrique</dc:creator>
  <cp:keywords/>
  <dc:description/>
  <cp:lastModifiedBy>will henrique</cp:lastModifiedBy>
  <cp:revision>1</cp:revision>
  <dcterms:created xsi:type="dcterms:W3CDTF">2019-01-28T15:42:00Z</dcterms:created>
  <dcterms:modified xsi:type="dcterms:W3CDTF">2021-11-16T15:59:00Z</dcterms:modified>
</cp:coreProperties>
</file>