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C2" w:rsidRPr="003F7FC2" w:rsidRDefault="003F7FC2" w:rsidP="003F7F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7FC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Common </w:t>
      </w:r>
      <w:proofErr w:type="spellStart"/>
      <w:r w:rsidRPr="003F7FC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type</w:t>
      </w:r>
      <w:proofErr w:type="spellEnd"/>
      <w:r w:rsidRPr="003F7FC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system</w:t>
      </w:r>
      <w:r w:rsidRPr="003F7FC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Common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type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system define como os tipos são declarados, usados e gerenciados no common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language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runtime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também é uma parte importante do suporte do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runtime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integração entre linguagens. O Common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type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system executa as seguintes funções:</w:t>
      </w:r>
    </w:p>
    <w:p w:rsidR="003F7FC2" w:rsidRPr="003F7FC2" w:rsidRDefault="003F7FC2" w:rsidP="003F7F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Estabelece uma estrutura que ajuda a permitir a integração entre linguagens, segurança de tipo e execução de código de alto desempenho.</w:t>
      </w:r>
    </w:p>
    <w:p w:rsidR="003F7FC2" w:rsidRPr="003F7FC2" w:rsidRDefault="003F7FC2" w:rsidP="003F7F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Fornece um modelo orientado a objetos que suporta a </w:t>
      </w:r>
      <w:proofErr w:type="gram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completa de muitas linguagens de programação.</w:t>
      </w:r>
    </w:p>
    <w:p w:rsidR="003F7FC2" w:rsidRPr="003F7FC2" w:rsidRDefault="003F7FC2" w:rsidP="003F7F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Define regras que as linguagens devem </w:t>
      </w:r>
      <w:proofErr w:type="gram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seguir,</w:t>
      </w:r>
      <w:proofErr w:type="gram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 que ajuda a garantir que os objetos escritos em diferentes linguagens possam interagir uns com os outros.</w:t>
      </w:r>
    </w:p>
    <w:p w:rsidR="003F7FC2" w:rsidRPr="003F7FC2" w:rsidRDefault="003F7FC2" w:rsidP="003F7F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Fornece uma biblioteca que contém os tipos de dados primitivos (como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Boolean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Byte, Char, Int32 e </w:t>
      </w:r>
      <w:proofErr w:type="gram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UInt64</w:t>
      </w:r>
      <w:proofErr w:type="gram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usados no desenvolvimento de aplicativos.</w:t>
      </w:r>
    </w:p>
    <w:p w:rsidR="006642A3" w:rsidRDefault="003F7FC2" w:rsidP="003F7FC2">
      <w:pP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7FC2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Global Assembly </w:t>
      </w:r>
      <w:proofErr w:type="gramStart"/>
      <w:r w:rsidRPr="003F7FC2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Cache(</w:t>
      </w:r>
      <w:proofErr w:type="gramEnd"/>
      <w:r w:rsidRPr="003F7FC2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GAC)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nada mais é do que um repositório centralizado para o armazenamento de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assemblies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DLLs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) gerados em .NET. Cada versão </w:t>
      </w:r>
      <w:proofErr w:type="gram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do .</w:t>
      </w:r>
      <w:proofErr w:type="gram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NET Framework conta com um repositório próprio. Partindo desta premissa, toda vez que um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assembly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tenha sido adicionado ao GAC, o mesmo estará disponível para uso por qualquer </w:t>
      </w:r>
      <w:proofErr w:type="gram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aplicação .</w:t>
      </w:r>
      <w:proofErr w:type="gram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NET compatível com a versão da biblioteca adicionada ao repositório.</w:t>
      </w:r>
    </w:p>
    <w:p w:rsidR="003F7FC2" w:rsidRPr="003F7FC2" w:rsidRDefault="003F7FC2" w:rsidP="003F7FC2">
      <w:pPr>
        <w:spacing w:after="0" w:line="240" w:lineRule="auto"/>
        <w:outlineLvl w:val="1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7FC2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Common </w:t>
      </w:r>
      <w:proofErr w:type="spellStart"/>
      <w:r w:rsidRPr="003F7FC2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Language</w:t>
      </w:r>
      <w:proofErr w:type="spellEnd"/>
      <w:r w:rsidRPr="003F7FC2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3F7FC2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Runtime</w:t>
      </w:r>
      <w:proofErr w:type="spellEnd"/>
      <w:r w:rsidRPr="003F7FC2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(CLR)</w:t>
      </w:r>
      <w:r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- </w:t>
      </w:r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 Common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Language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Runtime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(CLR) é o componente </w:t>
      </w:r>
      <w:proofErr w:type="gram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do .</w:t>
      </w:r>
      <w:proofErr w:type="gram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NET Framework responsável pelo gerenciamento da execução de programas gravados em qualquer uma das várias linguagens suportadas, permitindo que eles compartilhem classes comuns orientadas a objetos escritos em qualquer 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um dos idiomas. </w:t>
      </w:r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Podemos comparar o Common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Language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Runtime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com a máquina virtual Java que a Sun Microsystems fornece para executar programas compilados a partir da linguagem </w:t>
      </w:r>
      <w:hyperlink r:id="rId6" w:history="1">
        <w:r w:rsidRPr="003F7FC2">
          <w:rPr>
            <w:rFonts w:ascii="Helvetica" w:eastAsia="Times New Roman" w:hAnsi="Helvetica" w:cs="Helvetica"/>
            <w:color w:val="343A40"/>
            <w:sz w:val="21"/>
            <w:szCs w:val="21"/>
            <w:lang w:eastAsia="pt-BR"/>
          </w:rPr>
          <w:t>Java</w:t>
        </w:r>
      </w:hyperlink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Microsoft chama o Common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Language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Runtime</w:t>
      </w:r>
      <w:proofErr w:type="spell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como um “ambiente de execução gerenciado.” Um programa compilado para o CLR não precisa de um ambiente de execução específico do idioma e pode ser movido facilmente para ser executado em qualquer sistema suportado </w:t>
      </w:r>
      <w:proofErr w:type="gramStart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pelo .</w:t>
      </w:r>
      <w:proofErr w:type="gramEnd"/>
      <w:r w:rsidRPr="003F7FC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NET Framework.</w:t>
      </w:r>
    </w:p>
    <w:p w:rsidR="003F7FC2" w:rsidRDefault="003F7FC2" w:rsidP="003F7FC2">
      <w:pP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DF2BCE" w:rsidRPr="003F7FC2" w:rsidRDefault="00DF2BCE" w:rsidP="003F7FC2">
      <w:pP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hyperlink r:id="rId7" w:history="1">
        <w:r>
          <w:rPr>
            <w:rStyle w:val="Hyperlink"/>
          </w:rPr>
          <w:t>Questões de Provas - Questões de Concursos - Página 3 | Qconcursos.com</w:t>
        </w:r>
      </w:hyperlink>
      <w:bookmarkStart w:id="0" w:name="_GoBack"/>
      <w:bookmarkEnd w:id="0"/>
    </w:p>
    <w:sectPr w:rsidR="00DF2BCE" w:rsidRPr="003F7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6243"/>
    <w:multiLevelType w:val="multilevel"/>
    <w:tmpl w:val="00A6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AA"/>
    <w:rsid w:val="003F7FC2"/>
    <w:rsid w:val="006642A3"/>
    <w:rsid w:val="00C865AA"/>
    <w:rsid w:val="00D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F7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7FC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F7F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F7F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F7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7FC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F7F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F7F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qconcursos.com/questoes-de-concursos/questoes?discipline_ids%5B%5D=160&amp;examining_board_ids%5B%5D=1&amp;examining_board_ids%5B%5D=2&amp;examining_board_ids%5B%5D=5&amp;examining_board_ids%5B%5D=152&amp;page=3&amp;subject_ids%5B%5D=12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lsokitamura.com.br/jav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366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4</cp:revision>
  <dcterms:created xsi:type="dcterms:W3CDTF">2021-03-11T17:07:00Z</dcterms:created>
  <dcterms:modified xsi:type="dcterms:W3CDTF">2021-03-11T17:26:00Z</dcterms:modified>
</cp:coreProperties>
</file>