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13F" w:rsidRPr="003C3CC5" w:rsidRDefault="004D513F" w:rsidP="004D513F">
      <w:pPr>
        <w:jc w:val="center"/>
        <w:rPr>
          <w:rStyle w:val="Forte"/>
          <w:rFonts w:ascii="Helvetica" w:hAnsi="Helvetica" w:cs="Helvetica"/>
          <w:color w:val="343A40"/>
          <w:sz w:val="28"/>
          <w:szCs w:val="21"/>
          <w:u w:val="single"/>
          <w:shd w:val="clear" w:color="auto" w:fill="FFFFFF"/>
        </w:rPr>
      </w:pPr>
      <w:r w:rsidRPr="003C3CC5">
        <w:rPr>
          <w:rStyle w:val="Forte"/>
          <w:rFonts w:ascii="Helvetica" w:hAnsi="Helvetica" w:cs="Helvetica"/>
          <w:color w:val="343A40"/>
          <w:sz w:val="28"/>
          <w:szCs w:val="21"/>
          <w:u w:val="single"/>
          <w:shd w:val="clear" w:color="auto" w:fill="FFFFFF"/>
        </w:rPr>
        <w:t>Backup</w:t>
      </w:r>
    </w:p>
    <w:p w:rsidR="003C3CC5" w:rsidRPr="001950BF" w:rsidRDefault="004D513F" w:rsidP="001950BF">
      <w:pPr>
        <w:pStyle w:val="PargrafodaLista"/>
        <w:numPr>
          <w:ilvl w:val="0"/>
          <w:numId w:val="9"/>
        </w:numPr>
        <w:rPr>
          <w:rFonts w:ascii="Helvetica" w:hAnsi="Helvetica" w:cs="Helvetica"/>
          <w:color w:val="343A40"/>
          <w:sz w:val="21"/>
          <w:szCs w:val="21"/>
          <w:shd w:val="clear" w:color="auto" w:fill="FFFFFF"/>
        </w:rPr>
      </w:pPr>
      <w:r w:rsidRPr="001950BF">
        <w:rPr>
          <w:rStyle w:val="Forte"/>
          <w:rFonts w:ascii="Helvetica" w:hAnsi="Helvetica" w:cs="Helvetica"/>
          <w:color w:val="343A40"/>
          <w:sz w:val="21"/>
          <w:szCs w:val="21"/>
          <w:shd w:val="clear" w:color="auto" w:fill="FFFFFF"/>
        </w:rPr>
        <w:t>Diferencial: (Acumulativo)</w:t>
      </w:r>
      <w:r w:rsidRPr="001950BF">
        <w:rPr>
          <w:rFonts w:ascii="Helvetica" w:hAnsi="Helvetica" w:cs="Helvetica"/>
          <w:color w:val="343A40"/>
          <w:sz w:val="21"/>
          <w:szCs w:val="21"/>
          <w:shd w:val="clear" w:color="auto" w:fill="FFFFFF"/>
        </w:rPr>
        <w:t> Um backup diferencial copia arquivos criados ou alterados desde o último backup normal ou incremental. </w:t>
      </w:r>
      <w:r w:rsidRPr="001950BF">
        <w:rPr>
          <w:rStyle w:val="Forte"/>
          <w:rFonts w:ascii="Helvetica" w:hAnsi="Helvetica" w:cs="Helvetica"/>
          <w:color w:val="343A40"/>
          <w:sz w:val="21"/>
          <w:szCs w:val="21"/>
          <w:u w:val="single"/>
          <w:shd w:val="clear" w:color="auto" w:fill="FFFFFF"/>
        </w:rPr>
        <w:t>Não</w:t>
      </w:r>
      <w:r w:rsidRPr="001950BF">
        <w:rPr>
          <w:rStyle w:val="Forte"/>
          <w:rFonts w:ascii="Helvetica" w:hAnsi="Helvetica" w:cs="Helvetica"/>
          <w:color w:val="343A40"/>
          <w:sz w:val="21"/>
          <w:szCs w:val="21"/>
          <w:shd w:val="clear" w:color="auto" w:fill="FFFFFF"/>
        </w:rPr>
        <w:t> </w:t>
      </w:r>
      <w:r w:rsidRPr="001950BF">
        <w:rPr>
          <w:rFonts w:ascii="Helvetica" w:hAnsi="Helvetica" w:cs="Helvetica"/>
          <w:color w:val="343A40"/>
          <w:sz w:val="21"/>
          <w:szCs w:val="21"/>
          <w:shd w:val="clear" w:color="auto" w:fill="FFFFFF"/>
        </w:rPr>
        <w:t>marca os arquivos como arquivos que passaram por backup. Portanto, o Backup diferencial também pode ser usado do segundo dia em diante, mas com a diferença que, ao</w:t>
      </w:r>
      <w:r w:rsidRPr="001950BF">
        <w:rPr>
          <w:rStyle w:val="Forte"/>
          <w:rFonts w:ascii="Helvetica" w:hAnsi="Helvetica" w:cs="Helvetica"/>
          <w:color w:val="343A40"/>
          <w:sz w:val="21"/>
          <w:szCs w:val="21"/>
          <w:shd w:val="clear" w:color="auto" w:fill="FFFFFF"/>
        </w:rPr>
        <w:t> </w:t>
      </w:r>
      <w:r w:rsidRPr="001950BF">
        <w:rPr>
          <w:rStyle w:val="Forte"/>
          <w:rFonts w:ascii="Helvetica" w:hAnsi="Helvetica" w:cs="Helvetica"/>
          <w:b w:val="0"/>
          <w:color w:val="343A40"/>
          <w:sz w:val="21"/>
          <w:szCs w:val="21"/>
          <w:u w:val="single"/>
          <w:shd w:val="clear" w:color="auto" w:fill="FFFFFF"/>
        </w:rPr>
        <w:t>não</w:t>
      </w:r>
      <w:r w:rsidRPr="001950BF">
        <w:rPr>
          <w:rFonts w:ascii="Helvetica" w:hAnsi="Helvetica" w:cs="Helvetica"/>
          <w:b/>
          <w:color w:val="343A40"/>
          <w:sz w:val="21"/>
          <w:szCs w:val="21"/>
          <w:u w:val="single"/>
          <w:shd w:val="clear" w:color="auto" w:fill="FFFFFF"/>
        </w:rPr>
        <w:t> marcar o arquivo</w:t>
      </w:r>
      <w:r w:rsidRPr="001950BF">
        <w:rPr>
          <w:rFonts w:ascii="Helvetica" w:hAnsi="Helvetica" w:cs="Helvetica"/>
          <w:color w:val="343A40"/>
          <w:sz w:val="21"/>
          <w:szCs w:val="21"/>
          <w:shd w:val="clear" w:color="auto" w:fill="FFFFFF"/>
        </w:rPr>
        <w:t>, o sistema entende que tem que copiar de novo, por isso ocorre a </w:t>
      </w:r>
      <w:r w:rsidRPr="001950BF">
        <w:rPr>
          <w:rStyle w:val="Forte"/>
          <w:rFonts w:ascii="Helvetica" w:hAnsi="Helvetica" w:cs="Helvetica"/>
          <w:color w:val="343A40"/>
          <w:sz w:val="21"/>
          <w:szCs w:val="21"/>
          <w:u w:val="single"/>
          <w:shd w:val="clear" w:color="auto" w:fill="FFFFFF"/>
        </w:rPr>
        <w:t>acumulação</w:t>
      </w:r>
      <w:r w:rsidRPr="001950BF">
        <w:rPr>
          <w:rStyle w:val="Forte"/>
          <w:rFonts w:ascii="Helvetica" w:hAnsi="Helvetica" w:cs="Helvetica"/>
          <w:color w:val="343A40"/>
          <w:sz w:val="21"/>
          <w:szCs w:val="21"/>
          <w:shd w:val="clear" w:color="auto" w:fill="FFFFFF"/>
        </w:rPr>
        <w:t> </w:t>
      </w:r>
      <w:r w:rsidRPr="001950BF">
        <w:rPr>
          <w:rFonts w:ascii="Helvetica" w:hAnsi="Helvetica" w:cs="Helvetica"/>
          <w:color w:val="343A40"/>
          <w:sz w:val="21"/>
          <w:szCs w:val="21"/>
          <w:shd w:val="clear" w:color="auto" w:fill="FFFFFF"/>
        </w:rPr>
        <w:t>de arquivos copiados.</w:t>
      </w:r>
      <w:r w:rsidR="001950BF" w:rsidRPr="001950BF">
        <w:rPr>
          <w:rFonts w:ascii="Helvetica" w:hAnsi="Helvetica" w:cs="Helvetica"/>
          <w:color w:val="343A40"/>
          <w:sz w:val="21"/>
          <w:szCs w:val="21"/>
          <w:shd w:val="clear" w:color="auto" w:fill="FFFFFF"/>
        </w:rPr>
        <w:t xml:space="preserve"> </w:t>
      </w:r>
      <w:r w:rsidR="003C3CC5" w:rsidRPr="001950BF">
        <w:rPr>
          <w:rFonts w:ascii="Helvetica" w:hAnsi="Helvetica" w:cs="Helvetica"/>
          <w:color w:val="343A40"/>
          <w:sz w:val="21"/>
          <w:szCs w:val="21"/>
          <w:shd w:val="clear" w:color="auto" w:fill="FFFFFF"/>
        </w:rPr>
        <w:t>A operação de </w:t>
      </w:r>
      <w:r w:rsidR="003C3CC5" w:rsidRPr="001950BF">
        <w:rPr>
          <w:rStyle w:val="Forte"/>
          <w:rFonts w:ascii="Helvetica" w:hAnsi="Helvetica" w:cs="Helvetica"/>
          <w:color w:val="343A40"/>
          <w:sz w:val="21"/>
          <w:szCs w:val="21"/>
          <w:shd w:val="clear" w:color="auto" w:fill="FFFFFF"/>
        </w:rPr>
        <w:t>backup diferencial </w:t>
      </w:r>
      <w:r w:rsidR="003C3CC5" w:rsidRPr="001950BF">
        <w:rPr>
          <w:rFonts w:ascii="Helvetica" w:hAnsi="Helvetica" w:cs="Helvetica"/>
          <w:color w:val="343A40"/>
          <w:sz w:val="21"/>
          <w:szCs w:val="21"/>
          <w:shd w:val="clear" w:color="auto" w:fill="FFFFFF"/>
        </w:rPr>
        <w:t>é </w:t>
      </w:r>
      <w:r w:rsidR="003C3CC5" w:rsidRPr="001950BF">
        <w:rPr>
          <w:rStyle w:val="Forte"/>
          <w:rFonts w:ascii="Helvetica" w:hAnsi="Helvetica" w:cs="Helvetica"/>
          <w:color w:val="343A40"/>
          <w:sz w:val="21"/>
          <w:szCs w:val="21"/>
          <w:shd w:val="clear" w:color="auto" w:fill="FFFFFF"/>
        </w:rPr>
        <w:t>semelhante a um incremental na primeira vez em que é realizada</w:t>
      </w:r>
      <w:r w:rsidR="003C3CC5" w:rsidRPr="001950BF">
        <w:rPr>
          <w:rFonts w:ascii="Helvetica" w:hAnsi="Helvetica" w:cs="Helvetica"/>
          <w:color w:val="343A40"/>
          <w:sz w:val="21"/>
          <w:szCs w:val="21"/>
          <w:shd w:val="clear" w:color="auto" w:fill="FFFFFF"/>
        </w:rPr>
        <w:t>, na medida em que irá copiar todos os dados alterados desde o backup anterior. No entanto, cada vez que é executado após o primeiro backup, serão copiados todos os dados alterados </w:t>
      </w:r>
      <w:r w:rsidR="003C3CC5" w:rsidRPr="001950BF">
        <w:rPr>
          <w:rStyle w:val="Forte"/>
          <w:rFonts w:ascii="Helvetica" w:hAnsi="Helvetica" w:cs="Helvetica"/>
          <w:color w:val="343A40"/>
          <w:sz w:val="21"/>
          <w:szCs w:val="21"/>
          <w:shd w:val="clear" w:color="auto" w:fill="FFFFFF"/>
        </w:rPr>
        <w:t>desde o backup completo</w:t>
      </w:r>
      <w:r w:rsidR="003C3CC5" w:rsidRPr="001950BF">
        <w:rPr>
          <w:rFonts w:ascii="Helvetica" w:hAnsi="Helvetica" w:cs="Helvetica"/>
          <w:color w:val="343A40"/>
          <w:sz w:val="21"/>
          <w:szCs w:val="21"/>
          <w:shd w:val="clear" w:color="auto" w:fill="FFFFFF"/>
        </w:rPr>
        <w:t> anterior e não com relação ao último backup.</w:t>
      </w:r>
    </w:p>
    <w:p w:rsidR="001950BF" w:rsidRPr="001950BF" w:rsidRDefault="001950BF" w:rsidP="001950BF">
      <w:pPr>
        <w:pStyle w:val="PargrafodaLista"/>
        <w:ind w:left="360"/>
        <w:rPr>
          <w:rFonts w:ascii="Helvetica" w:hAnsi="Helvetica" w:cs="Helvetica"/>
          <w:color w:val="343A40"/>
          <w:sz w:val="21"/>
          <w:szCs w:val="21"/>
          <w:shd w:val="clear" w:color="auto" w:fill="FFFFFF"/>
        </w:rPr>
      </w:pPr>
    </w:p>
    <w:p w:rsidR="004D513F" w:rsidRPr="008E5ACA" w:rsidRDefault="004D513F" w:rsidP="001950BF">
      <w:pPr>
        <w:pStyle w:val="PargrafodaLista"/>
        <w:numPr>
          <w:ilvl w:val="0"/>
          <w:numId w:val="1"/>
        </w:numPr>
        <w:rPr>
          <w:rFonts w:ascii="Helvetica" w:hAnsi="Helvetica" w:cs="Helvetica"/>
          <w:color w:val="343A40"/>
          <w:sz w:val="21"/>
          <w:szCs w:val="21"/>
          <w:shd w:val="clear" w:color="auto" w:fill="FFFFFF"/>
        </w:rPr>
      </w:pPr>
      <w:r w:rsidRPr="008E5ACA">
        <w:rPr>
          <w:rStyle w:val="Forte"/>
          <w:rFonts w:ascii="Helvetica" w:hAnsi="Helvetica" w:cs="Helvetica"/>
          <w:color w:val="343A40"/>
          <w:sz w:val="21"/>
          <w:szCs w:val="21"/>
          <w:shd w:val="clear" w:color="auto" w:fill="FFFFFF"/>
        </w:rPr>
        <w:t>Incremental</w:t>
      </w:r>
      <w:r w:rsidRPr="008E5ACA">
        <w:rPr>
          <w:rFonts w:ascii="Helvetica" w:hAnsi="Helvetica" w:cs="Helvetica"/>
          <w:color w:val="343A40"/>
          <w:sz w:val="21"/>
          <w:szCs w:val="21"/>
          <w:shd w:val="clear" w:color="auto" w:fill="FFFFFF"/>
        </w:rPr>
        <w:t>: Um backup incremental copia somente os arquivos criados ou alterados desde o último backup normal ou incremental e os</w:t>
      </w:r>
      <w:r w:rsidRPr="008E5ACA">
        <w:rPr>
          <w:rStyle w:val="Forte"/>
          <w:rFonts w:ascii="Helvetica" w:hAnsi="Helvetica" w:cs="Helvetica"/>
          <w:color w:val="343A40"/>
          <w:sz w:val="21"/>
          <w:szCs w:val="21"/>
          <w:shd w:val="clear" w:color="auto" w:fill="FFFFFF"/>
        </w:rPr>
        <w:t> </w:t>
      </w:r>
      <w:r w:rsidRPr="001950BF">
        <w:rPr>
          <w:rStyle w:val="Forte"/>
          <w:rFonts w:ascii="Helvetica" w:hAnsi="Helvetica" w:cs="Helvetica"/>
          <w:color w:val="343A40"/>
          <w:sz w:val="21"/>
          <w:szCs w:val="21"/>
          <w:u w:val="single"/>
          <w:shd w:val="clear" w:color="auto" w:fill="FFFFFF"/>
        </w:rPr>
        <w:t>marca</w:t>
      </w:r>
      <w:r w:rsidRPr="008E5ACA">
        <w:rPr>
          <w:rFonts w:ascii="Helvetica" w:hAnsi="Helvetica" w:cs="Helvetica"/>
          <w:color w:val="343A40"/>
          <w:sz w:val="21"/>
          <w:szCs w:val="21"/>
          <w:shd w:val="clear" w:color="auto" w:fill="FFFFFF"/>
        </w:rPr>
        <w:t> como arquivos que já passaram pelo backup. O Backup </w:t>
      </w:r>
      <w:r w:rsidRPr="008E5ACA">
        <w:rPr>
          <w:rStyle w:val="Forte"/>
          <w:rFonts w:ascii="Helvetica" w:hAnsi="Helvetica" w:cs="Helvetica"/>
          <w:color w:val="343A40"/>
          <w:sz w:val="21"/>
          <w:szCs w:val="21"/>
          <w:shd w:val="clear" w:color="auto" w:fill="FFFFFF"/>
        </w:rPr>
        <w:t>Incremental </w:t>
      </w:r>
      <w:r w:rsidRPr="008E5ACA">
        <w:rPr>
          <w:rFonts w:ascii="Helvetica" w:hAnsi="Helvetica" w:cs="Helvetica"/>
          <w:color w:val="343A40"/>
          <w:sz w:val="21"/>
          <w:szCs w:val="21"/>
          <w:shd w:val="clear" w:color="auto" w:fill="FFFFFF"/>
        </w:rPr>
        <w:t>deve ser feito do segundo dia em diante, para copiar apenas os novos arquivos criados.</w:t>
      </w:r>
    </w:p>
    <w:p w:rsidR="003C3CC5" w:rsidRDefault="003C3CC5" w:rsidP="008E5ACA">
      <w:pPr>
        <w:pStyle w:val="NormalWeb"/>
        <w:numPr>
          <w:ilvl w:val="0"/>
          <w:numId w:val="1"/>
        </w:numPr>
        <w:shd w:val="clear" w:color="auto" w:fill="FFFFFF"/>
        <w:spacing w:before="0" w:beforeAutospacing="0" w:after="300" w:afterAutospacing="0"/>
        <w:rPr>
          <w:rFonts w:ascii="Helvetica" w:hAnsi="Helvetica" w:cs="Helvetica"/>
          <w:color w:val="343A40"/>
          <w:sz w:val="21"/>
          <w:szCs w:val="21"/>
        </w:rPr>
      </w:pPr>
      <w:r w:rsidRPr="003C3CC5">
        <w:rPr>
          <w:rStyle w:val="nfase"/>
          <w:rFonts w:ascii="Helvetica" w:hAnsi="Helvetica" w:cs="Helvetica"/>
          <w:b/>
          <w:color w:val="343A40"/>
          <w:sz w:val="21"/>
          <w:szCs w:val="21"/>
        </w:rPr>
        <w:t>Backup</w:t>
      </w:r>
      <w:r w:rsidRPr="003C3CC5">
        <w:rPr>
          <w:rFonts w:ascii="Helvetica" w:hAnsi="Helvetica" w:cs="Helvetica"/>
          <w:b/>
          <w:color w:val="343A40"/>
          <w:sz w:val="21"/>
          <w:szCs w:val="21"/>
        </w:rPr>
        <w:t> incremental contínuo (ou progressivo)</w:t>
      </w:r>
      <w:r>
        <w:rPr>
          <w:rFonts w:ascii="Helvetica" w:hAnsi="Helvetica" w:cs="Helvetica"/>
          <w:color w:val="343A40"/>
          <w:sz w:val="21"/>
          <w:szCs w:val="21"/>
        </w:rPr>
        <w:t xml:space="preserve"> - </w:t>
      </w:r>
      <w:proofErr w:type="gramStart"/>
      <w:r>
        <w:rPr>
          <w:rFonts w:ascii="Helvetica" w:hAnsi="Helvetica" w:cs="Helvetica"/>
          <w:color w:val="343A40"/>
          <w:sz w:val="21"/>
          <w:szCs w:val="21"/>
        </w:rPr>
        <w:t>"Funciona como o backup incremental.</w:t>
      </w:r>
      <w:proofErr w:type="gramEnd"/>
      <w:r>
        <w:rPr>
          <w:rFonts w:ascii="Helvetica" w:hAnsi="Helvetica" w:cs="Helvetica"/>
          <w:color w:val="343A40"/>
          <w:sz w:val="21"/>
          <w:szCs w:val="21"/>
        </w:rPr>
        <w:t xml:space="preserve"> O que faz um backup incremental para sempre diferente de um backup incremental é a disponibilidade dos dados. Como você deve se lembrar, a recuperação de um backup incremental requer o backup completo, e cada backup subsequente até o backup que você precisa recuperar. </w:t>
      </w:r>
      <w:r>
        <w:rPr>
          <w:rStyle w:val="Forte"/>
          <w:rFonts w:ascii="Helvetica" w:hAnsi="Helvetica" w:cs="Helvetica"/>
          <w:color w:val="343A40"/>
          <w:sz w:val="21"/>
          <w:szCs w:val="21"/>
        </w:rPr>
        <w:t xml:space="preserve">A diferença do backup incremental para sempre é que ele automatiza o processo de recuperação, de modo que você não tem que descobrir quais conjuntos de backups </w:t>
      </w:r>
      <w:proofErr w:type="gramStart"/>
      <w:r>
        <w:rPr>
          <w:rStyle w:val="Forte"/>
          <w:rFonts w:ascii="Helvetica" w:hAnsi="Helvetica" w:cs="Helvetica"/>
          <w:color w:val="343A40"/>
          <w:sz w:val="21"/>
          <w:szCs w:val="21"/>
        </w:rPr>
        <w:t>precisam ser</w:t>
      </w:r>
      <w:proofErr w:type="gramEnd"/>
      <w:r>
        <w:rPr>
          <w:rStyle w:val="Forte"/>
          <w:rFonts w:ascii="Helvetica" w:hAnsi="Helvetica" w:cs="Helvetica"/>
          <w:color w:val="343A40"/>
          <w:sz w:val="21"/>
          <w:szCs w:val="21"/>
        </w:rPr>
        <w:t xml:space="preserve"> recuperados.</w:t>
      </w:r>
      <w:r>
        <w:rPr>
          <w:rFonts w:ascii="Helvetica" w:hAnsi="Helvetica" w:cs="Helvetica"/>
          <w:color w:val="343A40"/>
          <w:sz w:val="21"/>
          <w:szCs w:val="21"/>
        </w:rPr>
        <w:t> Em essência, o processo de recuperação de dados do incremental para sempre torna-se transparente e imita o processo de recuperação de um backup completo."</w:t>
      </w:r>
    </w:p>
    <w:p w:rsidR="00772A32" w:rsidRDefault="00772A32" w:rsidP="00772A3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sidRPr="004D513F">
        <w:rPr>
          <w:rFonts w:ascii="Helvetica" w:hAnsi="Helvetica" w:cs="Helvetica"/>
          <w:b/>
          <w:color w:val="343A40"/>
          <w:sz w:val="21"/>
          <w:szCs w:val="21"/>
        </w:rPr>
        <w:t>Hot Backup</w:t>
      </w:r>
      <w:r>
        <w:rPr>
          <w:rFonts w:ascii="Helvetica" w:hAnsi="Helvetica" w:cs="Helvetica"/>
          <w:color w:val="343A40"/>
          <w:sz w:val="21"/>
          <w:szCs w:val="21"/>
        </w:rPr>
        <w:t>: cópias de segurança realizadas com o sistema em execução.</w:t>
      </w:r>
    </w:p>
    <w:p w:rsidR="00772A32" w:rsidRDefault="00772A32" w:rsidP="00772A32">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r w:rsidRPr="004D513F">
        <w:rPr>
          <w:rFonts w:ascii="Helvetica" w:hAnsi="Helvetica" w:cs="Helvetica"/>
          <w:b/>
          <w:color w:val="343A40"/>
          <w:sz w:val="21"/>
          <w:szCs w:val="21"/>
        </w:rPr>
        <w:t>Cold</w:t>
      </w:r>
      <w:proofErr w:type="spellEnd"/>
      <w:r w:rsidRPr="004D513F">
        <w:rPr>
          <w:rFonts w:ascii="Helvetica" w:hAnsi="Helvetica" w:cs="Helvetica"/>
          <w:b/>
          <w:color w:val="343A40"/>
          <w:sz w:val="21"/>
          <w:szCs w:val="21"/>
        </w:rPr>
        <w:t xml:space="preserve"> Backup</w:t>
      </w:r>
      <w:r>
        <w:rPr>
          <w:rFonts w:ascii="Helvetica" w:hAnsi="Helvetica" w:cs="Helvetica"/>
          <w:color w:val="343A40"/>
          <w:sz w:val="21"/>
          <w:szCs w:val="21"/>
        </w:rPr>
        <w:t>: cópias de segurança realizadas com o sistema fora de execução.</w:t>
      </w:r>
    </w:p>
    <w:p w:rsidR="00772A32" w:rsidRDefault="00772A32" w:rsidP="00772A32">
      <w:pPr>
        <w:pStyle w:val="NormalWeb"/>
        <w:shd w:val="clear" w:color="auto" w:fill="FFFFFF"/>
        <w:spacing w:before="0" w:beforeAutospacing="0" w:after="0" w:afterAutospacing="0"/>
        <w:rPr>
          <w:rFonts w:ascii="Helvetica" w:hAnsi="Helvetica" w:cs="Helvetica"/>
          <w:color w:val="343A40"/>
          <w:sz w:val="21"/>
          <w:szCs w:val="21"/>
        </w:rPr>
      </w:pPr>
    </w:p>
    <w:p w:rsidR="00772A32" w:rsidRPr="00772A32" w:rsidRDefault="00772A32" w:rsidP="00772A32">
      <w:pPr>
        <w:pStyle w:val="NormalWeb"/>
        <w:numPr>
          <w:ilvl w:val="0"/>
          <w:numId w:val="1"/>
        </w:numPr>
        <w:shd w:val="clear" w:color="auto" w:fill="FFFFFF"/>
        <w:spacing w:before="0" w:beforeAutospacing="0" w:after="300" w:afterAutospacing="0"/>
        <w:rPr>
          <w:rFonts w:ascii="Helvetica" w:hAnsi="Helvetica" w:cs="Helvetica"/>
          <w:color w:val="343A40"/>
          <w:sz w:val="21"/>
          <w:szCs w:val="21"/>
        </w:rPr>
      </w:pPr>
      <w:r w:rsidRPr="008E5ACA">
        <w:rPr>
          <w:rStyle w:val="Forte"/>
          <w:rFonts w:ascii="Helvetica" w:hAnsi="Helvetica" w:cs="Helvetica"/>
          <w:color w:val="343A40"/>
          <w:sz w:val="21"/>
          <w:szCs w:val="21"/>
        </w:rPr>
        <w:t>Snapshot </w:t>
      </w:r>
      <w:r w:rsidRPr="008E5ACA">
        <w:rPr>
          <w:rFonts w:ascii="Helvetica" w:hAnsi="Helvetica" w:cs="Helvetica"/>
          <w:color w:val="343A40"/>
          <w:sz w:val="21"/>
          <w:szCs w:val="21"/>
        </w:rPr>
        <w:t>significa “foto instantânea”, na tecnologia é uma cópia de dados que possui c</w:t>
      </w:r>
      <w:r w:rsidRPr="008E5ACA">
        <w:rPr>
          <w:rStyle w:val="Forte"/>
          <w:rFonts w:ascii="Helvetica" w:hAnsi="Helvetica" w:cs="Helvetica"/>
          <w:color w:val="343A40"/>
          <w:sz w:val="21"/>
          <w:szCs w:val="21"/>
        </w:rPr>
        <w:t>omportamento semelhante a um backup.</w:t>
      </w:r>
      <w:r w:rsidRPr="008E5ACA">
        <w:rPr>
          <w:rFonts w:ascii="Helvetica" w:hAnsi="Helvetica" w:cs="Helvetica"/>
          <w:color w:val="343A40"/>
          <w:sz w:val="21"/>
          <w:szCs w:val="21"/>
        </w:rPr>
        <w:t> As funções Snapshot fornecem cópias instantâneas de dados que se </w:t>
      </w:r>
      <w:r w:rsidRPr="008E5ACA">
        <w:rPr>
          <w:rStyle w:val="Forte"/>
          <w:rFonts w:ascii="Helvetica" w:hAnsi="Helvetica" w:cs="Helvetica"/>
          <w:color w:val="343A40"/>
          <w:sz w:val="21"/>
          <w:szCs w:val="21"/>
        </w:rPr>
        <w:t>parecem e se comportam como backups completos sem consumir o espaço em disco equivalente</w:t>
      </w:r>
      <w:r w:rsidRPr="008E5ACA">
        <w:rPr>
          <w:rFonts w:ascii="Helvetica" w:hAnsi="Helvetica" w:cs="Helvetica"/>
          <w:color w:val="343A40"/>
          <w:sz w:val="21"/>
          <w:szCs w:val="21"/>
        </w:rPr>
        <w:t xml:space="preserve">. As imagens instantâneas (snapshots) são </w:t>
      </w:r>
      <w:proofErr w:type="gramStart"/>
      <w:r w:rsidRPr="008E5ACA">
        <w:rPr>
          <w:rFonts w:ascii="Helvetica" w:hAnsi="Helvetica" w:cs="Helvetica"/>
          <w:color w:val="343A40"/>
          <w:sz w:val="21"/>
          <w:szCs w:val="21"/>
        </w:rPr>
        <w:t>ideais para várias aplicações, incluindo testes de backup, ou de desenvolvimento, análise</w:t>
      </w:r>
      <w:proofErr w:type="gramEnd"/>
      <w:r w:rsidRPr="008E5ACA">
        <w:rPr>
          <w:rFonts w:ascii="Helvetica" w:hAnsi="Helvetica" w:cs="Helvetica"/>
          <w:color w:val="343A40"/>
          <w:sz w:val="21"/>
          <w:szCs w:val="21"/>
        </w:rPr>
        <w:t xml:space="preserve"> da informação e mineração de dados. No instante da criação de um snapshot, uma imagem de dados é tirada sem afetar os aplicativos que estão rodando. Com base na imagem, as alterações dos dados serão copiadas para o volume instantâneo quando novas gravações ocorrerem. Com design cópia-na-gravação, o snapshot </w:t>
      </w:r>
      <w:proofErr w:type="spellStart"/>
      <w:r w:rsidRPr="008E5ACA">
        <w:rPr>
          <w:rFonts w:ascii="Helvetica" w:hAnsi="Helvetica" w:cs="Helvetica"/>
          <w:color w:val="343A40"/>
          <w:sz w:val="21"/>
          <w:szCs w:val="21"/>
        </w:rPr>
        <w:t>Infortrend</w:t>
      </w:r>
      <w:proofErr w:type="spellEnd"/>
      <w:r w:rsidRPr="008E5ACA">
        <w:rPr>
          <w:rFonts w:ascii="Helvetica" w:hAnsi="Helvetica" w:cs="Helvetica"/>
          <w:color w:val="343A40"/>
          <w:sz w:val="21"/>
          <w:szCs w:val="21"/>
        </w:rPr>
        <w:t xml:space="preserve"> protege dados de produção de alterações acidentais, exclusões e corrupções com os requisitos de capacidade mínima e sobrecarga de desempenho. Ao acessar uma cópia instantânea no ponto de recuperação desejado, os usuários podem restaurar imediatamente a disponibilidade do sistema pela interrupção de dados.</w:t>
      </w:r>
    </w:p>
    <w:p w:rsidR="003F5F71" w:rsidRPr="003F5F71" w:rsidRDefault="003F5F71" w:rsidP="003F5F71">
      <w:pPr>
        <w:shd w:val="clear" w:color="auto" w:fill="FFFFFF"/>
        <w:spacing w:after="0" w:line="240" w:lineRule="auto"/>
        <w:rPr>
          <w:rFonts w:ascii="Helvetica" w:eastAsia="Times New Roman" w:hAnsi="Helvetica" w:cs="Helvetica"/>
          <w:color w:val="343A40"/>
          <w:sz w:val="21"/>
          <w:szCs w:val="21"/>
          <w:lang w:eastAsia="pt-BR"/>
        </w:rPr>
      </w:pPr>
      <w:proofErr w:type="spellStart"/>
      <w:r w:rsidRPr="003F5F71">
        <w:rPr>
          <w:rFonts w:ascii="Helvetica" w:eastAsia="Times New Roman" w:hAnsi="Helvetica" w:cs="Helvetica"/>
          <w:b/>
          <w:bCs/>
          <w:color w:val="414040"/>
          <w:sz w:val="21"/>
          <w:szCs w:val="21"/>
          <w:lang w:eastAsia="pt-BR"/>
        </w:rPr>
        <w:t>Desduplicação</w:t>
      </w:r>
      <w:proofErr w:type="spellEnd"/>
      <w:r w:rsidRPr="003F5F71">
        <w:rPr>
          <w:rFonts w:ascii="Helvetica" w:eastAsia="Times New Roman" w:hAnsi="Helvetica" w:cs="Helvetica"/>
          <w:b/>
          <w:bCs/>
          <w:color w:val="414040"/>
          <w:sz w:val="21"/>
          <w:szCs w:val="21"/>
          <w:lang w:eastAsia="pt-BR"/>
        </w:rPr>
        <w:t>:</w:t>
      </w:r>
      <w:r w:rsidRPr="003F5F71">
        <w:rPr>
          <w:rFonts w:ascii="Helvetica" w:eastAsia="Times New Roman" w:hAnsi="Helvetica" w:cs="Helvetica"/>
          <w:color w:val="414040"/>
          <w:sz w:val="21"/>
          <w:szCs w:val="21"/>
          <w:lang w:eastAsia="pt-BR"/>
        </w:rPr>
        <w:t> processo usado para diminuir a quantidade de dados armazenados.</w:t>
      </w:r>
    </w:p>
    <w:p w:rsidR="003F5F71" w:rsidRPr="003F5F71" w:rsidRDefault="003F5F71" w:rsidP="003F5F71">
      <w:pPr>
        <w:shd w:val="clear" w:color="auto" w:fill="FFFFFF"/>
        <w:spacing w:after="0" w:line="240" w:lineRule="auto"/>
        <w:rPr>
          <w:rFonts w:ascii="Helvetica" w:eastAsia="Times New Roman" w:hAnsi="Helvetica" w:cs="Helvetica"/>
          <w:color w:val="343A40"/>
          <w:sz w:val="21"/>
          <w:szCs w:val="21"/>
          <w:lang w:eastAsia="pt-BR"/>
        </w:rPr>
      </w:pPr>
      <w:r w:rsidRPr="003F5F71">
        <w:rPr>
          <w:rFonts w:ascii="Helvetica" w:eastAsia="Times New Roman" w:hAnsi="Helvetica" w:cs="Helvetica"/>
          <w:color w:val="343A40"/>
          <w:sz w:val="21"/>
          <w:szCs w:val="21"/>
          <w:lang w:eastAsia="pt-BR"/>
        </w:rPr>
        <w:t>A ideia é fazer com que, no sistema de arquivos, nunca exista dois ou mais computadores armazenando os mesmos dados. Com isso, </w:t>
      </w:r>
      <w:proofErr w:type="gramStart"/>
      <w:r w:rsidRPr="003F5F71">
        <w:rPr>
          <w:rFonts w:ascii="Helvetica" w:eastAsia="Times New Roman" w:hAnsi="Helvetica" w:cs="Helvetica"/>
          <w:b/>
          <w:bCs/>
          <w:color w:val="343A40"/>
          <w:sz w:val="21"/>
          <w:szCs w:val="21"/>
          <w:lang w:eastAsia="pt-BR"/>
        </w:rPr>
        <w:t>ganha-se</w:t>
      </w:r>
      <w:proofErr w:type="gramEnd"/>
      <w:r w:rsidRPr="003F5F71">
        <w:rPr>
          <w:rFonts w:ascii="Helvetica" w:eastAsia="Times New Roman" w:hAnsi="Helvetica" w:cs="Helvetica"/>
          <w:b/>
          <w:bCs/>
          <w:color w:val="343A40"/>
          <w:sz w:val="21"/>
          <w:szCs w:val="21"/>
          <w:lang w:eastAsia="pt-BR"/>
        </w:rPr>
        <w:t xml:space="preserve"> espaço em disco e diminuição no tempo de backup</w:t>
      </w:r>
      <w:r w:rsidRPr="003F5F71">
        <w:rPr>
          <w:rFonts w:ascii="Helvetica" w:eastAsia="Times New Roman" w:hAnsi="Helvetica" w:cs="Helvetica"/>
          <w:color w:val="343A40"/>
          <w:sz w:val="21"/>
          <w:szCs w:val="21"/>
          <w:lang w:eastAsia="pt-BR"/>
        </w:rPr>
        <w:t>.</w:t>
      </w:r>
    </w:p>
    <w:p w:rsidR="003F5F71" w:rsidRPr="003F5F71" w:rsidRDefault="003F5F71" w:rsidP="003F5F71">
      <w:pPr>
        <w:shd w:val="clear" w:color="auto" w:fill="FFFFFF"/>
        <w:spacing w:after="0" w:line="240" w:lineRule="auto"/>
        <w:rPr>
          <w:rFonts w:ascii="Helvetica" w:eastAsia="Times New Roman" w:hAnsi="Helvetica" w:cs="Helvetica"/>
          <w:color w:val="343A40"/>
          <w:sz w:val="21"/>
          <w:szCs w:val="21"/>
          <w:lang w:eastAsia="pt-BR"/>
        </w:rPr>
      </w:pPr>
      <w:r w:rsidRPr="003F5F71">
        <w:rPr>
          <w:rFonts w:ascii="Helvetica" w:eastAsia="Times New Roman" w:hAnsi="Helvetica" w:cs="Helvetica"/>
          <w:b/>
          <w:bCs/>
          <w:color w:val="343A40"/>
          <w:sz w:val="21"/>
          <w:szCs w:val="21"/>
          <w:lang w:eastAsia="pt-BR"/>
        </w:rPr>
        <w:t>Dados redundantes são evitados</w:t>
      </w:r>
      <w:r w:rsidRPr="003F5F71">
        <w:rPr>
          <w:rFonts w:ascii="Helvetica" w:eastAsia="Times New Roman" w:hAnsi="Helvetica" w:cs="Helvetica"/>
          <w:color w:val="343A40"/>
          <w:sz w:val="21"/>
          <w:szCs w:val="21"/>
          <w:lang w:eastAsia="pt-BR"/>
        </w:rPr>
        <w:t>, ou seja, temos uma redução do espaço em disco.</w:t>
      </w:r>
    </w:p>
    <w:p w:rsidR="003F5F71" w:rsidRDefault="003F5F71" w:rsidP="003F5F71">
      <w:pPr>
        <w:shd w:val="clear" w:color="auto" w:fill="FFFFFF"/>
        <w:spacing w:after="0" w:line="240" w:lineRule="auto"/>
        <w:rPr>
          <w:rFonts w:ascii="Helvetica" w:hAnsi="Helvetica" w:cs="Helvetica"/>
          <w:color w:val="343A40"/>
          <w:sz w:val="21"/>
          <w:szCs w:val="21"/>
          <w:shd w:val="clear" w:color="auto" w:fill="FFFFFF"/>
        </w:rPr>
      </w:pPr>
      <w:r w:rsidRPr="003F5F71">
        <w:rPr>
          <w:rFonts w:ascii="Helvetica" w:eastAsia="Times New Roman" w:hAnsi="Helvetica" w:cs="Helvetica"/>
          <w:color w:val="343A40"/>
          <w:sz w:val="21"/>
          <w:szCs w:val="21"/>
          <w:lang w:eastAsia="pt-BR"/>
        </w:rPr>
        <w:lastRenderedPageBreak/>
        <w:t>Também gera uma economia para as empresas de TI, que não precisam pagar por mais espaço no armazenamento em nuvem, por exemplo.</w:t>
      </w:r>
    </w:p>
    <w:p w:rsidR="004D513F" w:rsidRDefault="004D513F">
      <w:pPr>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w:t>
      </w:r>
      <w:r w:rsidR="00CA75FC" w:rsidRPr="004D513F">
        <w:rPr>
          <w:rFonts w:ascii="Helvetica" w:hAnsi="Helvetica" w:cs="Helvetica"/>
          <w:b/>
          <w:color w:val="343A40"/>
          <w:sz w:val="21"/>
          <w:szCs w:val="21"/>
          <w:shd w:val="clear" w:color="auto" w:fill="FFFFFF"/>
        </w:rPr>
        <w:t>Deduplicação</w:t>
      </w:r>
      <w:r>
        <w:rPr>
          <w:rFonts w:ascii="Helvetica" w:hAnsi="Helvetica" w:cs="Helvetica"/>
          <w:color w:val="343A40"/>
          <w:sz w:val="21"/>
          <w:szCs w:val="21"/>
          <w:shd w:val="clear" w:color="auto" w:fill="FFFFFF"/>
        </w:rPr>
        <w:t xml:space="preserve"> é usada no backup do tipo </w:t>
      </w:r>
      <w:r>
        <w:rPr>
          <w:rStyle w:val="Forte"/>
          <w:rFonts w:ascii="Helvetica" w:hAnsi="Helvetica" w:cs="Helvetica"/>
          <w:color w:val="343A40"/>
          <w:sz w:val="21"/>
          <w:szCs w:val="21"/>
          <w:shd w:val="clear" w:color="auto" w:fill="FFFFFF"/>
        </w:rPr>
        <w:t>incremental</w:t>
      </w:r>
      <w:r>
        <w:rPr>
          <w:rFonts w:ascii="Helvetica" w:hAnsi="Helvetica" w:cs="Helvetica"/>
          <w:color w:val="343A40"/>
          <w:sz w:val="21"/>
          <w:szCs w:val="21"/>
          <w:shd w:val="clear" w:color="auto" w:fill="FFFFFF"/>
        </w:rPr>
        <w:t xml:space="preserve">. A </w:t>
      </w:r>
      <w:r w:rsidR="00CA75FC">
        <w:rPr>
          <w:rFonts w:ascii="Helvetica" w:hAnsi="Helvetica" w:cs="Helvetica"/>
          <w:color w:val="343A40"/>
          <w:sz w:val="21"/>
          <w:szCs w:val="21"/>
          <w:shd w:val="clear" w:color="auto" w:fill="FFFFFF"/>
        </w:rPr>
        <w:t>Deduplicação</w:t>
      </w:r>
      <w:r>
        <w:rPr>
          <w:rFonts w:ascii="Helvetica" w:hAnsi="Helvetica" w:cs="Helvetica"/>
          <w:color w:val="343A40"/>
          <w:sz w:val="21"/>
          <w:szCs w:val="21"/>
          <w:shd w:val="clear" w:color="auto" w:fill="FFFFFF"/>
        </w:rPr>
        <w:t xml:space="preserve"> é um processo no qual elimina a duplicação de dados, logo os arquivos do usuário não serão recopiados novamente em outras rotinas de backup. </w:t>
      </w:r>
      <w:r w:rsidR="00C24AD2">
        <w:rPr>
          <w:rFonts w:ascii="Helvetica" w:hAnsi="Helvetica" w:cs="Helvetica"/>
          <w:color w:val="343A40"/>
          <w:sz w:val="21"/>
          <w:szCs w:val="21"/>
          <w:u w:val="single"/>
          <w:shd w:val="clear" w:color="auto" w:fill="FFFFFF"/>
        </w:rPr>
        <w:t xml:space="preserve">A </w:t>
      </w:r>
      <w:r w:rsidR="00CA75FC">
        <w:rPr>
          <w:rFonts w:ascii="Helvetica" w:hAnsi="Helvetica" w:cs="Helvetica"/>
          <w:color w:val="343A40"/>
          <w:sz w:val="21"/>
          <w:szCs w:val="21"/>
          <w:u w:val="single"/>
          <w:shd w:val="clear" w:color="auto" w:fill="FFFFFF"/>
        </w:rPr>
        <w:t>Deduplicação</w:t>
      </w:r>
      <w:r w:rsidR="00C24AD2">
        <w:rPr>
          <w:rFonts w:ascii="Helvetica" w:hAnsi="Helvetica" w:cs="Helvetica"/>
          <w:color w:val="343A40"/>
          <w:sz w:val="21"/>
          <w:szCs w:val="21"/>
          <w:u w:val="single"/>
          <w:shd w:val="clear" w:color="auto" w:fill="FFFFFF"/>
        </w:rPr>
        <w:t xml:space="preserve"> na origem remove os dados redundantes em ambiente de produção, antes mesmo de serem enviados para o servidor de backup. Por consectário lógico, eles não serão enviados pela rede, diminuindo, assim, o tráfego da rede e melhorando o desempenho no armazenamento. </w:t>
      </w:r>
      <w:r>
        <w:rPr>
          <w:rStyle w:val="nfase"/>
          <w:rFonts w:ascii="Helvetica" w:hAnsi="Helvetica" w:cs="Helvetica"/>
          <w:color w:val="343A40"/>
          <w:sz w:val="21"/>
          <w:szCs w:val="21"/>
          <w:u w:val="single"/>
          <w:shd w:val="clear" w:color="auto" w:fill="FFFFFF"/>
        </w:rPr>
        <w:t xml:space="preserve">A </w:t>
      </w:r>
      <w:r w:rsidR="00CA75FC">
        <w:rPr>
          <w:rStyle w:val="nfase"/>
          <w:rFonts w:ascii="Helvetica" w:hAnsi="Helvetica" w:cs="Helvetica"/>
          <w:color w:val="343A40"/>
          <w:sz w:val="21"/>
          <w:szCs w:val="21"/>
          <w:u w:val="single"/>
          <w:shd w:val="clear" w:color="auto" w:fill="FFFFFF"/>
        </w:rPr>
        <w:t>Deduplicação</w:t>
      </w:r>
      <w:r>
        <w:rPr>
          <w:rStyle w:val="nfase"/>
          <w:rFonts w:ascii="Helvetica" w:hAnsi="Helvetica" w:cs="Helvetica"/>
          <w:color w:val="343A40"/>
          <w:sz w:val="21"/>
          <w:szCs w:val="21"/>
          <w:u w:val="single"/>
          <w:shd w:val="clear" w:color="auto" w:fill="FFFFFF"/>
        </w:rPr>
        <w:t xml:space="preserve"> não só permite economizar em custos de armazenamento, mas </w:t>
      </w:r>
      <w:r>
        <w:rPr>
          <w:rStyle w:val="nfase"/>
          <w:rFonts w:ascii="Helvetica" w:hAnsi="Helvetica" w:cs="Helvetica"/>
          <w:b/>
          <w:bCs/>
          <w:color w:val="343A40"/>
          <w:sz w:val="21"/>
          <w:szCs w:val="21"/>
          <w:u w:val="single"/>
          <w:shd w:val="clear" w:color="auto" w:fill="FFFFFF"/>
        </w:rPr>
        <w:t>também acelera as comunicações entre sites </w:t>
      </w:r>
      <w:r>
        <w:rPr>
          <w:rStyle w:val="nfase"/>
          <w:rFonts w:ascii="Helvetica" w:hAnsi="Helvetica" w:cs="Helvetica"/>
          <w:color w:val="343A40"/>
          <w:sz w:val="21"/>
          <w:szCs w:val="21"/>
          <w:u w:val="single"/>
          <w:shd w:val="clear" w:color="auto" w:fill="FFFFFF"/>
        </w:rPr>
        <w:t>(LOCAL-NUVEM ou LOCAL-NUVEM-LOCAL)</w:t>
      </w:r>
      <w:r>
        <w:rPr>
          <w:rFonts w:ascii="Helvetica" w:hAnsi="Helvetica" w:cs="Helvetica"/>
          <w:color w:val="343A40"/>
          <w:sz w:val="21"/>
          <w:szCs w:val="21"/>
          <w:shd w:val="clear" w:color="auto" w:fill="FFFFFF"/>
        </w:rPr>
        <w:t>, não trafegando</w:t>
      </w:r>
      <w:proofErr w:type="gramStart"/>
      <w:r>
        <w:rPr>
          <w:rFonts w:ascii="Helvetica" w:hAnsi="Helvetica" w:cs="Helvetica"/>
          <w:color w:val="343A40"/>
          <w:sz w:val="21"/>
          <w:szCs w:val="21"/>
          <w:shd w:val="clear" w:color="auto" w:fill="FFFFFF"/>
        </w:rPr>
        <w:t xml:space="preserve"> por exemplo</w:t>
      </w:r>
      <w:proofErr w:type="gramEnd"/>
      <w:r>
        <w:rPr>
          <w:rFonts w:ascii="Helvetica" w:hAnsi="Helvetica" w:cs="Helvetica"/>
          <w:color w:val="343A40"/>
          <w:sz w:val="21"/>
          <w:szCs w:val="21"/>
          <w:shd w:val="clear" w:color="auto" w:fill="FFFFFF"/>
        </w:rPr>
        <w:t xml:space="preserve"> várias cópias dos mesmos dados através do link de internet.</w:t>
      </w:r>
    </w:p>
    <w:p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sidRPr="00C24AD2">
        <w:rPr>
          <w:rFonts w:ascii="Helvetica" w:hAnsi="Helvetica" w:cs="Helvetica"/>
          <w:b/>
          <w:color w:val="343A40"/>
          <w:sz w:val="21"/>
          <w:szCs w:val="21"/>
        </w:rPr>
        <w:t>Deduplicação in-line</w:t>
      </w:r>
      <w:r>
        <w:rPr>
          <w:rFonts w:ascii="Helvetica" w:hAnsi="Helvetica" w:cs="Helvetica"/>
          <w:b/>
          <w:color w:val="343A40"/>
          <w:sz w:val="21"/>
          <w:szCs w:val="21"/>
        </w:rPr>
        <w:t xml:space="preserve"> - </w:t>
      </w:r>
      <w:r>
        <w:rPr>
          <w:rFonts w:ascii="Helvetica" w:hAnsi="Helvetica" w:cs="Helvetica"/>
          <w:color w:val="343A40"/>
          <w:sz w:val="21"/>
          <w:szCs w:val="21"/>
        </w:rPr>
        <w:t xml:space="preserve">A Deduplicação in-line elimina os dados redundantes durante o processo de backup, antes mesmo de serem gravados. O processo in-line geralmente é mais demorado visto que os dados serão armazenados somente após a </w:t>
      </w:r>
      <w:r w:rsidR="00CA75FC">
        <w:rPr>
          <w:rFonts w:ascii="Helvetica" w:hAnsi="Helvetica" w:cs="Helvetica"/>
          <w:color w:val="343A40"/>
          <w:sz w:val="21"/>
          <w:szCs w:val="21"/>
        </w:rPr>
        <w:t>Deduplicação</w:t>
      </w:r>
      <w:r>
        <w:rPr>
          <w:rFonts w:ascii="Helvetica" w:hAnsi="Helvetica" w:cs="Helvetica"/>
          <w:color w:val="343A40"/>
          <w:sz w:val="21"/>
          <w:szCs w:val="21"/>
        </w:rPr>
        <w:t xml:space="preserve"> dos mesmos. </w:t>
      </w:r>
    </w:p>
    <w:p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sidRPr="00C24AD2">
        <w:rPr>
          <w:rFonts w:ascii="Helvetica" w:hAnsi="Helvetica" w:cs="Helvetica"/>
          <w:b/>
          <w:color w:val="343A40"/>
          <w:sz w:val="21"/>
          <w:szCs w:val="21"/>
        </w:rPr>
        <w:t>Deduplicação pós-processamento</w:t>
      </w:r>
      <w:r>
        <w:rPr>
          <w:rFonts w:ascii="Helvetica" w:hAnsi="Helvetica" w:cs="Helvetica"/>
          <w:b/>
          <w:color w:val="343A40"/>
          <w:sz w:val="21"/>
          <w:szCs w:val="21"/>
        </w:rPr>
        <w:t xml:space="preserve"> -</w:t>
      </w:r>
      <w:r>
        <w:rPr>
          <w:rFonts w:ascii="Helvetica" w:hAnsi="Helvetica" w:cs="Helvetica"/>
          <w:color w:val="343A40"/>
          <w:sz w:val="21"/>
          <w:szCs w:val="21"/>
        </w:rPr>
        <w:t xml:space="preserve"> Na deduplicação </w:t>
      </w:r>
      <w:r w:rsidR="00CA75FC">
        <w:rPr>
          <w:rFonts w:ascii="Helvetica" w:hAnsi="Helvetica" w:cs="Helvetica"/>
          <w:color w:val="343A40"/>
          <w:sz w:val="21"/>
          <w:szCs w:val="21"/>
        </w:rPr>
        <w:t>pós-processamento</w:t>
      </w:r>
      <w:r>
        <w:rPr>
          <w:rFonts w:ascii="Helvetica" w:hAnsi="Helvetica" w:cs="Helvetica"/>
          <w:color w:val="343A40"/>
          <w:sz w:val="21"/>
          <w:szCs w:val="21"/>
        </w:rPr>
        <w:t xml:space="preserve"> o backup completo é realizado normalmente e a analise e remoção das redundâncias nos dados são efetuadas em um processo posterior separadamente do backup. Isso garante um backup mais rápido</w:t>
      </w:r>
      <w:r w:rsidR="00CA75FC">
        <w:rPr>
          <w:rFonts w:ascii="Helvetica" w:hAnsi="Helvetica" w:cs="Helvetica"/>
          <w:color w:val="343A40"/>
          <w:sz w:val="21"/>
          <w:szCs w:val="21"/>
        </w:rPr>
        <w:t>, porém</w:t>
      </w:r>
      <w:r>
        <w:rPr>
          <w:rFonts w:ascii="Helvetica" w:hAnsi="Helvetica" w:cs="Helvetica"/>
          <w:color w:val="343A40"/>
          <w:sz w:val="21"/>
          <w:szCs w:val="21"/>
        </w:rPr>
        <w:t xml:space="preserve"> necessita de mais </w:t>
      </w:r>
      <w:proofErr w:type="gramStart"/>
      <w:r>
        <w:rPr>
          <w:rFonts w:ascii="Helvetica" w:hAnsi="Helvetica" w:cs="Helvetica"/>
          <w:color w:val="343A40"/>
          <w:sz w:val="21"/>
          <w:szCs w:val="21"/>
        </w:rPr>
        <w:t>espaço</w:t>
      </w:r>
      <w:proofErr w:type="gramEnd"/>
      <w:r>
        <w:rPr>
          <w:rFonts w:ascii="Helvetica" w:hAnsi="Helvetica" w:cs="Helvetica"/>
          <w:color w:val="343A40"/>
          <w:sz w:val="21"/>
          <w:szCs w:val="21"/>
        </w:rPr>
        <w:t xml:space="preserve"> </w:t>
      </w:r>
      <w:proofErr w:type="gramStart"/>
      <w:r>
        <w:rPr>
          <w:rFonts w:ascii="Helvetica" w:hAnsi="Helvetica" w:cs="Helvetica"/>
          <w:color w:val="343A40"/>
          <w:sz w:val="21"/>
          <w:szCs w:val="21"/>
        </w:rPr>
        <w:t>de</w:t>
      </w:r>
      <w:proofErr w:type="gramEnd"/>
      <w:r>
        <w:rPr>
          <w:rFonts w:ascii="Helvetica" w:hAnsi="Helvetica" w:cs="Helvetica"/>
          <w:color w:val="343A40"/>
          <w:sz w:val="21"/>
          <w:szCs w:val="21"/>
        </w:rPr>
        <w:t xml:space="preserve"> armazenamento. </w:t>
      </w:r>
    </w:p>
    <w:p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sidRPr="00C24AD2">
        <w:rPr>
          <w:rFonts w:ascii="Helvetica" w:hAnsi="Helvetica" w:cs="Helvetica"/>
          <w:b/>
          <w:color w:val="343A40"/>
          <w:sz w:val="21"/>
          <w:szCs w:val="21"/>
        </w:rPr>
        <w:t>Deduplicação de Origem</w:t>
      </w:r>
      <w:r>
        <w:rPr>
          <w:rFonts w:ascii="Helvetica" w:hAnsi="Helvetica" w:cs="Helvetica"/>
          <w:b/>
          <w:color w:val="343A40"/>
          <w:sz w:val="21"/>
          <w:szCs w:val="21"/>
        </w:rPr>
        <w:t xml:space="preserve"> -</w:t>
      </w:r>
      <w:r w:rsidR="00CA75FC">
        <w:rPr>
          <w:rFonts w:ascii="Helvetica" w:hAnsi="Helvetica" w:cs="Helvetica"/>
          <w:b/>
          <w:color w:val="343A40"/>
          <w:sz w:val="21"/>
          <w:szCs w:val="21"/>
        </w:rPr>
        <w:t xml:space="preserve"> </w:t>
      </w:r>
      <w:r>
        <w:rPr>
          <w:rFonts w:ascii="Helvetica" w:hAnsi="Helvetica" w:cs="Helvetica"/>
          <w:color w:val="343A40"/>
          <w:sz w:val="21"/>
          <w:szCs w:val="21"/>
        </w:rPr>
        <w:t xml:space="preserve">A deduplicação na origem remove os dados redundantes em ambiente de produção, antes mesmo de serem enviados para o servidor de backup. A Deduplicação na origem usa softwares de que comunicam com o servidor de backup comparando os novos dados com os dados já armazenados e caso o servidor ou </w:t>
      </w:r>
      <w:proofErr w:type="spellStart"/>
      <w:r>
        <w:rPr>
          <w:rFonts w:ascii="Helvetica" w:hAnsi="Helvetica" w:cs="Helvetica"/>
          <w:color w:val="343A40"/>
          <w:sz w:val="21"/>
          <w:szCs w:val="21"/>
        </w:rPr>
        <w:t>appliance</w:t>
      </w:r>
      <w:proofErr w:type="spellEnd"/>
      <w:r>
        <w:rPr>
          <w:rFonts w:ascii="Helvetica" w:hAnsi="Helvetica" w:cs="Helvetica"/>
          <w:color w:val="343A40"/>
          <w:sz w:val="21"/>
          <w:szCs w:val="21"/>
        </w:rPr>
        <w:t xml:space="preserve"> já tenha uma cópia previamente armazenada desses dados, os mesmos não serão enviados pela rede, como consequência diminuindo o </w:t>
      </w:r>
      <w:proofErr w:type="gramStart"/>
      <w:r>
        <w:rPr>
          <w:rFonts w:ascii="Helvetica" w:hAnsi="Helvetica" w:cs="Helvetica"/>
          <w:color w:val="343A40"/>
          <w:sz w:val="21"/>
          <w:szCs w:val="21"/>
        </w:rPr>
        <w:t>trafego</w:t>
      </w:r>
      <w:proofErr w:type="gramEnd"/>
      <w:r>
        <w:rPr>
          <w:rFonts w:ascii="Helvetica" w:hAnsi="Helvetica" w:cs="Helvetica"/>
          <w:color w:val="343A40"/>
          <w:sz w:val="21"/>
          <w:szCs w:val="21"/>
        </w:rPr>
        <w:t xml:space="preserve"> da rede e melhorando o desempenho no armazenamento. A desvantagem de utilizar a deduplicação na origem é que ela utiliza o poder de processamento do próprio servidor de produção. A deduplicação na origem é altamente recomendada em ambientes virtualizados devido a grande quantidade de dados redundantes geradas nos arquivos de </w:t>
      </w:r>
      <w:proofErr w:type="gramStart"/>
      <w:r>
        <w:rPr>
          <w:rFonts w:ascii="Helvetica" w:hAnsi="Helvetica" w:cs="Helvetica"/>
          <w:color w:val="343A40"/>
          <w:sz w:val="21"/>
          <w:szCs w:val="21"/>
        </w:rPr>
        <w:t>disco .</w:t>
      </w:r>
      <w:proofErr w:type="spellStart"/>
      <w:proofErr w:type="gramEnd"/>
      <w:r>
        <w:rPr>
          <w:rFonts w:ascii="Helvetica" w:hAnsi="Helvetica" w:cs="Helvetica"/>
          <w:color w:val="343A40"/>
          <w:sz w:val="21"/>
          <w:szCs w:val="21"/>
        </w:rPr>
        <w:t>vmdk</w:t>
      </w:r>
      <w:proofErr w:type="spellEnd"/>
      <w:r>
        <w:rPr>
          <w:rFonts w:ascii="Helvetica" w:hAnsi="Helvetica" w:cs="Helvetica"/>
          <w:color w:val="343A40"/>
          <w:sz w:val="21"/>
          <w:szCs w:val="21"/>
        </w:rPr>
        <w:t xml:space="preserve"> da maquina virtual. Outro cenário recomendado é para backup de sites menores e remotos onde o aumento do uso da CPU no processo de backup não causa </w:t>
      </w:r>
      <w:proofErr w:type="gramStart"/>
      <w:r>
        <w:rPr>
          <w:rFonts w:ascii="Helvetica" w:hAnsi="Helvetica" w:cs="Helvetica"/>
          <w:color w:val="343A40"/>
          <w:sz w:val="21"/>
          <w:szCs w:val="21"/>
        </w:rPr>
        <w:t>grande</w:t>
      </w:r>
      <w:proofErr w:type="gramEnd"/>
      <w:r>
        <w:rPr>
          <w:rFonts w:ascii="Helvetica" w:hAnsi="Helvetica" w:cs="Helvetica"/>
          <w:color w:val="343A40"/>
          <w:sz w:val="21"/>
          <w:szCs w:val="21"/>
        </w:rPr>
        <w:t xml:space="preserve"> impacto nos servidores. </w:t>
      </w:r>
    </w:p>
    <w:p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shd w:val="clear" w:color="auto" w:fill="FFFFFF"/>
        </w:rPr>
      </w:pPr>
      <w:r w:rsidRPr="00C24AD2">
        <w:rPr>
          <w:rFonts w:ascii="Helvetica" w:hAnsi="Helvetica" w:cs="Helvetica"/>
          <w:b/>
          <w:color w:val="343A40"/>
          <w:sz w:val="21"/>
          <w:szCs w:val="21"/>
        </w:rPr>
        <w:t>Deduplicação de Destino</w:t>
      </w:r>
      <w:r>
        <w:rPr>
          <w:rFonts w:ascii="Helvetica" w:hAnsi="Helvetica" w:cs="Helvetica"/>
          <w:b/>
          <w:color w:val="343A40"/>
          <w:sz w:val="21"/>
          <w:szCs w:val="21"/>
        </w:rPr>
        <w:t xml:space="preserve"> -</w:t>
      </w:r>
      <w:proofErr w:type="gramStart"/>
      <w:r>
        <w:rPr>
          <w:rFonts w:ascii="Helvetica" w:hAnsi="Helvetica" w:cs="Helvetica"/>
          <w:b/>
          <w:color w:val="343A40"/>
          <w:sz w:val="21"/>
          <w:szCs w:val="21"/>
        </w:rPr>
        <w:t xml:space="preserve"> </w:t>
      </w:r>
      <w:r>
        <w:rPr>
          <w:rFonts w:ascii="Helvetica" w:hAnsi="Helvetica" w:cs="Helvetica"/>
          <w:color w:val="343A40"/>
          <w:sz w:val="21"/>
          <w:szCs w:val="21"/>
        </w:rPr>
        <w:t> </w:t>
      </w:r>
      <w:proofErr w:type="gramEnd"/>
      <w:r>
        <w:rPr>
          <w:rFonts w:ascii="Helvetica" w:hAnsi="Helvetica" w:cs="Helvetica"/>
          <w:color w:val="343A40"/>
          <w:sz w:val="21"/>
          <w:szCs w:val="21"/>
        </w:rPr>
        <w:t xml:space="preserve">Na deduplicação de destino o processamento e remoção dos dados redundantes são feitos após o seu envio pela rede, ou seja, direto no </w:t>
      </w:r>
      <w:proofErr w:type="spellStart"/>
      <w:r>
        <w:rPr>
          <w:rFonts w:ascii="Helvetica" w:hAnsi="Helvetica" w:cs="Helvetica"/>
          <w:color w:val="343A40"/>
          <w:sz w:val="21"/>
          <w:szCs w:val="21"/>
        </w:rPr>
        <w:t>appliance</w:t>
      </w:r>
      <w:proofErr w:type="spellEnd"/>
      <w:r>
        <w:rPr>
          <w:rFonts w:ascii="Helvetica" w:hAnsi="Helvetica" w:cs="Helvetica"/>
          <w:color w:val="343A40"/>
          <w:sz w:val="21"/>
          <w:szCs w:val="21"/>
        </w:rPr>
        <w:t xml:space="preserve"> ou servidor de backup. Este tipo de deduplicação causa muito menos impacto no processamento do ambiente de produção, porém utiliza muito a largura de banda, visto que todos os dados são enviados para backup sem nenhuma compressão ou deduplicação.  A Deduplicação de destino é ideal para ambientes de produção com altas carcas de trabalho ou que possuem uma janela de backup limitada como</w:t>
      </w:r>
      <w:proofErr w:type="gramStart"/>
      <w:r>
        <w:rPr>
          <w:rFonts w:ascii="Helvetica" w:hAnsi="Helvetica" w:cs="Helvetica"/>
          <w:color w:val="343A40"/>
          <w:sz w:val="21"/>
          <w:szCs w:val="21"/>
        </w:rPr>
        <w:t xml:space="preserve"> por exemplo</w:t>
      </w:r>
      <w:proofErr w:type="gramEnd"/>
      <w:r>
        <w:rPr>
          <w:rFonts w:ascii="Helvetica" w:hAnsi="Helvetica" w:cs="Helvetica"/>
          <w:color w:val="343A40"/>
          <w:sz w:val="21"/>
          <w:szCs w:val="21"/>
        </w:rPr>
        <w:t xml:space="preserve"> servidores de banco de dados. </w:t>
      </w:r>
    </w:p>
    <w:p w:rsidR="00C24AD2" w:rsidRDefault="00C24AD2" w:rsidP="008361C6">
      <w:pPr>
        <w:pStyle w:val="NormalWeb"/>
        <w:shd w:val="clear" w:color="auto" w:fill="FFFFFF"/>
        <w:spacing w:before="0" w:beforeAutospacing="0" w:after="0" w:afterAutospacing="0"/>
        <w:rPr>
          <w:rFonts w:ascii="Helvetica" w:hAnsi="Helvetica" w:cs="Helvetica"/>
          <w:color w:val="343A40"/>
          <w:sz w:val="21"/>
          <w:szCs w:val="21"/>
        </w:rPr>
      </w:pPr>
    </w:p>
    <w:p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 </w:t>
      </w:r>
      <w:r w:rsidRPr="008361C6">
        <w:rPr>
          <w:rFonts w:ascii="Helvetica" w:eastAsia="Times New Roman" w:hAnsi="Helvetica" w:cs="Helvetica"/>
          <w:b/>
          <w:bCs/>
          <w:color w:val="343A40"/>
          <w:sz w:val="21"/>
          <w:szCs w:val="21"/>
          <w:lang w:eastAsia="pt-BR"/>
        </w:rPr>
        <w:t>IN-LINE</w:t>
      </w:r>
      <w:r w:rsidRPr="008361C6">
        <w:rPr>
          <w:rFonts w:ascii="Helvetica" w:eastAsia="Times New Roman" w:hAnsi="Helvetica" w:cs="Helvetica"/>
          <w:color w:val="343A40"/>
          <w:sz w:val="21"/>
          <w:szCs w:val="21"/>
          <w:lang w:eastAsia="pt-BR"/>
        </w:rPr>
        <w:t>: remove as redundâncias </w:t>
      </w:r>
      <w:r w:rsidRPr="008361C6">
        <w:rPr>
          <w:rFonts w:ascii="Helvetica" w:eastAsia="Times New Roman" w:hAnsi="Helvetica" w:cs="Helvetica"/>
          <w:b/>
          <w:bCs/>
          <w:color w:val="343A40"/>
          <w:sz w:val="21"/>
          <w:szCs w:val="21"/>
          <w:lang w:eastAsia="pt-BR"/>
        </w:rPr>
        <w:t>DURANTE O PROCESSO</w:t>
      </w:r>
      <w:r w:rsidRPr="008361C6">
        <w:rPr>
          <w:rFonts w:ascii="Helvetica" w:eastAsia="Times New Roman" w:hAnsi="Helvetica" w:cs="Helvetica"/>
          <w:color w:val="343A40"/>
          <w:sz w:val="21"/>
          <w:szCs w:val="21"/>
          <w:lang w:eastAsia="pt-BR"/>
        </w:rPr>
        <w:t> de backup. “antes de salvar”</w:t>
      </w:r>
    </w:p>
    <w:p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 PÓS-PROCESSAMENTO: faz backup de tudo, </w:t>
      </w:r>
      <w:r w:rsidRPr="008361C6">
        <w:rPr>
          <w:rFonts w:ascii="Helvetica" w:eastAsia="Times New Roman" w:hAnsi="Helvetica" w:cs="Helvetica"/>
          <w:b/>
          <w:bCs/>
          <w:color w:val="343A40"/>
          <w:sz w:val="21"/>
          <w:szCs w:val="21"/>
          <w:lang w:eastAsia="pt-BR"/>
        </w:rPr>
        <w:t>DEPOIS REMOVE</w:t>
      </w:r>
      <w:r w:rsidRPr="008361C6">
        <w:rPr>
          <w:rFonts w:ascii="Helvetica" w:eastAsia="Times New Roman" w:hAnsi="Helvetica" w:cs="Helvetica"/>
          <w:color w:val="343A40"/>
          <w:sz w:val="21"/>
          <w:szCs w:val="21"/>
          <w:lang w:eastAsia="pt-BR"/>
        </w:rPr>
        <w:t>;</w:t>
      </w:r>
    </w:p>
    <w:p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 </w:t>
      </w:r>
      <w:r w:rsidRPr="008361C6">
        <w:rPr>
          <w:rFonts w:ascii="Helvetica" w:eastAsia="Times New Roman" w:hAnsi="Helvetica" w:cs="Helvetica"/>
          <w:b/>
          <w:bCs/>
          <w:color w:val="343A40"/>
          <w:sz w:val="21"/>
          <w:szCs w:val="21"/>
          <w:lang w:eastAsia="pt-BR"/>
        </w:rPr>
        <w:t>DE ORIGEM</w:t>
      </w:r>
      <w:r w:rsidRPr="008361C6">
        <w:rPr>
          <w:rFonts w:ascii="Helvetica" w:eastAsia="Times New Roman" w:hAnsi="Helvetica" w:cs="Helvetica"/>
          <w:color w:val="343A40"/>
          <w:sz w:val="21"/>
          <w:szCs w:val="21"/>
          <w:lang w:eastAsia="pt-BR"/>
        </w:rPr>
        <w:t>: remove duplicatas </w:t>
      </w:r>
      <w:r w:rsidRPr="008361C6">
        <w:rPr>
          <w:rFonts w:ascii="Helvetica" w:eastAsia="Times New Roman" w:hAnsi="Helvetica" w:cs="Helvetica"/>
          <w:b/>
          <w:bCs/>
          <w:color w:val="343A40"/>
          <w:sz w:val="21"/>
          <w:szCs w:val="21"/>
          <w:lang w:eastAsia="pt-BR"/>
        </w:rPr>
        <w:t>ANTES</w:t>
      </w:r>
      <w:r w:rsidRPr="008361C6">
        <w:rPr>
          <w:rFonts w:ascii="Helvetica" w:eastAsia="Times New Roman" w:hAnsi="Helvetica" w:cs="Helvetica"/>
          <w:color w:val="343A40"/>
          <w:sz w:val="21"/>
          <w:szCs w:val="21"/>
          <w:lang w:eastAsia="pt-BR"/>
        </w:rPr>
        <w:t> de fazer o backup;</w:t>
      </w:r>
    </w:p>
    <w:p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8361C6">
        <w:rPr>
          <w:rFonts w:ascii="Helvetica" w:eastAsia="Times New Roman" w:hAnsi="Helvetica" w:cs="Helvetica"/>
          <w:b/>
          <w:bCs/>
          <w:color w:val="343A40"/>
          <w:sz w:val="21"/>
          <w:szCs w:val="21"/>
          <w:lang w:eastAsia="pt-BR"/>
        </w:rPr>
        <w:t>DE DESITINO:</w:t>
      </w:r>
      <w:r w:rsidRPr="008361C6">
        <w:rPr>
          <w:rFonts w:ascii="Helvetica" w:eastAsia="Times New Roman" w:hAnsi="Helvetica" w:cs="Helvetica"/>
          <w:color w:val="343A40"/>
          <w:sz w:val="21"/>
          <w:szCs w:val="21"/>
          <w:lang w:eastAsia="pt-BR"/>
        </w:rPr>
        <w:t> remove dados duplicados </w:t>
      </w:r>
      <w:r w:rsidRPr="008361C6">
        <w:rPr>
          <w:rFonts w:ascii="Helvetica" w:eastAsia="Times New Roman" w:hAnsi="Helvetica" w:cs="Helvetica"/>
          <w:b/>
          <w:bCs/>
          <w:color w:val="343A40"/>
          <w:sz w:val="21"/>
          <w:szCs w:val="21"/>
          <w:lang w:eastAsia="pt-BR"/>
        </w:rPr>
        <w:t>APÓS SALVAR,</w:t>
      </w:r>
      <w:r w:rsidRPr="008361C6">
        <w:rPr>
          <w:rFonts w:ascii="Helvetica" w:eastAsia="Times New Roman" w:hAnsi="Helvetica" w:cs="Helvetica"/>
          <w:color w:val="343A40"/>
          <w:sz w:val="21"/>
          <w:szCs w:val="21"/>
          <w:lang w:eastAsia="pt-BR"/>
        </w:rPr>
        <w:t> separado da produção;</w:t>
      </w:r>
    </w:p>
    <w:p w:rsidR="004D513F" w:rsidRDefault="004D513F" w:rsidP="004D513F">
      <w:pPr>
        <w:pStyle w:val="NormalWeb"/>
        <w:shd w:val="clear" w:color="auto" w:fill="FFFFFF"/>
        <w:spacing w:before="0" w:beforeAutospacing="0" w:after="300" w:afterAutospacing="0"/>
        <w:rPr>
          <w:rFonts w:ascii="Helvetica" w:hAnsi="Helvetica" w:cs="Helvetica"/>
          <w:color w:val="343A40"/>
          <w:sz w:val="21"/>
          <w:szCs w:val="21"/>
        </w:rPr>
      </w:pPr>
    </w:p>
    <w:p w:rsidR="00B57CC2" w:rsidRPr="00B57CC2" w:rsidRDefault="00B57CC2" w:rsidP="00B57CC2">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B57CC2">
        <w:rPr>
          <w:rFonts w:ascii="Helvetica" w:eastAsia="Times New Roman" w:hAnsi="Helvetica" w:cs="Helvetica"/>
          <w:color w:val="343A40"/>
          <w:sz w:val="21"/>
          <w:szCs w:val="21"/>
          <w:lang w:eastAsia="pt-BR"/>
        </w:rPr>
        <w:lastRenderedPageBreak/>
        <w:t>RPO (</w:t>
      </w:r>
      <w:r w:rsidRPr="00B57CC2">
        <w:rPr>
          <w:rFonts w:ascii="Helvetica" w:eastAsia="Times New Roman" w:hAnsi="Helvetica" w:cs="Helvetica"/>
          <w:i/>
          <w:iCs/>
          <w:color w:val="343A40"/>
          <w:sz w:val="21"/>
          <w:szCs w:val="21"/>
          <w:lang w:eastAsia="pt-BR"/>
        </w:rPr>
        <w:t xml:space="preserve">Recovery Point </w:t>
      </w:r>
      <w:proofErr w:type="spellStart"/>
      <w:r w:rsidRPr="00B57CC2">
        <w:rPr>
          <w:rFonts w:ascii="Helvetica" w:eastAsia="Times New Roman" w:hAnsi="Helvetica" w:cs="Helvetica"/>
          <w:i/>
          <w:iCs/>
          <w:color w:val="343A40"/>
          <w:sz w:val="21"/>
          <w:szCs w:val="21"/>
          <w:lang w:eastAsia="pt-BR"/>
        </w:rPr>
        <w:t>Objective</w:t>
      </w:r>
      <w:proofErr w:type="spellEnd"/>
      <w:r w:rsidRPr="00B57CC2">
        <w:rPr>
          <w:rFonts w:ascii="Helvetica" w:eastAsia="Times New Roman" w:hAnsi="Helvetica" w:cs="Helvetica"/>
          <w:color w:val="343A40"/>
          <w:sz w:val="21"/>
          <w:szCs w:val="21"/>
          <w:lang w:eastAsia="pt-BR"/>
        </w:rPr>
        <w:t xml:space="preserve">): A quantidade máxima de dados que pode ser perdida quando um serviço é restaurado após uma interrupção. O objetivo do ponto de recuperação é expresso como duração de tempo antes da falha. Por exemplo, o objetivo do ponto de recuperação de um dia pode ser suportado por cópias de segurança diárias e então até 24 horas de dados podem ser perdidos. O objetivo do ponto de recuperação para cada serviço de TI deve ser </w:t>
      </w:r>
      <w:proofErr w:type="gramStart"/>
      <w:r w:rsidRPr="00B57CC2">
        <w:rPr>
          <w:rFonts w:ascii="Helvetica" w:eastAsia="Times New Roman" w:hAnsi="Helvetica" w:cs="Helvetica"/>
          <w:color w:val="343A40"/>
          <w:sz w:val="21"/>
          <w:szCs w:val="21"/>
          <w:lang w:eastAsia="pt-BR"/>
        </w:rPr>
        <w:t>negociado, acordado</w:t>
      </w:r>
      <w:proofErr w:type="gramEnd"/>
      <w:r w:rsidRPr="00B57CC2">
        <w:rPr>
          <w:rFonts w:ascii="Helvetica" w:eastAsia="Times New Roman" w:hAnsi="Helvetica" w:cs="Helvetica"/>
          <w:color w:val="343A40"/>
          <w:sz w:val="21"/>
          <w:szCs w:val="21"/>
          <w:lang w:eastAsia="pt-BR"/>
        </w:rPr>
        <w:t xml:space="preserve"> e documentado, sendo usado como requisito para o desenho do serviço e planos da continuidade do serviço de TI.</w:t>
      </w:r>
    </w:p>
    <w:p w:rsidR="00B57CC2" w:rsidRPr="00B57CC2" w:rsidRDefault="00B57CC2" w:rsidP="00B57CC2">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B57CC2">
        <w:rPr>
          <w:rFonts w:ascii="Helvetica" w:eastAsia="Times New Roman" w:hAnsi="Helvetica" w:cs="Helvetica"/>
          <w:color w:val="343A40"/>
          <w:sz w:val="21"/>
          <w:szCs w:val="21"/>
          <w:lang w:eastAsia="pt-BR"/>
        </w:rPr>
        <w:t>RTO (</w:t>
      </w:r>
      <w:r w:rsidRPr="00B57CC2">
        <w:rPr>
          <w:rFonts w:ascii="Helvetica" w:eastAsia="Times New Roman" w:hAnsi="Helvetica" w:cs="Helvetica"/>
          <w:i/>
          <w:iCs/>
          <w:color w:val="343A40"/>
          <w:sz w:val="21"/>
          <w:szCs w:val="21"/>
          <w:lang w:eastAsia="pt-BR"/>
        </w:rPr>
        <w:t xml:space="preserve">Recovery Time </w:t>
      </w:r>
      <w:proofErr w:type="spellStart"/>
      <w:r w:rsidRPr="00B57CC2">
        <w:rPr>
          <w:rFonts w:ascii="Helvetica" w:eastAsia="Times New Roman" w:hAnsi="Helvetica" w:cs="Helvetica"/>
          <w:i/>
          <w:iCs/>
          <w:color w:val="343A40"/>
          <w:sz w:val="21"/>
          <w:szCs w:val="21"/>
          <w:lang w:eastAsia="pt-BR"/>
        </w:rPr>
        <w:t>Objective</w:t>
      </w:r>
      <w:proofErr w:type="spellEnd"/>
      <w:r w:rsidRPr="00B57CC2">
        <w:rPr>
          <w:rFonts w:ascii="Helvetica" w:eastAsia="Times New Roman" w:hAnsi="Helvetica" w:cs="Helvetica"/>
          <w:color w:val="343A40"/>
          <w:sz w:val="21"/>
          <w:szCs w:val="21"/>
          <w:lang w:eastAsia="pt-BR"/>
        </w:rPr>
        <w:t xml:space="preserve">): O tempo máximo permitido para a recuperação de um serviço de TI após uma interrupção. O nível de serviço a ser fornecido pode ser menor que as metas de </w:t>
      </w:r>
      <w:proofErr w:type="gramStart"/>
      <w:r w:rsidRPr="00B57CC2">
        <w:rPr>
          <w:rFonts w:ascii="Helvetica" w:eastAsia="Times New Roman" w:hAnsi="Helvetica" w:cs="Helvetica"/>
          <w:color w:val="343A40"/>
          <w:sz w:val="21"/>
          <w:szCs w:val="21"/>
          <w:lang w:eastAsia="pt-BR"/>
        </w:rPr>
        <w:t>nível de serviço normais</w:t>
      </w:r>
      <w:proofErr w:type="gramEnd"/>
      <w:r w:rsidRPr="00B57CC2">
        <w:rPr>
          <w:rFonts w:ascii="Helvetica" w:eastAsia="Times New Roman" w:hAnsi="Helvetica" w:cs="Helvetica"/>
          <w:color w:val="343A40"/>
          <w:sz w:val="21"/>
          <w:szCs w:val="21"/>
          <w:lang w:eastAsia="pt-BR"/>
        </w:rPr>
        <w:t>. O objetivo do tempo de recuperação para cada serviço de TI deve ser negociado, acordado e documentado. Veja também análise de impacto no negócio.</w:t>
      </w:r>
    </w:p>
    <w:p w:rsidR="00B57CC2" w:rsidRPr="00B57CC2" w:rsidRDefault="00B57CC2" w:rsidP="00B57CC2">
      <w:pPr>
        <w:shd w:val="clear" w:color="auto" w:fill="FFFFFF"/>
        <w:spacing w:after="300" w:line="240" w:lineRule="auto"/>
        <w:rPr>
          <w:rFonts w:ascii="Helvetica" w:eastAsia="Times New Roman" w:hAnsi="Helvetica" w:cs="Helvetica"/>
          <w:color w:val="343A40"/>
          <w:sz w:val="21"/>
          <w:szCs w:val="21"/>
          <w:lang w:eastAsia="pt-BR"/>
        </w:rPr>
      </w:pPr>
      <w:r w:rsidRPr="00B57CC2">
        <w:rPr>
          <w:rFonts w:ascii="Helvetica" w:eastAsia="Times New Roman" w:hAnsi="Helvetica" w:cs="Helvetica"/>
          <w:color w:val="343A40"/>
          <w:sz w:val="21"/>
          <w:szCs w:val="21"/>
          <w:lang w:eastAsia="pt-BR"/>
        </w:rPr>
        <w:t xml:space="preserve">Logo, o RPO deve ser maior que o RTO, senão </w:t>
      </w:r>
      <w:proofErr w:type="gramStart"/>
      <w:r w:rsidRPr="00B57CC2">
        <w:rPr>
          <w:rFonts w:ascii="Helvetica" w:eastAsia="Times New Roman" w:hAnsi="Helvetica" w:cs="Helvetica"/>
          <w:color w:val="343A40"/>
          <w:sz w:val="21"/>
          <w:szCs w:val="21"/>
          <w:lang w:eastAsia="pt-BR"/>
        </w:rPr>
        <w:t>ocorrerá</w:t>
      </w:r>
      <w:proofErr w:type="gramEnd"/>
      <w:r w:rsidRPr="00B57CC2">
        <w:rPr>
          <w:rFonts w:ascii="Helvetica" w:eastAsia="Times New Roman" w:hAnsi="Helvetica" w:cs="Helvetica"/>
          <w:color w:val="343A40"/>
          <w:sz w:val="21"/>
          <w:szCs w:val="21"/>
          <w:lang w:eastAsia="pt-BR"/>
        </w:rPr>
        <w:t xml:space="preserve"> perdas de dados a mais do que é suportado pela empresa.</w:t>
      </w:r>
    </w:p>
    <w:p w:rsidR="00CD435D" w:rsidRPr="00CD435D" w:rsidRDefault="00CD435D" w:rsidP="00CD435D">
      <w:pPr>
        <w:pStyle w:val="NormalWeb"/>
        <w:numPr>
          <w:ilvl w:val="0"/>
          <w:numId w:val="6"/>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shd w:val="clear" w:color="auto" w:fill="FFFFFF"/>
        </w:rPr>
        <w:t>Hot site</w:t>
      </w:r>
      <w:r>
        <w:rPr>
          <w:rFonts w:ascii="Helvetica" w:hAnsi="Helvetica" w:cs="Helvetica"/>
          <w:color w:val="343A40"/>
          <w:sz w:val="21"/>
          <w:szCs w:val="21"/>
          <w:shd w:val="clear" w:color="auto" w:fill="FFFFFF"/>
        </w:rPr>
        <w:t xml:space="preserve"> é um ambiente de processamento de dados secundário, distanciado do Datacenter primário, que espelha todos os equipamentos de TI, que interligados de forma redundante e </w:t>
      </w:r>
      <w:proofErr w:type="spellStart"/>
      <w:r>
        <w:rPr>
          <w:rFonts w:ascii="Helvetica" w:hAnsi="Helvetica" w:cs="Helvetica"/>
          <w:color w:val="343A40"/>
          <w:sz w:val="21"/>
          <w:szCs w:val="21"/>
          <w:shd w:val="clear" w:color="auto" w:fill="FFFFFF"/>
        </w:rPr>
        <w:t>contingêncial</w:t>
      </w:r>
      <w:proofErr w:type="spellEnd"/>
      <w:r>
        <w:rPr>
          <w:rFonts w:ascii="Helvetica" w:hAnsi="Helvetica" w:cs="Helvetica"/>
          <w:color w:val="343A40"/>
          <w:sz w:val="21"/>
          <w:szCs w:val="21"/>
          <w:shd w:val="clear" w:color="auto" w:fill="FFFFFF"/>
        </w:rPr>
        <w:t xml:space="preserve"> com o site primário, opera de forma a manter todos os dados originais da instituição replicados no site oposto, passíveis de serem prontamente utilizados em caso de desastre. Ora, para serem prontamente utilizados eles necessitam ficar disponíveis e em operação o tempo todo.</w:t>
      </w:r>
    </w:p>
    <w:p w:rsidR="00CD435D" w:rsidRPr="00CD435D" w:rsidRDefault="00CD435D" w:rsidP="00CD435D">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CD435D">
        <w:rPr>
          <w:rFonts w:ascii="Helvetica" w:eastAsia="Times New Roman" w:hAnsi="Helvetica" w:cs="Helvetica"/>
          <w:b/>
          <w:bCs/>
          <w:color w:val="343A40"/>
          <w:sz w:val="21"/>
          <w:szCs w:val="21"/>
          <w:lang w:eastAsia="pt-BR"/>
        </w:rPr>
        <w:t>Cluster</w:t>
      </w:r>
      <w:r w:rsidRPr="00CD435D">
        <w:rPr>
          <w:rFonts w:ascii="Helvetica" w:eastAsia="Times New Roman" w:hAnsi="Helvetica" w:cs="Helvetica"/>
          <w:color w:val="343A40"/>
          <w:sz w:val="21"/>
          <w:szCs w:val="21"/>
          <w:lang w:eastAsia="pt-BR"/>
        </w:rPr>
        <w:t> - é uma tecnologia capaz de fazer computadores mais simples trabalharem em conjunto, como se formassem uma máquina só, no intuito de processar uma tarefa. Cada computador que faz parte do cluster recebe o nome de </w:t>
      </w:r>
      <w:r w:rsidRPr="00CD435D">
        <w:rPr>
          <w:rFonts w:ascii="Helvetica" w:eastAsia="Times New Roman" w:hAnsi="Helvetica" w:cs="Helvetica"/>
          <w:i/>
          <w:iCs/>
          <w:color w:val="343A40"/>
          <w:sz w:val="21"/>
          <w:szCs w:val="21"/>
          <w:lang w:eastAsia="pt-BR"/>
        </w:rPr>
        <w:t>nó</w:t>
      </w:r>
      <w:r w:rsidRPr="00CD435D">
        <w:rPr>
          <w:rFonts w:ascii="Helvetica" w:eastAsia="Times New Roman" w:hAnsi="Helvetica" w:cs="Helvetica"/>
          <w:color w:val="343A40"/>
          <w:sz w:val="21"/>
          <w:szCs w:val="21"/>
          <w:lang w:eastAsia="pt-BR"/>
        </w:rPr>
        <w:t> (ou </w:t>
      </w:r>
      <w:r w:rsidRPr="00CD435D">
        <w:rPr>
          <w:rFonts w:ascii="Helvetica" w:eastAsia="Times New Roman" w:hAnsi="Helvetica" w:cs="Helvetica"/>
          <w:i/>
          <w:iCs/>
          <w:color w:val="343A40"/>
          <w:sz w:val="21"/>
          <w:szCs w:val="21"/>
          <w:lang w:eastAsia="pt-BR"/>
        </w:rPr>
        <w:t>node</w:t>
      </w:r>
      <w:r w:rsidRPr="00CD435D">
        <w:rPr>
          <w:rFonts w:ascii="Helvetica" w:eastAsia="Times New Roman" w:hAnsi="Helvetica" w:cs="Helvetica"/>
          <w:color w:val="343A40"/>
          <w:sz w:val="21"/>
          <w:szCs w:val="21"/>
          <w:lang w:eastAsia="pt-BR"/>
        </w:rPr>
        <w:t>). Esses "nós" podem até mesmo ser compostos por computadores simples, como PCs de desempenho mediano.</w:t>
      </w:r>
      <w:r>
        <w:rPr>
          <w:rFonts w:ascii="Helvetica" w:eastAsia="Times New Roman" w:hAnsi="Helvetica" w:cs="Helvetica"/>
          <w:color w:val="343A40"/>
          <w:sz w:val="21"/>
          <w:szCs w:val="21"/>
          <w:lang w:eastAsia="pt-BR"/>
        </w:rPr>
        <w:t xml:space="preserve"> </w:t>
      </w:r>
      <w:r w:rsidRPr="00CD435D">
        <w:rPr>
          <w:rFonts w:ascii="Helvetica" w:eastAsia="Times New Roman" w:hAnsi="Helvetica" w:cs="Helvetica"/>
          <w:color w:val="343A40"/>
          <w:sz w:val="21"/>
          <w:szCs w:val="21"/>
          <w:lang w:eastAsia="pt-BR"/>
        </w:rPr>
        <w:t>Por exemplo, uma loja na internet pode utilizar um cluster de alta disponibilidade para garantir que suas vendas possam ser realizadas 24 horas por dia e, ao mesmo tempo, aplicar balanceamento de carga para suportar um expressivo aumento eventual no número de pedidos causados por uma promoção.</w:t>
      </w:r>
    </w:p>
    <w:p w:rsidR="004D513F" w:rsidRPr="00BC6414" w:rsidRDefault="00BC6414" w:rsidP="00BC6414">
      <w:pPr>
        <w:spacing w:after="0"/>
        <w:jc w:val="center"/>
        <w:rPr>
          <w:rFonts w:ascii="Helvetica" w:eastAsia="Times New Roman" w:hAnsi="Helvetica" w:cs="Helvetica"/>
          <w:b/>
          <w:color w:val="343A40"/>
          <w:sz w:val="25"/>
          <w:szCs w:val="21"/>
          <w:u w:val="single"/>
          <w:lang w:eastAsia="pt-BR"/>
        </w:rPr>
      </w:pPr>
      <w:r w:rsidRPr="00BC6414">
        <w:rPr>
          <w:rFonts w:ascii="Helvetica" w:eastAsia="Times New Roman" w:hAnsi="Helvetica" w:cs="Helvetica"/>
          <w:b/>
          <w:color w:val="343A40"/>
          <w:sz w:val="25"/>
          <w:szCs w:val="21"/>
          <w:u w:val="single"/>
          <w:lang w:eastAsia="pt-BR"/>
        </w:rPr>
        <w:t>Replicação</w:t>
      </w:r>
    </w:p>
    <w:p w:rsidR="00BC6414" w:rsidRDefault="00BC6414" w:rsidP="00BC6414">
      <w:pPr>
        <w:spacing w:after="0"/>
        <w:rPr>
          <w:rFonts w:ascii="Helvetica" w:eastAsia="Times New Roman" w:hAnsi="Helvetica" w:cs="Helvetica"/>
          <w:color w:val="343A40"/>
          <w:sz w:val="21"/>
          <w:szCs w:val="21"/>
          <w:lang w:eastAsia="pt-BR"/>
        </w:rPr>
      </w:pPr>
    </w:p>
    <w:p w:rsidR="00BC6414" w:rsidRPr="00BC6414" w:rsidRDefault="00BC6414" w:rsidP="00BC6414">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b/>
          <w:bCs/>
          <w:color w:val="343A40"/>
          <w:sz w:val="21"/>
          <w:szCs w:val="21"/>
          <w:lang w:eastAsia="pt-BR"/>
        </w:rPr>
        <w:t xml:space="preserve">Replicação Remota Síncrona - </w:t>
      </w:r>
      <w:r w:rsidRPr="00BC6414">
        <w:rPr>
          <w:rFonts w:ascii="Helvetica" w:eastAsia="Times New Roman" w:hAnsi="Helvetica" w:cs="Helvetica"/>
          <w:color w:val="343A40"/>
          <w:sz w:val="21"/>
          <w:szCs w:val="21"/>
          <w:lang w:eastAsia="pt-BR"/>
        </w:rPr>
        <w:t xml:space="preserve">A Replicação síncrona grava dados para </w:t>
      </w:r>
      <w:proofErr w:type="spellStart"/>
      <w:r w:rsidRPr="00BC6414">
        <w:rPr>
          <w:rFonts w:ascii="Helvetica" w:eastAsia="Times New Roman" w:hAnsi="Helvetica" w:cs="Helvetica"/>
          <w:color w:val="343A40"/>
          <w:sz w:val="21"/>
          <w:szCs w:val="21"/>
          <w:lang w:eastAsia="pt-BR"/>
        </w:rPr>
        <w:t>Storages</w:t>
      </w:r>
      <w:proofErr w:type="spellEnd"/>
      <w:r w:rsidRPr="00BC6414">
        <w:rPr>
          <w:rFonts w:ascii="Helvetica" w:eastAsia="Times New Roman" w:hAnsi="Helvetica" w:cs="Helvetica"/>
          <w:color w:val="343A40"/>
          <w:sz w:val="21"/>
          <w:szCs w:val="21"/>
          <w:lang w:eastAsia="pt-BR"/>
        </w:rPr>
        <w:t xml:space="preserve"> primários e secundados ao mesmo tempo. Portanto, os dados permanecem idênticos e atuais em ambas as fontes. O processo funciona rapidamente com pequena margem de erro. A vantagem da replicação síncrona é que elimina o risco de perda acidental de dados. A desvantagem é que requer comunicação de baixa latência porque o site secundário deve confirmar que cada pacote foi recebido sem erro. Quanto mais longe o local secundário é do primário, mais difícil é conseguir. O objetivo do ponto de recuperação da replicação síncrona é quase “zero”.</w:t>
      </w:r>
    </w:p>
    <w:p w:rsidR="00BC6414" w:rsidRPr="00BC6414" w:rsidRDefault="00BC6414" w:rsidP="00BC6414">
      <w:p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color w:val="343A40"/>
          <w:sz w:val="21"/>
          <w:szCs w:val="21"/>
          <w:lang w:eastAsia="pt-BR"/>
        </w:rPr>
        <w:t> </w:t>
      </w:r>
    </w:p>
    <w:p w:rsidR="00BC6414" w:rsidRPr="00BC6414" w:rsidRDefault="00BC6414" w:rsidP="00BC6414">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b/>
          <w:bCs/>
          <w:color w:val="343A40"/>
          <w:sz w:val="21"/>
          <w:szCs w:val="21"/>
          <w:lang w:eastAsia="pt-BR"/>
        </w:rPr>
        <w:t xml:space="preserve">Replicação Remota Assíncrona - </w:t>
      </w:r>
      <w:r w:rsidRPr="00BC6414">
        <w:rPr>
          <w:rFonts w:ascii="Helvetica" w:eastAsia="Times New Roman" w:hAnsi="Helvetica" w:cs="Helvetica"/>
          <w:color w:val="343A40"/>
          <w:sz w:val="21"/>
          <w:szCs w:val="21"/>
          <w:lang w:eastAsia="pt-BR"/>
        </w:rPr>
        <w:t xml:space="preserve">Na replicação remota assíncrona, existe um </w:t>
      </w:r>
      <w:proofErr w:type="spellStart"/>
      <w:r w:rsidRPr="00BC6414">
        <w:rPr>
          <w:rFonts w:ascii="Helvetica" w:eastAsia="Times New Roman" w:hAnsi="Helvetica" w:cs="Helvetica"/>
          <w:color w:val="343A40"/>
          <w:sz w:val="21"/>
          <w:szCs w:val="21"/>
          <w:lang w:eastAsia="pt-BR"/>
        </w:rPr>
        <w:t>delay</w:t>
      </w:r>
      <w:proofErr w:type="spellEnd"/>
      <w:r w:rsidRPr="00BC6414">
        <w:rPr>
          <w:rFonts w:ascii="Helvetica" w:eastAsia="Times New Roman" w:hAnsi="Helvetica" w:cs="Helvetica"/>
          <w:color w:val="343A40"/>
          <w:sz w:val="21"/>
          <w:szCs w:val="21"/>
          <w:lang w:eastAsia="pt-BR"/>
        </w:rPr>
        <w:t xml:space="preserve"> antes dos dados serem gravados no </w:t>
      </w:r>
      <w:proofErr w:type="spellStart"/>
      <w:r w:rsidRPr="00BC6414">
        <w:rPr>
          <w:rFonts w:ascii="Helvetica" w:eastAsia="Times New Roman" w:hAnsi="Helvetica" w:cs="Helvetica"/>
          <w:color w:val="343A40"/>
          <w:sz w:val="21"/>
          <w:szCs w:val="21"/>
          <w:lang w:eastAsia="pt-BR"/>
        </w:rPr>
        <w:t>Storage</w:t>
      </w:r>
      <w:proofErr w:type="spellEnd"/>
      <w:r w:rsidRPr="00BC6414">
        <w:rPr>
          <w:rFonts w:ascii="Helvetica" w:eastAsia="Times New Roman" w:hAnsi="Helvetica" w:cs="Helvetica"/>
          <w:color w:val="343A40"/>
          <w:sz w:val="21"/>
          <w:szCs w:val="21"/>
          <w:lang w:eastAsia="pt-BR"/>
        </w:rPr>
        <w:t xml:space="preserve"> secundário. Isso por que a replicação assíncrona é desenhada para trabalhar em </w:t>
      </w:r>
      <w:proofErr w:type="gramStart"/>
      <w:r w:rsidRPr="00BC6414">
        <w:rPr>
          <w:rFonts w:ascii="Helvetica" w:eastAsia="Times New Roman" w:hAnsi="Helvetica" w:cs="Helvetica"/>
          <w:color w:val="343A40"/>
          <w:sz w:val="21"/>
          <w:szCs w:val="21"/>
          <w:lang w:eastAsia="pt-BR"/>
        </w:rPr>
        <w:t>distancias mais longas</w:t>
      </w:r>
      <w:proofErr w:type="gramEnd"/>
      <w:r w:rsidRPr="00BC6414">
        <w:rPr>
          <w:rFonts w:ascii="Helvetica" w:eastAsia="Times New Roman" w:hAnsi="Helvetica" w:cs="Helvetica"/>
          <w:color w:val="343A40"/>
          <w:sz w:val="21"/>
          <w:szCs w:val="21"/>
          <w:lang w:eastAsia="pt-BR"/>
        </w:rPr>
        <w:t xml:space="preserve"> e requer menos alocação de banda, o que a torna uma solução melhor em casos de recuperação de desastres. Porém na replicação assíncrona temos riscos de perder dados durante uma interrupção do sistema devido ao fato dos dados no dispositivo de destino não estarem sincronizados em tempo real com o dispositivo de origem. A replicação assíncrona não é confiável e não garante que deu certo uma vez que não aguarda a resposta para continuar executando. Os dados chegam ao destino de replicação do host de replicação com um atraso, variando de quase instantâneo </w:t>
      </w:r>
      <w:proofErr w:type="gramStart"/>
      <w:r w:rsidRPr="00BC6414">
        <w:rPr>
          <w:rFonts w:ascii="Helvetica" w:eastAsia="Times New Roman" w:hAnsi="Helvetica" w:cs="Helvetica"/>
          <w:color w:val="343A40"/>
          <w:sz w:val="21"/>
          <w:szCs w:val="21"/>
          <w:lang w:eastAsia="pt-BR"/>
        </w:rPr>
        <w:t>a</w:t>
      </w:r>
      <w:proofErr w:type="gramEnd"/>
      <w:r w:rsidRPr="00BC6414">
        <w:rPr>
          <w:rFonts w:ascii="Helvetica" w:eastAsia="Times New Roman" w:hAnsi="Helvetica" w:cs="Helvetica"/>
          <w:color w:val="343A40"/>
          <w:sz w:val="21"/>
          <w:szCs w:val="21"/>
          <w:lang w:eastAsia="pt-BR"/>
        </w:rPr>
        <w:t xml:space="preserve"> minutos ou mesmo horas. Se a replicação estiver sendo feita para </w:t>
      </w:r>
      <w:proofErr w:type="gramStart"/>
      <w:r w:rsidRPr="00BC6414">
        <w:rPr>
          <w:rFonts w:ascii="Helvetica" w:eastAsia="Times New Roman" w:hAnsi="Helvetica" w:cs="Helvetica"/>
          <w:color w:val="343A40"/>
          <w:sz w:val="21"/>
          <w:szCs w:val="21"/>
          <w:lang w:eastAsia="pt-BR"/>
        </w:rPr>
        <w:t>um data</w:t>
      </w:r>
      <w:proofErr w:type="gramEnd"/>
      <w:r w:rsidRPr="00BC6414">
        <w:rPr>
          <w:rFonts w:ascii="Helvetica" w:eastAsia="Times New Roman" w:hAnsi="Helvetica" w:cs="Helvetica"/>
          <w:color w:val="343A40"/>
          <w:sz w:val="21"/>
          <w:szCs w:val="21"/>
          <w:lang w:eastAsia="pt-BR"/>
        </w:rPr>
        <w:t xml:space="preserve"> </w:t>
      </w:r>
      <w:proofErr w:type="gramStart"/>
      <w:r w:rsidRPr="00BC6414">
        <w:rPr>
          <w:rFonts w:ascii="Helvetica" w:eastAsia="Times New Roman" w:hAnsi="Helvetica" w:cs="Helvetica"/>
          <w:color w:val="343A40"/>
          <w:sz w:val="21"/>
          <w:szCs w:val="21"/>
          <w:lang w:eastAsia="pt-BR"/>
        </w:rPr>
        <w:lastRenderedPageBreak/>
        <w:t>center</w:t>
      </w:r>
      <w:proofErr w:type="gramEnd"/>
      <w:r w:rsidRPr="00BC6414">
        <w:rPr>
          <w:rFonts w:ascii="Helvetica" w:eastAsia="Times New Roman" w:hAnsi="Helvetica" w:cs="Helvetica"/>
          <w:color w:val="343A40"/>
          <w:sz w:val="21"/>
          <w:szCs w:val="21"/>
          <w:lang w:eastAsia="pt-BR"/>
        </w:rPr>
        <w:t xml:space="preserve"> geograficamente separado, a replicação assíncrona é considerada eficaz, pois trabalha de forma coesa com latência da rede e é tolerante à largura de banda. Por esse motivo, alguns especialistas em armazenamento chamam esse método de “Armazenar e encaminhar”. O objetivo do ponto de recuperação da replicação assíncrona o RPO (Recovery point </w:t>
      </w:r>
      <w:proofErr w:type="spellStart"/>
      <w:r w:rsidRPr="00BC6414">
        <w:rPr>
          <w:rFonts w:ascii="Helvetica" w:eastAsia="Times New Roman" w:hAnsi="Helvetica" w:cs="Helvetica"/>
          <w:color w:val="343A40"/>
          <w:sz w:val="21"/>
          <w:szCs w:val="21"/>
          <w:lang w:eastAsia="pt-BR"/>
        </w:rPr>
        <w:t>objective</w:t>
      </w:r>
      <w:proofErr w:type="spellEnd"/>
      <w:r w:rsidRPr="00BC6414">
        <w:rPr>
          <w:rFonts w:ascii="Helvetica" w:eastAsia="Times New Roman" w:hAnsi="Helvetica" w:cs="Helvetica"/>
          <w:color w:val="343A40"/>
          <w:sz w:val="21"/>
          <w:szCs w:val="21"/>
          <w:lang w:eastAsia="pt-BR"/>
        </w:rPr>
        <w:t>) é de 15 minutos a algumas horas.</w:t>
      </w:r>
    </w:p>
    <w:p w:rsidR="00BC6414" w:rsidRPr="00BC6414" w:rsidRDefault="00BC6414" w:rsidP="00BC6414">
      <w:p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color w:val="343A40"/>
          <w:sz w:val="21"/>
          <w:szCs w:val="21"/>
          <w:lang w:eastAsia="pt-BR"/>
        </w:rPr>
        <w:t> </w:t>
      </w:r>
    </w:p>
    <w:p w:rsidR="00BC6414" w:rsidRDefault="00BC6414" w:rsidP="00BA0049">
      <w:pPr>
        <w:shd w:val="clear" w:color="auto" w:fill="FFFFFF"/>
        <w:spacing w:after="0" w:line="240" w:lineRule="auto"/>
        <w:rPr>
          <w:rFonts w:ascii="Helvetica" w:eastAsia="Times New Roman" w:hAnsi="Helvetica" w:cs="Helvetica"/>
          <w:color w:val="343A40"/>
          <w:sz w:val="21"/>
          <w:szCs w:val="21"/>
          <w:lang w:eastAsia="pt-BR"/>
        </w:rPr>
      </w:pPr>
      <w:r w:rsidRPr="00BA0049">
        <w:rPr>
          <w:rFonts w:ascii="Helvetica" w:eastAsia="Times New Roman" w:hAnsi="Helvetica" w:cs="Helvetica"/>
          <w:b/>
          <w:bCs/>
          <w:color w:val="343A40"/>
          <w:sz w:val="21"/>
          <w:szCs w:val="21"/>
          <w:lang w:eastAsia="pt-BR"/>
        </w:rPr>
        <w:t>Qual é o melhor?</w:t>
      </w:r>
      <w:r w:rsidRPr="00BA0049">
        <w:rPr>
          <w:rFonts w:ascii="Helvetica" w:eastAsia="Times New Roman" w:hAnsi="Helvetica" w:cs="Helvetica"/>
          <w:color w:val="343A40"/>
          <w:sz w:val="21"/>
          <w:szCs w:val="21"/>
          <w:lang w:eastAsia="pt-BR"/>
        </w:rPr>
        <w:br/>
      </w:r>
      <w:r w:rsidRPr="00BA0049">
        <w:rPr>
          <w:rFonts w:ascii="Helvetica" w:eastAsia="Times New Roman" w:hAnsi="Helvetica" w:cs="Helvetica"/>
          <w:color w:val="343A40"/>
          <w:sz w:val="21"/>
          <w:szCs w:val="21"/>
          <w:lang w:eastAsia="pt-BR"/>
        </w:rPr>
        <w:br/>
        <w:t>Depende realmente do projeto.</w:t>
      </w:r>
      <w:r w:rsidRPr="00BA0049">
        <w:rPr>
          <w:rFonts w:ascii="Helvetica" w:eastAsia="Times New Roman" w:hAnsi="Helvetica" w:cs="Helvetica"/>
          <w:color w:val="343A40"/>
          <w:sz w:val="21"/>
          <w:szCs w:val="21"/>
          <w:lang w:eastAsia="pt-BR"/>
        </w:rPr>
        <w:br/>
        <w:t>Para replicação de longa distância, a replicação assíncrona pode ser a única opção.</w:t>
      </w:r>
      <w:r w:rsidRPr="00BA0049">
        <w:rPr>
          <w:rFonts w:ascii="Helvetica" w:eastAsia="Times New Roman" w:hAnsi="Helvetica" w:cs="Helvetica"/>
          <w:color w:val="343A40"/>
          <w:sz w:val="21"/>
          <w:szCs w:val="21"/>
          <w:lang w:eastAsia="pt-BR"/>
        </w:rPr>
        <w:br/>
        <w:t xml:space="preserve">Para a replicação de </w:t>
      </w:r>
      <w:proofErr w:type="gramStart"/>
      <w:r w:rsidRPr="00BA0049">
        <w:rPr>
          <w:rFonts w:ascii="Helvetica" w:eastAsia="Times New Roman" w:hAnsi="Helvetica" w:cs="Helvetica"/>
          <w:color w:val="343A40"/>
          <w:sz w:val="21"/>
          <w:szCs w:val="21"/>
          <w:lang w:eastAsia="pt-BR"/>
        </w:rPr>
        <w:t>dados sem erros, síncrono</w:t>
      </w:r>
      <w:proofErr w:type="gramEnd"/>
      <w:r w:rsidRPr="00BA0049">
        <w:rPr>
          <w:rFonts w:ascii="Helvetica" w:eastAsia="Times New Roman" w:hAnsi="Helvetica" w:cs="Helvetica"/>
          <w:color w:val="343A40"/>
          <w:sz w:val="21"/>
          <w:szCs w:val="21"/>
          <w:lang w:eastAsia="pt-BR"/>
        </w:rPr>
        <w:t xml:space="preserve"> é a melhor resposta.</w:t>
      </w:r>
      <w:r w:rsidRPr="00BA0049">
        <w:rPr>
          <w:rFonts w:ascii="Helvetica" w:eastAsia="Times New Roman" w:hAnsi="Helvetica" w:cs="Helvetica"/>
          <w:color w:val="343A40"/>
          <w:sz w:val="21"/>
          <w:szCs w:val="21"/>
          <w:lang w:eastAsia="pt-BR"/>
        </w:rPr>
        <w:br/>
        <w:t>Assíncrono é mais econômica, quando comparado à replicação síncrona.</w:t>
      </w:r>
    </w:p>
    <w:p w:rsidR="002A5302" w:rsidRDefault="002A5302" w:rsidP="00BA0049">
      <w:pPr>
        <w:shd w:val="clear" w:color="auto" w:fill="FFFFFF"/>
        <w:spacing w:after="0" w:line="240" w:lineRule="auto"/>
        <w:rPr>
          <w:rFonts w:ascii="Helvetica" w:eastAsia="Times New Roman" w:hAnsi="Helvetica" w:cs="Helvetica"/>
          <w:color w:val="343A40"/>
          <w:sz w:val="21"/>
          <w:szCs w:val="21"/>
          <w:lang w:eastAsia="pt-BR"/>
        </w:rPr>
      </w:pPr>
    </w:p>
    <w:p w:rsidR="002A5302" w:rsidRPr="002A5302" w:rsidRDefault="002A5302" w:rsidP="002A5302">
      <w:p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b/>
          <w:color w:val="343A40"/>
          <w:sz w:val="21"/>
          <w:szCs w:val="21"/>
          <w:u w:val="single"/>
          <w:lang w:eastAsia="pt-BR"/>
        </w:rPr>
        <w:t>Macete Fitas LTO</w:t>
      </w:r>
      <w:r>
        <w:rPr>
          <w:rFonts w:ascii="Helvetica" w:eastAsia="Times New Roman" w:hAnsi="Helvetica" w:cs="Helvetica"/>
          <w:b/>
          <w:color w:val="343A40"/>
          <w:sz w:val="21"/>
          <w:szCs w:val="21"/>
          <w:u w:val="single"/>
          <w:lang w:eastAsia="pt-BR"/>
        </w:rPr>
        <w:t xml:space="preserve"> </w:t>
      </w:r>
      <w:r w:rsidRPr="002A5302">
        <w:rPr>
          <w:rFonts w:ascii="Helvetica" w:eastAsia="Times New Roman" w:hAnsi="Helvetica" w:cs="Helvetica"/>
          <w:color w:val="343A40"/>
          <w:sz w:val="21"/>
          <w:szCs w:val="21"/>
          <w:u w:val="single"/>
          <w:lang w:eastAsia="pt-BR"/>
        </w:rPr>
        <w:t xml:space="preserve">- </w:t>
      </w:r>
      <w:r w:rsidRPr="002A5302">
        <w:rPr>
          <w:rFonts w:ascii="Helvetica" w:eastAsia="Times New Roman" w:hAnsi="Helvetica" w:cs="Helvetica"/>
          <w:color w:val="343A40"/>
          <w:sz w:val="21"/>
          <w:szCs w:val="21"/>
          <w:lang w:eastAsia="pt-BR"/>
        </w:rPr>
        <w:t>Não precisa decorar a capacidade de todas as fitas </w:t>
      </w:r>
      <w:r w:rsidRPr="002A5302">
        <w:rPr>
          <w:rFonts w:ascii="Helvetica" w:eastAsia="Times New Roman" w:hAnsi="Helvetica" w:cs="Helvetica"/>
          <w:b/>
          <w:color w:val="008000"/>
          <w:sz w:val="21"/>
          <w:szCs w:val="21"/>
          <w:u w:val="single"/>
          <w:lang w:eastAsia="pt-BR"/>
        </w:rPr>
        <w:t>LTO</w:t>
      </w:r>
      <w:r>
        <w:rPr>
          <w:rFonts w:ascii="Helvetica" w:eastAsia="Times New Roman" w:hAnsi="Helvetica" w:cs="Helvetica"/>
          <w:color w:val="343A40"/>
          <w:sz w:val="21"/>
          <w:szCs w:val="21"/>
          <w:lang w:eastAsia="pt-BR"/>
        </w:rPr>
        <w:t>, basta entender que a fita LTO</w:t>
      </w:r>
      <w:r w:rsidRPr="002A5302">
        <w:rPr>
          <w:rFonts w:ascii="Helvetica" w:eastAsia="Times New Roman" w:hAnsi="Helvetica" w:cs="Helvetica"/>
          <w:color w:val="343A40"/>
          <w:sz w:val="21"/>
          <w:szCs w:val="21"/>
          <w:lang w:eastAsia="pt-BR"/>
        </w:rPr>
        <w:t>1 armazena 100GB e que as próximas versões simplesmente dobram o tamanho de armazenamento da anterior</w:t>
      </w:r>
      <w:r>
        <w:rPr>
          <w:rFonts w:ascii="Helvetica" w:eastAsia="Times New Roman" w:hAnsi="Helvetica" w:cs="Helvetica"/>
          <w:color w:val="343A40"/>
          <w:sz w:val="21"/>
          <w:szCs w:val="21"/>
          <w:lang w:eastAsia="pt-BR"/>
        </w:rPr>
        <w:t>.</w:t>
      </w:r>
    </w:p>
    <w:p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LTO1 - 100GB</w:t>
      </w:r>
    </w:p>
    <w:p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i/>
          <w:iCs/>
          <w:color w:val="0000FF"/>
          <w:sz w:val="21"/>
          <w:szCs w:val="21"/>
          <w:u w:val="single"/>
          <w:lang w:eastAsia="pt-BR"/>
        </w:rPr>
      </w:pPr>
      <w:r w:rsidRPr="002A5302">
        <w:rPr>
          <w:rFonts w:ascii="Helvetica" w:eastAsia="Times New Roman" w:hAnsi="Helvetica" w:cs="Helvetica"/>
          <w:color w:val="343A40"/>
          <w:sz w:val="21"/>
          <w:szCs w:val="21"/>
          <w:lang w:eastAsia="pt-BR"/>
        </w:rPr>
        <w:t>LTO2 - 200GB </w:t>
      </w:r>
    </w:p>
    <w:p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LTO3 - 400GB</w:t>
      </w:r>
    </w:p>
    <w:p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LTO4 - 800GB</w:t>
      </w:r>
    </w:p>
    <w:p w:rsidR="002A5302" w:rsidRPr="002A5302" w:rsidRDefault="002A5302" w:rsidP="002A5302">
      <w:p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E</w:t>
      </w:r>
      <w:bookmarkStart w:id="0" w:name="_GoBack"/>
      <w:bookmarkEnd w:id="0"/>
      <w:r w:rsidRPr="002A5302">
        <w:rPr>
          <w:rFonts w:ascii="Helvetica" w:eastAsia="Times New Roman" w:hAnsi="Helvetica" w:cs="Helvetica"/>
          <w:color w:val="343A40"/>
          <w:sz w:val="21"/>
          <w:szCs w:val="21"/>
          <w:lang w:eastAsia="pt-BR"/>
        </w:rPr>
        <w:t xml:space="preserve"> assim sucessivamente.</w:t>
      </w:r>
    </w:p>
    <w:p w:rsidR="002A5302" w:rsidRDefault="002A5302"/>
    <w:sectPr w:rsidR="002A53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07EA"/>
    <w:multiLevelType w:val="hybridMultilevel"/>
    <w:tmpl w:val="77BE57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643647E"/>
    <w:multiLevelType w:val="hybridMultilevel"/>
    <w:tmpl w:val="F266E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6F27426"/>
    <w:multiLevelType w:val="hybridMultilevel"/>
    <w:tmpl w:val="72D00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5578B1"/>
    <w:multiLevelType w:val="hybridMultilevel"/>
    <w:tmpl w:val="9D985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F105C3"/>
    <w:multiLevelType w:val="hybridMultilevel"/>
    <w:tmpl w:val="5AE473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5C36BB6"/>
    <w:multiLevelType w:val="hybridMultilevel"/>
    <w:tmpl w:val="A8FC7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1B51F41"/>
    <w:multiLevelType w:val="hybridMultilevel"/>
    <w:tmpl w:val="962CA8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ACF5999"/>
    <w:multiLevelType w:val="hybridMultilevel"/>
    <w:tmpl w:val="55064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E72108F"/>
    <w:multiLevelType w:val="hybridMultilevel"/>
    <w:tmpl w:val="AB9ADE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13F3BE2"/>
    <w:multiLevelType w:val="hybridMultilevel"/>
    <w:tmpl w:val="124893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8"/>
  </w:num>
  <w:num w:numId="6">
    <w:abstractNumId w:val="3"/>
  </w:num>
  <w:num w:numId="7">
    <w:abstractNumId w:val="4"/>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13F"/>
    <w:rsid w:val="001950BF"/>
    <w:rsid w:val="002A5302"/>
    <w:rsid w:val="00320628"/>
    <w:rsid w:val="003C3CC5"/>
    <w:rsid w:val="003F5F71"/>
    <w:rsid w:val="004D513F"/>
    <w:rsid w:val="00772A32"/>
    <w:rsid w:val="008361C6"/>
    <w:rsid w:val="008E5ACA"/>
    <w:rsid w:val="00B57CC2"/>
    <w:rsid w:val="00BA0049"/>
    <w:rsid w:val="00BC6414"/>
    <w:rsid w:val="00C158A1"/>
    <w:rsid w:val="00C24AD2"/>
    <w:rsid w:val="00CA75FC"/>
    <w:rsid w:val="00CD4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4D513F"/>
    <w:rPr>
      <w:b/>
      <w:bCs/>
    </w:rPr>
  </w:style>
  <w:style w:type="character" w:styleId="nfase">
    <w:name w:val="Emphasis"/>
    <w:basedOn w:val="Fontepargpadro"/>
    <w:uiPriority w:val="20"/>
    <w:qFormat/>
    <w:rsid w:val="004D513F"/>
    <w:rPr>
      <w:i/>
      <w:iCs/>
    </w:rPr>
  </w:style>
  <w:style w:type="paragraph" w:styleId="NormalWeb">
    <w:name w:val="Normal (Web)"/>
    <w:basedOn w:val="Normal"/>
    <w:uiPriority w:val="99"/>
    <w:unhideWhenUsed/>
    <w:rsid w:val="004D51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E5A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4D513F"/>
    <w:rPr>
      <w:b/>
      <w:bCs/>
    </w:rPr>
  </w:style>
  <w:style w:type="character" w:styleId="nfase">
    <w:name w:val="Emphasis"/>
    <w:basedOn w:val="Fontepargpadro"/>
    <w:uiPriority w:val="20"/>
    <w:qFormat/>
    <w:rsid w:val="004D513F"/>
    <w:rPr>
      <w:i/>
      <w:iCs/>
    </w:rPr>
  </w:style>
  <w:style w:type="paragraph" w:styleId="NormalWeb">
    <w:name w:val="Normal (Web)"/>
    <w:basedOn w:val="Normal"/>
    <w:uiPriority w:val="99"/>
    <w:unhideWhenUsed/>
    <w:rsid w:val="004D51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E5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86194">
      <w:bodyDiv w:val="1"/>
      <w:marLeft w:val="0"/>
      <w:marRight w:val="0"/>
      <w:marTop w:val="0"/>
      <w:marBottom w:val="0"/>
      <w:divBdr>
        <w:top w:val="none" w:sz="0" w:space="0" w:color="auto"/>
        <w:left w:val="none" w:sz="0" w:space="0" w:color="auto"/>
        <w:bottom w:val="none" w:sz="0" w:space="0" w:color="auto"/>
        <w:right w:val="none" w:sz="0" w:space="0" w:color="auto"/>
      </w:divBdr>
    </w:div>
    <w:div w:id="567502292">
      <w:bodyDiv w:val="1"/>
      <w:marLeft w:val="0"/>
      <w:marRight w:val="0"/>
      <w:marTop w:val="0"/>
      <w:marBottom w:val="0"/>
      <w:divBdr>
        <w:top w:val="none" w:sz="0" w:space="0" w:color="auto"/>
        <w:left w:val="none" w:sz="0" w:space="0" w:color="auto"/>
        <w:bottom w:val="none" w:sz="0" w:space="0" w:color="auto"/>
        <w:right w:val="none" w:sz="0" w:space="0" w:color="auto"/>
      </w:divBdr>
    </w:div>
    <w:div w:id="728110192">
      <w:bodyDiv w:val="1"/>
      <w:marLeft w:val="0"/>
      <w:marRight w:val="0"/>
      <w:marTop w:val="0"/>
      <w:marBottom w:val="0"/>
      <w:divBdr>
        <w:top w:val="none" w:sz="0" w:space="0" w:color="auto"/>
        <w:left w:val="none" w:sz="0" w:space="0" w:color="auto"/>
        <w:bottom w:val="none" w:sz="0" w:space="0" w:color="auto"/>
        <w:right w:val="none" w:sz="0" w:space="0" w:color="auto"/>
      </w:divBdr>
    </w:div>
    <w:div w:id="966395718">
      <w:bodyDiv w:val="1"/>
      <w:marLeft w:val="0"/>
      <w:marRight w:val="0"/>
      <w:marTop w:val="0"/>
      <w:marBottom w:val="0"/>
      <w:divBdr>
        <w:top w:val="none" w:sz="0" w:space="0" w:color="auto"/>
        <w:left w:val="none" w:sz="0" w:space="0" w:color="auto"/>
        <w:bottom w:val="none" w:sz="0" w:space="0" w:color="auto"/>
        <w:right w:val="none" w:sz="0" w:space="0" w:color="auto"/>
      </w:divBdr>
    </w:div>
    <w:div w:id="1007908268">
      <w:bodyDiv w:val="1"/>
      <w:marLeft w:val="0"/>
      <w:marRight w:val="0"/>
      <w:marTop w:val="0"/>
      <w:marBottom w:val="0"/>
      <w:divBdr>
        <w:top w:val="none" w:sz="0" w:space="0" w:color="auto"/>
        <w:left w:val="none" w:sz="0" w:space="0" w:color="auto"/>
        <w:bottom w:val="none" w:sz="0" w:space="0" w:color="auto"/>
        <w:right w:val="none" w:sz="0" w:space="0" w:color="auto"/>
      </w:divBdr>
    </w:div>
    <w:div w:id="1376392495">
      <w:bodyDiv w:val="1"/>
      <w:marLeft w:val="0"/>
      <w:marRight w:val="0"/>
      <w:marTop w:val="0"/>
      <w:marBottom w:val="0"/>
      <w:divBdr>
        <w:top w:val="none" w:sz="0" w:space="0" w:color="auto"/>
        <w:left w:val="none" w:sz="0" w:space="0" w:color="auto"/>
        <w:bottom w:val="none" w:sz="0" w:space="0" w:color="auto"/>
        <w:right w:val="none" w:sz="0" w:space="0" w:color="auto"/>
      </w:divBdr>
    </w:div>
    <w:div w:id="1452899683">
      <w:bodyDiv w:val="1"/>
      <w:marLeft w:val="0"/>
      <w:marRight w:val="0"/>
      <w:marTop w:val="0"/>
      <w:marBottom w:val="0"/>
      <w:divBdr>
        <w:top w:val="none" w:sz="0" w:space="0" w:color="auto"/>
        <w:left w:val="none" w:sz="0" w:space="0" w:color="auto"/>
        <w:bottom w:val="none" w:sz="0" w:space="0" w:color="auto"/>
        <w:right w:val="none" w:sz="0" w:space="0" w:color="auto"/>
      </w:divBdr>
    </w:div>
    <w:div w:id="1556772040">
      <w:bodyDiv w:val="1"/>
      <w:marLeft w:val="0"/>
      <w:marRight w:val="0"/>
      <w:marTop w:val="0"/>
      <w:marBottom w:val="0"/>
      <w:divBdr>
        <w:top w:val="none" w:sz="0" w:space="0" w:color="auto"/>
        <w:left w:val="none" w:sz="0" w:space="0" w:color="auto"/>
        <w:bottom w:val="none" w:sz="0" w:space="0" w:color="auto"/>
        <w:right w:val="none" w:sz="0" w:space="0" w:color="auto"/>
      </w:divBdr>
    </w:div>
    <w:div w:id="1975525144">
      <w:bodyDiv w:val="1"/>
      <w:marLeft w:val="0"/>
      <w:marRight w:val="0"/>
      <w:marTop w:val="0"/>
      <w:marBottom w:val="0"/>
      <w:divBdr>
        <w:top w:val="none" w:sz="0" w:space="0" w:color="auto"/>
        <w:left w:val="none" w:sz="0" w:space="0" w:color="auto"/>
        <w:bottom w:val="none" w:sz="0" w:space="0" w:color="auto"/>
        <w:right w:val="none" w:sz="0" w:space="0" w:color="auto"/>
      </w:divBdr>
    </w:div>
    <w:div w:id="2019651356">
      <w:bodyDiv w:val="1"/>
      <w:marLeft w:val="0"/>
      <w:marRight w:val="0"/>
      <w:marTop w:val="0"/>
      <w:marBottom w:val="0"/>
      <w:divBdr>
        <w:top w:val="none" w:sz="0" w:space="0" w:color="auto"/>
        <w:left w:val="none" w:sz="0" w:space="0" w:color="auto"/>
        <w:bottom w:val="none" w:sz="0" w:space="0" w:color="auto"/>
        <w:right w:val="none" w:sz="0" w:space="0" w:color="auto"/>
      </w:divBdr>
    </w:div>
    <w:div w:id="2102870988">
      <w:bodyDiv w:val="1"/>
      <w:marLeft w:val="0"/>
      <w:marRight w:val="0"/>
      <w:marTop w:val="0"/>
      <w:marBottom w:val="0"/>
      <w:divBdr>
        <w:top w:val="none" w:sz="0" w:space="0" w:color="auto"/>
        <w:left w:val="none" w:sz="0" w:space="0" w:color="auto"/>
        <w:bottom w:val="none" w:sz="0" w:space="0" w:color="auto"/>
        <w:right w:val="none" w:sz="0" w:space="0" w:color="auto"/>
      </w:divBdr>
    </w:div>
    <w:div w:id="21356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2979</TotalTime>
  <Pages>4</Pages>
  <Words>1738</Words>
  <Characters>9388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2020-07-07T18:19:00Z</dcterms:created>
  <dcterms:modified xsi:type="dcterms:W3CDTF">2021-02-08T15:48:00Z</dcterms:modified>
</cp:coreProperties>
</file>