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97F5" w14:textId="722FDF90" w:rsidR="00CB0001" w:rsidRPr="00DD2514" w:rsidRDefault="00CB0001" w:rsidP="00A3305C">
      <w:pPr>
        <w:pStyle w:val="HDI"/>
      </w:pPr>
    </w:p>
    <w:p w14:paraId="7F512A26" w14:textId="04DF7944" w:rsidR="00CB0001" w:rsidRPr="00DD2514" w:rsidRDefault="00CB0001" w:rsidP="00CB0001">
      <w:pPr>
        <w:pStyle w:val="Encabezado"/>
        <w:rPr>
          <w:rFonts w:cs="Arial"/>
          <w:b/>
          <w:szCs w:val="24"/>
          <w:lang w:val="es-CO"/>
        </w:rPr>
      </w:pPr>
    </w:p>
    <w:p w14:paraId="7186B0E2" w14:textId="5BE520D1" w:rsidR="00CB0001" w:rsidRPr="00DD2514" w:rsidRDefault="00CB0001" w:rsidP="00CB0001">
      <w:pPr>
        <w:pStyle w:val="Encabezado"/>
        <w:rPr>
          <w:rFonts w:cs="Arial"/>
          <w:b/>
          <w:szCs w:val="24"/>
          <w:lang w:val="es-CO"/>
        </w:rPr>
      </w:pPr>
    </w:p>
    <w:p w14:paraId="03B27565" w14:textId="77777777" w:rsidR="00CB0001" w:rsidRPr="00DD2514" w:rsidRDefault="00CB0001" w:rsidP="00CB0001">
      <w:pPr>
        <w:pStyle w:val="Encabezado"/>
        <w:rPr>
          <w:rFonts w:cs="Arial"/>
          <w:b/>
          <w:szCs w:val="24"/>
          <w:lang w:val="es-CO"/>
        </w:rPr>
      </w:pPr>
    </w:p>
    <w:p w14:paraId="07986820" w14:textId="77777777" w:rsidR="00CB0001" w:rsidRPr="00DD2514" w:rsidRDefault="00CB0001" w:rsidP="00CB0001">
      <w:pPr>
        <w:pStyle w:val="Encabezado"/>
        <w:rPr>
          <w:rFonts w:cs="Arial"/>
          <w:b/>
          <w:szCs w:val="24"/>
          <w:lang w:val="es-CO"/>
        </w:rPr>
      </w:pPr>
    </w:p>
    <w:p w14:paraId="1D9D77C6" w14:textId="77777777" w:rsidR="00CB0001" w:rsidRPr="00DD2514" w:rsidRDefault="00CB0001" w:rsidP="00CB0001">
      <w:pPr>
        <w:pStyle w:val="Encabezado"/>
        <w:rPr>
          <w:rFonts w:cs="Arial"/>
          <w:b/>
          <w:szCs w:val="24"/>
          <w:lang w:val="es-CO"/>
        </w:rPr>
      </w:pPr>
    </w:p>
    <w:p w14:paraId="1062BF13" w14:textId="081068AD" w:rsidR="00CB0001" w:rsidRPr="00DD2514" w:rsidRDefault="00CB0001" w:rsidP="00CB0001">
      <w:pPr>
        <w:pStyle w:val="Encabezado"/>
        <w:rPr>
          <w:rFonts w:cs="Arial"/>
          <w:b/>
          <w:szCs w:val="24"/>
          <w:lang w:val="es-CO"/>
        </w:rPr>
      </w:pPr>
    </w:p>
    <w:p w14:paraId="04816900" w14:textId="4B72D285" w:rsidR="00CB0001" w:rsidRPr="00DD2514" w:rsidRDefault="00CB0001" w:rsidP="00CB0001">
      <w:pPr>
        <w:pStyle w:val="Encabezado"/>
        <w:rPr>
          <w:rFonts w:cs="Arial"/>
          <w:b/>
          <w:szCs w:val="24"/>
          <w:lang w:val="es-CO"/>
        </w:rPr>
      </w:pPr>
    </w:p>
    <w:p w14:paraId="3BE49833" w14:textId="0F032664" w:rsidR="00CB0001" w:rsidRPr="00DD2514" w:rsidRDefault="001C55AB" w:rsidP="00CB0001">
      <w:pPr>
        <w:pStyle w:val="Encabezado"/>
        <w:rPr>
          <w:rFonts w:cs="Arial"/>
          <w:b/>
          <w:szCs w:val="24"/>
          <w:lang w:val="es-CO"/>
        </w:rPr>
      </w:pPr>
      <w:r w:rsidRPr="00DD2514">
        <w:rPr>
          <w:rFonts w:cs="Arial"/>
          <w:b/>
          <w:noProof/>
          <w:color w:val="1A1446"/>
          <w:szCs w:val="24"/>
          <w:lang w:val="es-CO" w:eastAsia="es-CO"/>
        </w:rPr>
        <w:drawing>
          <wp:anchor distT="0" distB="0" distL="114300" distR="114300" simplePos="0" relativeHeight="251658240" behindDoc="1" locked="0" layoutInCell="1" allowOverlap="1" wp14:anchorId="26227A7A" wp14:editId="37A94480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5219700" cy="1562100"/>
            <wp:effectExtent l="0" t="0" r="0" b="0"/>
            <wp:wrapNone/>
            <wp:docPr id="1471133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34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4142D" w14:textId="77777777" w:rsidR="00795456" w:rsidRDefault="00F73C99" w:rsidP="00F73C99">
      <w:pPr>
        <w:pStyle w:val="Encabezado"/>
        <w:jc w:val="center"/>
        <w:rPr>
          <w:rFonts w:ascii="HDI Pro Book" w:hAnsi="HDI Pro Book" w:cs="Arial"/>
          <w:b/>
          <w:color w:val="FFFFFF" w:themeColor="background1"/>
          <w:sz w:val="32"/>
          <w:szCs w:val="32"/>
          <w:lang w:val="es-CO"/>
        </w:rPr>
      </w:pPr>
      <w:r w:rsidRPr="001C55AB">
        <w:rPr>
          <w:rFonts w:ascii="HDI Pro Book" w:hAnsi="HDI Pro Book" w:cs="Arial"/>
          <w:b/>
          <w:color w:val="FFFFFF" w:themeColor="background1"/>
          <w:sz w:val="32"/>
          <w:szCs w:val="32"/>
          <w:lang w:val="es-CO"/>
        </w:rPr>
        <w:t xml:space="preserve">POLÍTICA </w:t>
      </w:r>
      <w:r>
        <w:rPr>
          <w:rFonts w:ascii="HDI Pro Book" w:hAnsi="HDI Pro Book" w:cs="Arial"/>
          <w:b/>
          <w:color w:val="FFFFFF" w:themeColor="background1"/>
          <w:sz w:val="32"/>
          <w:szCs w:val="32"/>
          <w:lang w:val="es-CO"/>
        </w:rPr>
        <w:t>DE</w:t>
      </w:r>
      <w:r w:rsidR="00AA6909">
        <w:rPr>
          <w:rFonts w:ascii="HDI Pro Book" w:hAnsi="HDI Pro Book" w:cs="Arial"/>
          <w:b/>
          <w:color w:val="FFFFFF" w:themeColor="background1"/>
          <w:sz w:val="32"/>
          <w:szCs w:val="32"/>
          <w:lang w:val="es-CO"/>
        </w:rPr>
        <w:t xml:space="preserve"> </w:t>
      </w:r>
      <w:r w:rsidR="00795456">
        <w:rPr>
          <w:rFonts w:ascii="HDI Pro Book" w:hAnsi="HDI Pro Book" w:cs="Arial"/>
          <w:b/>
          <w:color w:val="FFFFFF" w:themeColor="background1"/>
          <w:sz w:val="32"/>
          <w:szCs w:val="32"/>
          <w:lang w:val="es-CO"/>
        </w:rPr>
        <w:t xml:space="preserve">ADMINISTRACIÓN </w:t>
      </w:r>
      <w:r w:rsidR="00AA6909">
        <w:rPr>
          <w:rFonts w:ascii="HDI Pro Book" w:hAnsi="HDI Pro Book" w:cs="Arial"/>
          <w:b/>
          <w:color w:val="FFFFFF" w:themeColor="background1"/>
          <w:sz w:val="32"/>
          <w:szCs w:val="32"/>
          <w:lang w:val="es-CO"/>
        </w:rPr>
        <w:t xml:space="preserve">USO </w:t>
      </w:r>
    </w:p>
    <w:p w14:paraId="5F0734EE" w14:textId="659DEF59" w:rsidR="00B509D2" w:rsidRPr="00F73C99" w:rsidRDefault="00AA6909" w:rsidP="00F73C99">
      <w:pPr>
        <w:pStyle w:val="Encabezado"/>
        <w:jc w:val="center"/>
        <w:rPr>
          <w:rFonts w:ascii="HDI Pro Book" w:hAnsi="HDI Pro Book" w:cs="Arial"/>
          <w:b/>
          <w:color w:val="FFFFFF" w:themeColor="background1"/>
          <w:sz w:val="20"/>
          <w:szCs w:val="20"/>
          <w:lang w:val="es-CO"/>
        </w:rPr>
      </w:pPr>
      <w:r>
        <w:rPr>
          <w:rFonts w:ascii="HDI Pro Book" w:hAnsi="HDI Pro Book" w:cs="Arial"/>
          <w:b/>
          <w:color w:val="FFFFFF" w:themeColor="background1"/>
          <w:sz w:val="32"/>
          <w:szCs w:val="32"/>
          <w:lang w:val="es-CO"/>
        </w:rPr>
        <w:t>Y ACCESO COLOMBIA DATA PROGRAM</w:t>
      </w:r>
    </w:p>
    <w:p w14:paraId="03B1F5C1" w14:textId="77777777" w:rsidR="00B509D2" w:rsidRPr="00DD2514" w:rsidRDefault="00B509D2" w:rsidP="00B509D2">
      <w:pPr>
        <w:pStyle w:val="Encabezado"/>
        <w:rPr>
          <w:rFonts w:cs="Arial"/>
          <w:b/>
          <w:color w:val="FFFFFF" w:themeColor="background1"/>
          <w:szCs w:val="24"/>
          <w:lang w:val="es-CO"/>
        </w:rPr>
      </w:pPr>
    </w:p>
    <w:p w14:paraId="37D8D0A9" w14:textId="77777777" w:rsidR="00B509D2" w:rsidRPr="00DD2514" w:rsidRDefault="00B509D2" w:rsidP="00B509D2">
      <w:pPr>
        <w:pStyle w:val="Encabezado"/>
        <w:rPr>
          <w:rFonts w:cs="Arial"/>
          <w:b/>
          <w:color w:val="FFFFFF" w:themeColor="background1"/>
          <w:szCs w:val="24"/>
          <w:lang w:val="es-CO"/>
        </w:rPr>
      </w:pPr>
    </w:p>
    <w:p w14:paraId="7254D12C" w14:textId="3D664728" w:rsidR="00B509D2" w:rsidRPr="00DD2514" w:rsidRDefault="00B509D2" w:rsidP="00B509D2">
      <w:pPr>
        <w:pStyle w:val="Encabezado"/>
        <w:jc w:val="center"/>
        <w:rPr>
          <w:rFonts w:cs="Arial"/>
          <w:b/>
          <w:color w:val="1A1446"/>
          <w:szCs w:val="24"/>
          <w:lang w:val="es-CO"/>
        </w:rPr>
      </w:pPr>
      <w:r w:rsidRPr="00DD2514">
        <w:rPr>
          <w:rFonts w:cs="Arial"/>
          <w:b/>
          <w:color w:val="1A1446"/>
          <w:szCs w:val="24"/>
          <w:lang w:val="es-CO"/>
        </w:rPr>
        <w:t>Vicepresidencia</w:t>
      </w:r>
      <w:r w:rsidR="003D3EC8" w:rsidRPr="00DD2514">
        <w:rPr>
          <w:rFonts w:cs="Arial"/>
          <w:b/>
          <w:color w:val="1A1446"/>
          <w:szCs w:val="24"/>
          <w:lang w:val="es-CO"/>
        </w:rPr>
        <w:t xml:space="preserve"> Transformación y Estrategia</w:t>
      </w:r>
    </w:p>
    <w:p w14:paraId="5877F893" w14:textId="56589D2F" w:rsidR="001B4E21" w:rsidRPr="00DD2514" w:rsidRDefault="001857DE" w:rsidP="003D3EC8">
      <w:pPr>
        <w:pStyle w:val="Encabezado"/>
        <w:jc w:val="center"/>
        <w:rPr>
          <w:rFonts w:cs="Arial"/>
          <w:b/>
          <w:color w:val="1A1446"/>
          <w:szCs w:val="24"/>
          <w:lang w:val="es-CO"/>
        </w:rPr>
      </w:pPr>
      <w:r w:rsidRPr="00DD2514">
        <w:rPr>
          <w:rFonts w:cs="Arial"/>
          <w:b/>
          <w:color w:val="1A1446"/>
          <w:szCs w:val="24"/>
          <w:lang w:val="es-CO"/>
        </w:rPr>
        <w:t xml:space="preserve">Gerencia </w:t>
      </w:r>
      <w:r w:rsidR="003D3EC8" w:rsidRPr="00DD2514">
        <w:rPr>
          <w:rFonts w:cs="Arial"/>
          <w:b/>
          <w:color w:val="1A1446"/>
          <w:szCs w:val="24"/>
          <w:lang w:val="es-CO"/>
        </w:rPr>
        <w:t xml:space="preserve">de Datos </w:t>
      </w:r>
    </w:p>
    <w:p w14:paraId="663534D8" w14:textId="405DB2AF" w:rsidR="00CB0001" w:rsidRPr="00DD2514" w:rsidRDefault="00CB0001">
      <w:pPr>
        <w:rPr>
          <w:noProof/>
          <w:color w:val="1A1446"/>
          <w:szCs w:val="24"/>
          <w:lang w:val="es-CO" w:eastAsia="es-CO"/>
        </w:rPr>
      </w:pPr>
    </w:p>
    <w:p w14:paraId="659CA882" w14:textId="45F96143" w:rsidR="00CB0001" w:rsidRPr="00DD2514" w:rsidRDefault="00CB0001">
      <w:pPr>
        <w:rPr>
          <w:noProof/>
          <w:color w:val="1A1446"/>
          <w:szCs w:val="24"/>
          <w:lang w:val="es-CO" w:eastAsia="es-CO"/>
        </w:rPr>
      </w:pPr>
    </w:p>
    <w:p w14:paraId="0B151F9C" w14:textId="446A5619" w:rsidR="00CB0001" w:rsidRPr="00DD2514" w:rsidRDefault="00CB0001">
      <w:pPr>
        <w:rPr>
          <w:noProof/>
          <w:color w:val="1A1446"/>
          <w:szCs w:val="24"/>
          <w:lang w:val="es-CO" w:eastAsia="es-CO"/>
        </w:rPr>
      </w:pPr>
    </w:p>
    <w:p w14:paraId="3E75E04A" w14:textId="4B2A3D3D" w:rsidR="00CB0001" w:rsidRPr="00DD2514" w:rsidRDefault="00CB0001">
      <w:pPr>
        <w:rPr>
          <w:noProof/>
          <w:szCs w:val="24"/>
          <w:lang w:val="es-CO" w:eastAsia="es-CO"/>
        </w:rPr>
      </w:pPr>
    </w:p>
    <w:p w14:paraId="2E7C3C81" w14:textId="6F29F78E" w:rsidR="00CB0001" w:rsidRPr="00DD2514" w:rsidRDefault="00CB0001">
      <w:pPr>
        <w:rPr>
          <w:noProof/>
          <w:szCs w:val="24"/>
          <w:lang w:val="es-CO" w:eastAsia="es-CO"/>
        </w:rPr>
      </w:pPr>
    </w:p>
    <w:p w14:paraId="380AE27F" w14:textId="149FE8CC" w:rsidR="00CB0001" w:rsidRPr="00DD2514" w:rsidRDefault="00CB0001">
      <w:pPr>
        <w:rPr>
          <w:noProof/>
          <w:szCs w:val="24"/>
          <w:lang w:val="es-CO" w:eastAsia="es-CO"/>
        </w:rPr>
      </w:pPr>
    </w:p>
    <w:p w14:paraId="55B29899" w14:textId="3F951227" w:rsidR="00CB0001" w:rsidRPr="00DD2514" w:rsidRDefault="00CB0001">
      <w:pPr>
        <w:rPr>
          <w:noProof/>
          <w:szCs w:val="24"/>
          <w:lang w:val="es-CO" w:eastAsia="es-CO"/>
        </w:rPr>
      </w:pPr>
    </w:p>
    <w:p w14:paraId="4D497131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54E64393" w14:textId="20BB3D57" w:rsidR="00CB0001" w:rsidRPr="00DD2514" w:rsidRDefault="00CB0001">
      <w:pPr>
        <w:rPr>
          <w:noProof/>
          <w:szCs w:val="24"/>
          <w:lang w:val="es-CO" w:eastAsia="es-CO"/>
        </w:rPr>
      </w:pPr>
    </w:p>
    <w:p w14:paraId="13FFB4B2" w14:textId="53C3DF90" w:rsidR="00CB0001" w:rsidRPr="00DD2514" w:rsidRDefault="00CB0001">
      <w:pPr>
        <w:rPr>
          <w:noProof/>
          <w:szCs w:val="24"/>
          <w:lang w:val="es-CO" w:eastAsia="es-CO"/>
        </w:rPr>
      </w:pPr>
    </w:p>
    <w:p w14:paraId="77861A05" w14:textId="77777777" w:rsidR="00916573" w:rsidRPr="00DD2514" w:rsidRDefault="00916573">
      <w:pPr>
        <w:rPr>
          <w:noProof/>
          <w:szCs w:val="24"/>
          <w:lang w:val="es-CO" w:eastAsia="es-CO"/>
        </w:rPr>
      </w:pPr>
    </w:p>
    <w:p w14:paraId="78507542" w14:textId="41AF6C39" w:rsidR="00CB0001" w:rsidRPr="00DD2514" w:rsidRDefault="00CB0001">
      <w:pPr>
        <w:rPr>
          <w:noProof/>
          <w:szCs w:val="24"/>
          <w:lang w:val="es-CO" w:eastAsia="es-CO"/>
        </w:rPr>
      </w:pPr>
    </w:p>
    <w:p w14:paraId="356B47D9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6C506A6C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44FDB690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589CD8C7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3CCB97BC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4470DF08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4A3F35C2" w14:textId="77777777" w:rsidR="00EA5D1C" w:rsidRPr="00DD2514" w:rsidRDefault="00EA5D1C">
      <w:pPr>
        <w:rPr>
          <w:noProof/>
          <w:szCs w:val="24"/>
          <w:lang w:val="es-CO" w:eastAsia="es-CO"/>
        </w:rPr>
      </w:pPr>
    </w:p>
    <w:p w14:paraId="33230DD7" w14:textId="77777777" w:rsidR="00EA5D1C" w:rsidRPr="00DD2514" w:rsidRDefault="00EA5D1C">
      <w:pPr>
        <w:rPr>
          <w:noProof/>
          <w:szCs w:val="24"/>
          <w:lang w:val="es-CO" w:eastAsia="es-CO"/>
        </w:rPr>
      </w:pPr>
    </w:p>
    <w:p w14:paraId="63E70696" w14:textId="77777777" w:rsidR="00EA5D1C" w:rsidRPr="00DD2514" w:rsidRDefault="00EA5D1C">
      <w:pPr>
        <w:rPr>
          <w:noProof/>
          <w:szCs w:val="24"/>
          <w:lang w:val="es-CO" w:eastAsia="es-CO"/>
        </w:rPr>
      </w:pPr>
    </w:p>
    <w:p w14:paraId="31CDEACF" w14:textId="77777777" w:rsidR="00EA5D1C" w:rsidRPr="00DD2514" w:rsidRDefault="00EA5D1C">
      <w:pPr>
        <w:rPr>
          <w:noProof/>
          <w:szCs w:val="24"/>
          <w:lang w:val="es-CO" w:eastAsia="es-CO"/>
        </w:rPr>
      </w:pPr>
    </w:p>
    <w:p w14:paraId="01D79B4E" w14:textId="476DB595" w:rsidR="00CB0001" w:rsidRPr="00DD2514" w:rsidRDefault="00CB0001">
      <w:pPr>
        <w:rPr>
          <w:noProof/>
          <w:szCs w:val="24"/>
          <w:lang w:val="es-CO" w:eastAsia="es-CO"/>
        </w:rPr>
      </w:pPr>
    </w:p>
    <w:p w14:paraId="56DC0273" w14:textId="5156E725" w:rsidR="00CB0001" w:rsidRPr="00DD2514" w:rsidRDefault="00CB0001">
      <w:pPr>
        <w:rPr>
          <w:noProof/>
          <w:szCs w:val="24"/>
          <w:lang w:val="es-CO" w:eastAsia="es-CO"/>
        </w:rPr>
      </w:pPr>
    </w:p>
    <w:p w14:paraId="0DEE4977" w14:textId="0985179A" w:rsidR="00CB0001" w:rsidRPr="00DD2514" w:rsidRDefault="00CB0001">
      <w:pPr>
        <w:rPr>
          <w:noProof/>
          <w:szCs w:val="24"/>
          <w:lang w:val="es-CO" w:eastAsia="es-CO"/>
        </w:rPr>
      </w:pPr>
    </w:p>
    <w:tbl>
      <w:tblPr>
        <w:tblStyle w:val="Tablaconcuadrcula"/>
        <w:tblpPr w:leftFromText="141" w:rightFromText="141" w:vertAnchor="text" w:horzAnchor="margin" w:tblpXSpec="right" w:tblpY="-144"/>
        <w:tblW w:w="9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2154"/>
        <w:gridCol w:w="1719"/>
        <w:gridCol w:w="3733"/>
        <w:gridCol w:w="2248"/>
      </w:tblGrid>
      <w:tr w:rsidR="00271676" w:rsidRPr="00DD2514" w14:paraId="79739468" w14:textId="77777777" w:rsidTr="004C1A46">
        <w:trPr>
          <w:trHeight w:val="348"/>
        </w:trPr>
        <w:tc>
          <w:tcPr>
            <w:tcW w:w="2154" w:type="dxa"/>
            <w:shd w:val="clear" w:color="auto" w:fill="E7E6E6" w:themeFill="background2"/>
          </w:tcPr>
          <w:p w14:paraId="5939937B" w14:textId="4F8A451F" w:rsidR="00271676" w:rsidRPr="00DD2514" w:rsidRDefault="00271676" w:rsidP="00271676">
            <w:pPr>
              <w:jc w:val="center"/>
              <w:rPr>
                <w:rFonts w:cs="Calibri"/>
                <w:szCs w:val="24"/>
              </w:rPr>
            </w:pPr>
            <w:r w:rsidRPr="00DD2514">
              <w:rPr>
                <w:rFonts w:cs="Calibri"/>
                <w:noProof/>
                <w:szCs w:val="24"/>
                <w:lang w:eastAsia="es-CO"/>
              </w:rPr>
              <w:t xml:space="preserve">Version: </w:t>
            </w:r>
            <w:r w:rsidR="0022214C" w:rsidRPr="00DD2514">
              <w:rPr>
                <w:rFonts w:cs="Calibri"/>
                <w:noProof/>
                <w:szCs w:val="24"/>
                <w:lang w:eastAsia="es-CO"/>
              </w:rPr>
              <w:t>1</w:t>
            </w:r>
            <w:r w:rsidR="00F73C99">
              <w:rPr>
                <w:rFonts w:cs="Calibri"/>
                <w:noProof/>
                <w:szCs w:val="24"/>
                <w:lang w:eastAsia="es-CO"/>
              </w:rPr>
              <w:t>.0</w:t>
            </w:r>
          </w:p>
        </w:tc>
        <w:tc>
          <w:tcPr>
            <w:tcW w:w="5452" w:type="dxa"/>
            <w:gridSpan w:val="2"/>
            <w:shd w:val="clear" w:color="auto" w:fill="E7E6E6" w:themeFill="background2"/>
          </w:tcPr>
          <w:p w14:paraId="10DBAA81" w14:textId="103BF2CB" w:rsidR="00271676" w:rsidRPr="00DD2514" w:rsidRDefault="00271676" w:rsidP="00271676">
            <w:pPr>
              <w:jc w:val="center"/>
              <w:rPr>
                <w:rFonts w:cs="Calibri"/>
                <w:b/>
                <w:bCs/>
                <w:color w:val="538135" w:themeColor="accent6" w:themeShade="BF"/>
                <w:szCs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D2514">
              <w:rPr>
                <w:rFonts w:cs="Arial"/>
                <w:b/>
                <w:bCs/>
                <w:color w:val="1A1446"/>
                <w:szCs w:val="24"/>
              </w:rPr>
              <w:tab/>
            </w:r>
            <w:sdt>
              <w:sdtPr>
                <w:rPr>
                  <w:rFonts w:cs="Arial"/>
                  <w:b/>
                  <w:bCs/>
                  <w:color w:val="538135" w:themeColor="accent6" w:themeShade="BF"/>
                  <w:szCs w:val="24"/>
                </w:rPr>
                <w:id w:val="-836382792"/>
                <w:placeholder>
                  <w:docPart w:val="18A52E88DD27A74C9F00D595730F7C6F"/>
                </w:placeholder>
                <w15:color w:val="003366"/>
                <w:dropDownList>
                  <w:listItem w:value="Elija un elemento."/>
                  <w:listItem w:displayText="Politicas" w:value="Politicas"/>
                  <w:listItem w:displayText="Acuerdo a Nivel De Servicio " w:value="Acuerdo a Nivel De Servicio "/>
                  <w:listItem w:displayText="Trabajo Estandar" w:value="Trabajo Estandar"/>
                  <w:listItem w:displayText="Formato " w:value="Formato "/>
                </w:dropDownList>
              </w:sdtPr>
              <w:sdtContent>
                <w:r w:rsidRPr="00DD2514">
                  <w:rPr>
                    <w:rFonts w:cs="Arial"/>
                    <w:b/>
                    <w:bCs/>
                    <w:color w:val="538135" w:themeColor="accent6" w:themeShade="BF"/>
                    <w:szCs w:val="24"/>
                  </w:rPr>
                  <w:t>Politicas</w:t>
                </w:r>
              </w:sdtContent>
            </w:sdt>
            <w:r w:rsidRPr="00DD2514">
              <w:rPr>
                <w:rFonts w:cs="Arial"/>
                <w:b/>
                <w:bCs/>
                <w:color w:val="1A1446"/>
                <w:szCs w:val="24"/>
              </w:rPr>
              <w:tab/>
            </w:r>
          </w:p>
        </w:tc>
        <w:tc>
          <w:tcPr>
            <w:tcW w:w="2248" w:type="dxa"/>
            <w:shd w:val="clear" w:color="auto" w:fill="E7E6E6" w:themeFill="background2"/>
          </w:tcPr>
          <w:p w14:paraId="5628E204" w14:textId="77777777" w:rsidR="00271676" w:rsidRPr="00DD2514" w:rsidRDefault="00271676" w:rsidP="00271676">
            <w:pPr>
              <w:jc w:val="center"/>
              <w:rPr>
                <w:rFonts w:cs="Calibri"/>
                <w:szCs w:val="24"/>
              </w:rPr>
            </w:pPr>
            <w:r w:rsidRPr="00DD2514">
              <w:rPr>
                <w:rFonts w:cs="Calibri"/>
                <w:szCs w:val="24"/>
              </w:rPr>
              <w:t>Páginas</w:t>
            </w:r>
          </w:p>
        </w:tc>
      </w:tr>
      <w:tr w:rsidR="00271676" w:rsidRPr="00DD2514" w14:paraId="2DF73933" w14:textId="77777777" w:rsidTr="004C1A46">
        <w:trPr>
          <w:trHeight w:val="356"/>
        </w:trPr>
        <w:tc>
          <w:tcPr>
            <w:tcW w:w="7606" w:type="dxa"/>
            <w:gridSpan w:val="3"/>
            <w:shd w:val="clear" w:color="auto" w:fill="E7E6E6" w:themeFill="background2"/>
          </w:tcPr>
          <w:p w14:paraId="62115BA1" w14:textId="7397E411" w:rsidR="00271676" w:rsidRPr="00DD2514" w:rsidRDefault="00C20231" w:rsidP="00271676">
            <w:pPr>
              <w:jc w:val="center"/>
              <w:rPr>
                <w:rFonts w:cs="Calibri"/>
                <w:szCs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DI Pro Book" w:hAnsi="HDI Pro Book" w:cs="Calibri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Política de </w:t>
            </w:r>
            <w:r w:rsidR="00B26615">
              <w:rPr>
                <w:rFonts w:ascii="HDI Pro Book" w:hAnsi="HDI Pro Book" w:cs="Calibri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administración </w:t>
            </w:r>
            <w:r w:rsidR="00AA6909">
              <w:rPr>
                <w:rFonts w:ascii="HDI Pro Book" w:hAnsi="HDI Pro Book" w:cs="Calibri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uso y acceso CDP </w:t>
            </w:r>
          </w:p>
        </w:tc>
        <w:sdt>
          <w:sdtPr>
            <w:rPr>
              <w:rFonts w:cs="Arial"/>
              <w:b/>
              <w:color w:val="1A1446"/>
              <w:szCs w:val="24"/>
            </w:rPr>
            <w:id w:val="1123039328"/>
            <w:placeholder>
              <w:docPart w:val="AA229218AF6EB14082F1E92CFAE3D293"/>
            </w:placeholder>
            <w:dropDownList>
              <w:listItem w:value="Elija un elemento."/>
              <w:listItem w:displayText="Colombia " w:value="Colombia "/>
              <w:listItem w:displayText="Ecuador" w:value="Ecuador"/>
              <w:listItem w:displayText="Chile" w:value="Chile"/>
              <w:listItem w:displayText="Colombia - Ecuador" w:value="Colombia - Ecuador"/>
              <w:listItem w:displayText="Colombia - Chile" w:value="Colombia - Chile"/>
              <w:listItem w:displayText="Chile - Ecuador" w:value="Chile - Ecuador"/>
              <w:listItem w:displayText="Mercado Andes" w:value="Mercado Andes"/>
            </w:dropDownList>
          </w:sdtPr>
          <w:sdtContent>
            <w:tc>
              <w:tcPr>
                <w:tcW w:w="2248" w:type="dxa"/>
                <w:shd w:val="clear" w:color="auto" w:fill="E7E6E6" w:themeFill="background2"/>
              </w:tcPr>
              <w:p w14:paraId="4EF52773" w14:textId="506F5E76" w:rsidR="00271676" w:rsidRPr="00DD2514" w:rsidRDefault="0022214C" w:rsidP="00271676">
                <w:pPr>
                  <w:jc w:val="center"/>
                  <w:rPr>
                    <w:rFonts w:cs="Calibri"/>
                    <w:szCs w:val="24"/>
                  </w:rPr>
                </w:pPr>
                <w:r w:rsidRPr="00DD2514">
                  <w:rPr>
                    <w:rFonts w:cs="Arial"/>
                    <w:b/>
                    <w:color w:val="1A1446"/>
                    <w:szCs w:val="24"/>
                  </w:rPr>
                  <w:t xml:space="preserve">Colombia </w:t>
                </w:r>
              </w:p>
            </w:tc>
          </w:sdtContent>
        </w:sdt>
      </w:tr>
      <w:tr w:rsidR="00271676" w:rsidRPr="00DD2514" w14:paraId="44BC668C" w14:textId="77777777" w:rsidTr="004C1A46">
        <w:trPr>
          <w:trHeight w:val="343"/>
        </w:trPr>
        <w:sdt>
          <w:sdtPr>
            <w:rPr>
              <w:rFonts w:cs="Arial"/>
              <w:b/>
              <w:bCs/>
              <w:szCs w:val="24"/>
            </w:rPr>
            <w:id w:val="22833149"/>
            <w:placeholder>
              <w:docPart w:val="FC5FC83C6205B34CAB1011EB85A852F5"/>
            </w:placeholder>
            <w15:color w:val="000000"/>
            <w:dropDownList>
              <w:listItem w:value="Elija un elemento."/>
              <w:listItem w:displayText="Talento y Cultura" w:value="Talento y Cultura"/>
              <w:listItem w:displayText="Actuaria" w:value="Actuaria"/>
              <w:listItem w:displayText="Finanzas y Riesgo " w:value="Finanzas y Riesgo "/>
              <w:listItem w:displayText="Producto lineas comerciales" w:value="Producto lineas comerciales"/>
              <w:listItem w:displayText="Siniestros y operaciones" w:value="Siniestros y operaciones"/>
              <w:listItem w:displayText="Tecnologia" w:value="Tecnologia"/>
              <w:listItem w:displayText="Legal compliance" w:value="Legal compliance"/>
              <w:listItem w:displayText="Distribucion" w:value="Distribucion"/>
              <w:listItem w:displayText="Producto lineas personales" w:value="Producto lineas personales"/>
              <w:listItem w:displayText="Estrategia y transformacion" w:value="Estrategia y transformacion"/>
              <w:listItem w:displayText="Auditoria" w:value="Auditoria"/>
            </w:dropDownList>
          </w:sdtPr>
          <w:sdtContent>
            <w:tc>
              <w:tcPr>
                <w:tcW w:w="3873" w:type="dxa"/>
                <w:gridSpan w:val="2"/>
                <w:shd w:val="clear" w:color="auto" w:fill="E7E6E6" w:themeFill="background2"/>
              </w:tcPr>
              <w:p w14:paraId="005A2BE1" w14:textId="205502C9" w:rsidR="00271676" w:rsidRPr="00DD2514" w:rsidRDefault="003D3EC8" w:rsidP="00271676">
                <w:pPr>
                  <w:jc w:val="center"/>
                  <w:rPr>
                    <w:rFonts w:cs="Calibri"/>
                    <w:szCs w:val="24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r w:rsidRPr="00DD2514">
                  <w:rPr>
                    <w:rFonts w:cs="Arial"/>
                    <w:b/>
                    <w:bCs/>
                    <w:szCs w:val="24"/>
                  </w:rPr>
                  <w:t>Estrategia y transformacion</w:t>
                </w:r>
              </w:p>
            </w:tc>
          </w:sdtContent>
        </w:sdt>
        <w:sdt>
          <w:sdtPr>
            <w:rPr>
              <w:rFonts w:cs="Calibri"/>
              <w:szCs w:val="24"/>
              <w14:textOutline w14:w="9525" w14:cap="rnd" w14:cmpd="sng" w14:algn="ctr">
                <w14:noFill/>
                <w14:prstDash w14:val="solid"/>
                <w14:bevel/>
              </w14:textOutline>
            </w:rPr>
            <w:id w:val="1838653025"/>
            <w:placeholder>
              <w:docPart w:val="9B55FB20BD827C4FA03C2A2908E7DCF6"/>
            </w:placeholder>
            <w:dropDownList>
              <w:listItem w:value="Elija un elemento."/>
              <w:listItem w:displayText="Gestion Planeacion Estrategica Financiera " w:value="Gestion Planeacion Estrategica Financiera "/>
              <w:listItem w:displayText="Gestion Experiencia y Transformacion " w:value="Gestion Experiencia y Transformacion "/>
              <w:listItem w:displayText="Gestion Diseño y Monitoreo de Producto" w:value="Gestion Diseño y Monitoreo de Producto"/>
              <w:listItem w:displayText="Gestion Princing " w:value="Gestion Princing "/>
              <w:listItem w:displayText="Gestion Cultura y LMS" w:value="Gestion Cultura y LMS"/>
              <w:listItem w:displayText="Gestion Marca " w:value="Gestion Marca "/>
              <w:listItem w:displayText="Gestion Abastecimiento y Proveedores " w:value="Gestion Abastecimiento y Proveedores "/>
              <w:listItem w:displayText="Gestion Personas y Servicio Generales " w:value="Gestion Personas y Servicio Generales "/>
              <w:listItem w:displayText="Gestion Financiera" w:value="Gestion Financiera"/>
              <w:listItem w:displayText="Gestion de riesgo" w:value="Gestion de riesgo"/>
              <w:listItem w:displayText="Gestion Auditoria " w:value="Gestion Auditoria "/>
              <w:listItem w:displayText="Gestion Legal " w:value="Gestion Legal "/>
              <w:listItem w:displayText="Gestion Datos Y Analitica " w:value="Gestion Datos Y Analitica "/>
              <w:listItem w:displayText="Gestion Tecnologica " w:value="Gestion Tecnologica "/>
              <w:listItem w:displayText="Gestion Comunicaciones " w:value="Gestion Comunicaciones "/>
              <w:listItem w:displayText="Cotización, inspección, emisión" w:value="Cotización, inspección, emisión"/>
              <w:listItem w:displayText="Cotización, inspección directo" w:value="Cotización, inspección directo"/>
              <w:listItem w:displayText="Gestion de servicio y soporte" w:value="Gestion de servicio y soporte"/>
              <w:listItem w:displayText="Gestión de Recaudo y Cartera" w:value="Gestión de Recaudo y Cartera"/>
              <w:listItem w:displayText="Gestión Comisiones e incentivos" w:value="Gestión Comisiones e incentivos"/>
              <w:listItem w:displayText="Gestión Siniestros y Asistencias" w:value="Gestión Siniestros y Asistencias"/>
              <w:listItem w:displayText="Gestión Comercial Tradicional" w:value="Gestión Comercial Tradicional"/>
              <w:listItem w:displayText="Gestión Comercial No Tradicional" w:value="Gestión Comercial No Tradicional"/>
              <w:listItem w:displayText="Gestión Comercial Canal Director" w:value="Gestión Comercial Canal Director"/>
            </w:dropDownList>
          </w:sdtPr>
          <w:sdtContent>
            <w:tc>
              <w:tcPr>
                <w:tcW w:w="3733" w:type="dxa"/>
                <w:shd w:val="clear" w:color="auto" w:fill="E7E6E6" w:themeFill="background2"/>
              </w:tcPr>
              <w:p w14:paraId="1E51FBC1" w14:textId="4F7D53BE" w:rsidR="00271676" w:rsidRPr="00DD2514" w:rsidRDefault="003D3EC8" w:rsidP="00271676">
                <w:pPr>
                  <w:jc w:val="center"/>
                  <w:rPr>
                    <w:rFonts w:cs="Calibri"/>
                    <w:szCs w:val="24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r w:rsidRPr="00DD2514">
                  <w:rPr>
                    <w:rFonts w:cs="Calibri"/>
                    <w:szCs w:val="24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 xml:space="preserve">Gestion Datos Y Analitica </w:t>
                </w:r>
              </w:p>
            </w:tc>
          </w:sdtContent>
        </w:sdt>
        <w:sdt>
          <w:sdtPr>
            <w:rPr>
              <w:rFonts w:cs="Calibri"/>
              <w:szCs w:val="24"/>
            </w:rPr>
            <w:id w:val="1274983844"/>
            <w:placeholder>
              <w:docPart w:val="D9191A3B1D7A2F48A49D0AA84AC241B6"/>
            </w:placeholder>
            <w15:color w:val="000000"/>
            <w:date>
              <w:dateFormat w:val="d/MM/yyyy"/>
              <w:lid w:val="es-CO"/>
              <w:storeMappedDataAs w:val="dateTime"/>
              <w:calendar w:val="gregorian"/>
            </w:date>
          </w:sdtPr>
          <w:sdtContent>
            <w:tc>
              <w:tcPr>
                <w:tcW w:w="2248" w:type="dxa"/>
                <w:shd w:val="clear" w:color="auto" w:fill="E7E6E6" w:themeFill="background2"/>
                <w:vAlign w:val="center"/>
              </w:tcPr>
              <w:p w14:paraId="4A33EA9D" w14:textId="2A72D90C" w:rsidR="00271676" w:rsidRPr="00DD2514" w:rsidRDefault="00AA6909" w:rsidP="00271676">
                <w:pPr>
                  <w:jc w:val="center"/>
                  <w:rPr>
                    <w:rFonts w:cs="Calibri"/>
                    <w:szCs w:val="24"/>
                  </w:rPr>
                </w:pPr>
                <w:r>
                  <w:rPr>
                    <w:rFonts w:cs="Calibri"/>
                    <w:szCs w:val="24"/>
                    <w:lang w:val="es-CO"/>
                  </w:rPr>
                  <w:t>29</w:t>
                </w:r>
                <w:r w:rsidR="00C20231">
                  <w:rPr>
                    <w:rFonts w:cs="Calibri"/>
                    <w:szCs w:val="24"/>
                    <w:lang w:val="es-CO"/>
                  </w:rPr>
                  <w:t>/0</w:t>
                </w:r>
                <w:r w:rsidR="00EC49D7">
                  <w:rPr>
                    <w:rFonts w:cs="Calibri"/>
                    <w:szCs w:val="24"/>
                    <w:lang w:val="es-CO"/>
                  </w:rPr>
                  <w:t>1</w:t>
                </w:r>
                <w:r w:rsidR="00C20231">
                  <w:rPr>
                    <w:rFonts w:cs="Calibri"/>
                    <w:szCs w:val="24"/>
                    <w:lang w:val="es-CO"/>
                  </w:rPr>
                  <w:t>/202</w:t>
                </w:r>
                <w:r w:rsidR="00EC49D7">
                  <w:rPr>
                    <w:rFonts w:cs="Calibri"/>
                    <w:szCs w:val="24"/>
                    <w:lang w:val="es-CO"/>
                  </w:rPr>
                  <w:t>5</w:t>
                </w:r>
              </w:p>
            </w:tc>
          </w:sdtContent>
        </w:sdt>
      </w:tr>
    </w:tbl>
    <w:p w14:paraId="344C2B9C" w14:textId="18473A2D" w:rsidR="00B509D2" w:rsidRPr="00DD2514" w:rsidRDefault="00B509D2">
      <w:pPr>
        <w:rPr>
          <w:noProof/>
          <w:szCs w:val="24"/>
          <w:lang w:val="es-CO" w:eastAsia="es-CO"/>
        </w:rPr>
      </w:pPr>
      <w:r w:rsidRPr="00DD2514">
        <w:rPr>
          <w:noProof/>
          <w:szCs w:val="24"/>
          <w:lang w:val="es-CO" w:eastAsia="es-CO"/>
        </w:rPr>
        <w:drawing>
          <wp:anchor distT="0" distB="0" distL="114300" distR="114300" simplePos="0" relativeHeight="251658244" behindDoc="0" locked="0" layoutInCell="1" allowOverlap="1" wp14:anchorId="0B7D4CF2" wp14:editId="5A841F17">
            <wp:simplePos x="0" y="0"/>
            <wp:positionH relativeFrom="column">
              <wp:posOffset>5906770</wp:posOffset>
            </wp:positionH>
            <wp:positionV relativeFrom="paragraph">
              <wp:posOffset>1052830</wp:posOffset>
            </wp:positionV>
            <wp:extent cx="187325" cy="187325"/>
            <wp:effectExtent l="0" t="0" r="3175" b="3175"/>
            <wp:wrapNone/>
            <wp:docPr id="81872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3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2514">
        <w:rPr>
          <w:noProof/>
          <w:szCs w:val="24"/>
          <w:lang w:val="es-CO" w:eastAsia="es-CO"/>
          <w14:ligatures w14:val="standardContextual"/>
        </w:rPr>
        <w:drawing>
          <wp:anchor distT="0" distB="0" distL="114300" distR="114300" simplePos="0" relativeHeight="251658243" behindDoc="0" locked="0" layoutInCell="1" allowOverlap="1" wp14:anchorId="023707E5" wp14:editId="73FA0AFA">
            <wp:simplePos x="0" y="0"/>
            <wp:positionH relativeFrom="column">
              <wp:posOffset>-628650</wp:posOffset>
            </wp:positionH>
            <wp:positionV relativeFrom="paragraph">
              <wp:posOffset>-563880</wp:posOffset>
            </wp:positionV>
            <wp:extent cx="1384935" cy="1094740"/>
            <wp:effectExtent l="0" t="0" r="0" b="0"/>
            <wp:wrapNone/>
            <wp:docPr id="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22DF54C-F163-0348-9377-3C5D3B006B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D22DF54C-F163-0348-9377-3C5D3B006B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109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2514">
        <w:rPr>
          <w:noProof/>
          <w:szCs w:val="24"/>
          <w:lang w:val="es-CO" w:eastAsia="es-CO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0CE09CD8" wp14:editId="3ED831CD">
                <wp:simplePos x="0" y="0"/>
                <wp:positionH relativeFrom="column">
                  <wp:posOffset>346710</wp:posOffset>
                </wp:positionH>
                <wp:positionV relativeFrom="paragraph">
                  <wp:posOffset>-172720</wp:posOffset>
                </wp:positionV>
                <wp:extent cx="6523355" cy="857885"/>
                <wp:effectExtent l="0" t="0" r="4445" b="5715"/>
                <wp:wrapNone/>
                <wp:docPr id="28245568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3355" cy="8578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08B57" id="Rectángulo 6" o:spid="_x0000_s1026" style="position:absolute;margin-left:27.3pt;margin-top:-13.6pt;width:513.65pt;height:67.5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" fillcolor="#e7e6e6 [3214]" stroked="f" strokeweight="1pt"/>
            </w:pict>
          </mc:Fallback>
        </mc:AlternateContent>
      </w:r>
    </w:p>
    <w:p w14:paraId="48CCABD8" w14:textId="53940D2A" w:rsidR="00B509D2" w:rsidRPr="00DD2514" w:rsidRDefault="00B509D2">
      <w:pPr>
        <w:rPr>
          <w:noProof/>
          <w:szCs w:val="24"/>
          <w:lang w:val="es-CO" w:eastAsia="es-CO"/>
        </w:rPr>
      </w:pPr>
    </w:p>
    <w:p w14:paraId="08150B65" w14:textId="28C847B2" w:rsidR="00B509D2" w:rsidRPr="00DD2514" w:rsidRDefault="00B509D2">
      <w:pPr>
        <w:rPr>
          <w:noProof/>
          <w:szCs w:val="24"/>
          <w:lang w:val="es-CO" w:eastAsia="es-CO"/>
        </w:rPr>
      </w:pPr>
    </w:p>
    <w:p w14:paraId="2A933B93" w14:textId="7F8F7DC0" w:rsidR="00B509D2" w:rsidRPr="00DD2514" w:rsidRDefault="001C2C32">
      <w:pPr>
        <w:rPr>
          <w:noProof/>
          <w:szCs w:val="24"/>
          <w:lang w:val="es-CO" w:eastAsia="es-CO"/>
        </w:rPr>
      </w:pPr>
      <w:r w:rsidRPr="00DD2514">
        <w:rPr>
          <w:noProof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EF8BA72" wp14:editId="71A44294">
                <wp:simplePos x="0" y="0"/>
                <wp:positionH relativeFrom="margin">
                  <wp:posOffset>-94615</wp:posOffset>
                </wp:positionH>
                <wp:positionV relativeFrom="paragraph">
                  <wp:posOffset>136525</wp:posOffset>
                </wp:positionV>
                <wp:extent cx="6961505" cy="464185"/>
                <wp:effectExtent l="0" t="0" r="0" b="5715"/>
                <wp:wrapNone/>
                <wp:docPr id="1840156066" name="Rectángulo roj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1505" cy="464185"/>
                        </a:xfrm>
                        <a:prstGeom prst="rect">
                          <a:avLst/>
                        </a:prstGeom>
                        <a:solidFill>
                          <a:srgbClr val="4DA7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003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0C30A" w14:textId="2DF617A8" w:rsidR="004C1A46" w:rsidRPr="001D53D8" w:rsidRDefault="004C1A46" w:rsidP="00B509D2">
                            <w:pPr>
                              <w:pStyle w:val="Encabezado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0"/>
                                <w:lang w:val="es-MX"/>
                              </w:rPr>
                            </w:pPr>
                            <w:r w:rsidRPr="001D53D8"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0"/>
                                <w:lang w:val="es-MX"/>
                              </w:rPr>
                              <w:t xml:space="preserve">Responsable del documento y cargo: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0"/>
                                <w:lang w:val="es-MX"/>
                              </w:rPr>
                              <w:t>Karen Carvajal- Líder de Gobierno de datos</w:t>
                            </w:r>
                          </w:p>
                          <w:p w14:paraId="35E72D1A" w14:textId="53DCE3E2" w:rsidR="004C1A46" w:rsidRPr="001D53D8" w:rsidRDefault="004C1A46" w:rsidP="00B509D2">
                            <w:pPr>
                              <w:pStyle w:val="Encabezado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0"/>
                                <w:lang w:val="es-MX"/>
                              </w:rPr>
                            </w:pPr>
                            <w:r w:rsidRPr="001D53D8"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0"/>
                                <w:lang w:val="es-MX"/>
                              </w:rPr>
                              <w:t xml:space="preserve">Encargado de aprobar el documento y cargo: 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0"/>
                                <w:lang w:val="es-MX"/>
                              </w:rPr>
                              <w:t>Comité de Gobierno de Datos</w:t>
                            </w:r>
                          </w:p>
                          <w:p w14:paraId="00BA0974" w14:textId="77777777" w:rsidR="004C1A46" w:rsidRPr="001D53D8" w:rsidRDefault="004C1A46" w:rsidP="00B509D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8BA72" id="Rectángulo rojo" o:spid="_x0000_s1026" style="position:absolute;margin-left:-7.45pt;margin-top:10.75pt;width:548.15pt;height:36.55pt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" fillcolor="#4da700" stroked="f" strokeweight="1pt">
                <v:textbox>
                  <w:txbxContent>
                    <w:p w14:paraId="5A20C30A" w14:textId="2DF617A8" w:rsidR="004C1A46" w:rsidRPr="001D53D8" w:rsidRDefault="004C1A46" w:rsidP="00B509D2">
                      <w:pPr>
                        <w:pStyle w:val="Encabezado"/>
                        <w:jc w:val="center"/>
                        <w:rPr>
                          <w:rFonts w:cs="Calibri"/>
                          <w:b/>
                          <w:bCs/>
                          <w:color w:val="FFFFFF" w:themeColor="background1"/>
                          <w:sz w:val="20"/>
                          <w:lang w:val="es-MX"/>
                        </w:rPr>
                      </w:pPr>
                      <w:r w:rsidRPr="001D53D8">
                        <w:rPr>
                          <w:rFonts w:cs="Calibri"/>
                          <w:b/>
                          <w:bCs/>
                          <w:color w:val="FFFFFF" w:themeColor="background1"/>
                          <w:sz w:val="20"/>
                          <w:lang w:val="es-MX"/>
                        </w:rPr>
                        <w:t xml:space="preserve">Responsable del documento y cargo: </w:t>
                      </w:r>
                      <w:r>
                        <w:rPr>
                          <w:rFonts w:cs="Calibri"/>
                          <w:b/>
                          <w:bCs/>
                          <w:color w:val="FFFFFF" w:themeColor="background1"/>
                          <w:sz w:val="20"/>
                          <w:lang w:val="es-MX"/>
                        </w:rPr>
                        <w:t>Karen Carvajal- Líder de Gobierno de datos</w:t>
                      </w:r>
                    </w:p>
                    <w:p w14:paraId="35E72D1A" w14:textId="53DCE3E2" w:rsidR="004C1A46" w:rsidRPr="001D53D8" w:rsidRDefault="004C1A46" w:rsidP="00B509D2">
                      <w:pPr>
                        <w:pStyle w:val="Encabezado"/>
                        <w:jc w:val="center"/>
                        <w:rPr>
                          <w:rFonts w:cs="Calibri"/>
                          <w:b/>
                          <w:bCs/>
                          <w:color w:val="FFFFFF" w:themeColor="background1"/>
                          <w:sz w:val="20"/>
                          <w:lang w:val="es-MX"/>
                        </w:rPr>
                      </w:pPr>
                      <w:r w:rsidRPr="001D53D8">
                        <w:rPr>
                          <w:rFonts w:cs="Calibri"/>
                          <w:b/>
                          <w:bCs/>
                          <w:color w:val="FFFFFF" w:themeColor="background1"/>
                          <w:sz w:val="20"/>
                          <w:lang w:val="es-MX"/>
                        </w:rPr>
                        <w:t xml:space="preserve">Encargado de aprobar el documento y cargo: </w:t>
                      </w:r>
                      <w:r>
                        <w:rPr>
                          <w:rFonts w:cs="Calibri"/>
                          <w:b/>
                          <w:bCs/>
                          <w:color w:val="FFFFFF" w:themeColor="background1"/>
                          <w:sz w:val="20"/>
                          <w:lang w:val="es-MX"/>
                        </w:rPr>
                        <w:t>Comité de Gobierno de Datos</w:t>
                      </w:r>
                    </w:p>
                    <w:p w14:paraId="00BA0974" w14:textId="77777777" w:rsidR="004C1A46" w:rsidRPr="001D53D8" w:rsidRDefault="004C1A46" w:rsidP="00B509D2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B770AB" w14:textId="77777777" w:rsidR="00B509D2" w:rsidRPr="00DD2514" w:rsidRDefault="00B509D2">
      <w:pPr>
        <w:rPr>
          <w:noProof/>
          <w:szCs w:val="24"/>
          <w:lang w:val="es-CO" w:eastAsia="es-CO"/>
        </w:rPr>
      </w:pPr>
    </w:p>
    <w:p w14:paraId="6B17808D" w14:textId="7AEAA315" w:rsidR="00621FD0" w:rsidRPr="00DD2514" w:rsidRDefault="00CB0001" w:rsidP="00CB0001">
      <w:pPr>
        <w:tabs>
          <w:tab w:val="left" w:pos="3122"/>
        </w:tabs>
        <w:rPr>
          <w:noProof/>
          <w:color w:val="1A1446"/>
          <w:szCs w:val="24"/>
        </w:rPr>
      </w:pPr>
      <w:r w:rsidRPr="00DD2514">
        <w:rPr>
          <w:noProof/>
          <w:color w:val="1A1446"/>
          <w:szCs w:val="24"/>
          <w:lang w:val="es-CO" w:eastAsia="es-CO"/>
        </w:rPr>
        <w:tab/>
      </w:r>
    </w:p>
    <w:p w14:paraId="7F99221E" w14:textId="77777777" w:rsidR="00051557" w:rsidRDefault="00666764" w:rsidP="00E35253">
      <w:pPr>
        <w:tabs>
          <w:tab w:val="left" w:pos="898"/>
          <w:tab w:val="left" w:pos="1576"/>
          <w:tab w:val="left" w:pos="2387"/>
        </w:tabs>
        <w:rPr>
          <w:noProof/>
          <w:color w:val="1A1446"/>
          <w:szCs w:val="24"/>
        </w:rPr>
      </w:pPr>
      <w:r w:rsidRPr="00DD2514">
        <w:rPr>
          <w:noProof/>
          <w:color w:val="1A1446"/>
          <w:szCs w:val="24"/>
        </w:rPr>
        <w:tab/>
      </w:r>
    </w:p>
    <w:p w14:paraId="4F1243A6" w14:textId="2AA14681" w:rsidR="00051557" w:rsidRDefault="00051557"/>
    <w:p w14:paraId="6B17808E" w14:textId="2BB98278" w:rsidR="00666764" w:rsidRPr="00DD2514" w:rsidRDefault="00BD69B6" w:rsidP="00E35253">
      <w:pPr>
        <w:tabs>
          <w:tab w:val="left" w:pos="898"/>
          <w:tab w:val="left" w:pos="1576"/>
          <w:tab w:val="left" w:pos="2387"/>
        </w:tabs>
        <w:rPr>
          <w:noProof/>
          <w:color w:val="1A1446"/>
          <w:szCs w:val="24"/>
        </w:rPr>
      </w:pPr>
      <w:r w:rsidRPr="00DD2514">
        <w:rPr>
          <w:noProof/>
          <w:color w:val="1A1446"/>
          <w:szCs w:val="24"/>
        </w:rPr>
        <w:tab/>
      </w:r>
      <w:r w:rsidR="00752107" w:rsidRPr="00DD2514">
        <w:rPr>
          <w:color w:val="1A1446"/>
          <w:szCs w:val="24"/>
        </w:rPr>
        <w:tab/>
      </w:r>
    </w:p>
    <w:p w14:paraId="175C6386" w14:textId="31B3673B" w:rsidR="00024B90" w:rsidRPr="00DD2514" w:rsidRDefault="007458C5" w:rsidP="007458C5">
      <w:pPr>
        <w:tabs>
          <w:tab w:val="left" w:pos="898"/>
          <w:tab w:val="left" w:pos="1576"/>
          <w:tab w:val="left" w:pos="2387"/>
        </w:tabs>
        <w:rPr>
          <w:noProof/>
          <w:color w:val="1A1446"/>
          <w:szCs w:val="24"/>
        </w:rPr>
      </w:pPr>
      <w:r w:rsidRPr="00DD2514">
        <w:rPr>
          <w:noProof/>
          <w:color w:val="1A1446"/>
          <w:szCs w:val="24"/>
        </w:rPr>
        <w:t xml:space="preserve">       </w:t>
      </w:r>
    </w:p>
    <w:tbl>
      <w:tblPr>
        <w:tblW w:w="10920" w:type="dxa"/>
        <w:tblInd w:w="-145" w:type="dxa"/>
        <w:tblBorders>
          <w:top w:val="single" w:sz="6" w:space="0" w:color="767171" w:themeColor="background2" w:themeShade="80"/>
          <w:left w:val="single" w:sz="6" w:space="0" w:color="767171" w:themeColor="background2" w:themeShade="80"/>
          <w:bottom w:val="single" w:sz="6" w:space="0" w:color="767171" w:themeColor="background2" w:themeShade="80"/>
          <w:right w:val="single" w:sz="6" w:space="0" w:color="767171" w:themeColor="background2" w:themeShade="80"/>
          <w:insideH w:val="single" w:sz="6" w:space="0" w:color="767171" w:themeColor="background2" w:themeShade="80"/>
          <w:insideV w:val="single" w:sz="6" w:space="0" w:color="767171" w:themeColor="background2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20"/>
      </w:tblGrid>
      <w:tr w:rsidR="00847912" w:rsidRPr="00DD2514" w14:paraId="09133304" w14:textId="77777777" w:rsidTr="15FEF87A">
        <w:trPr>
          <w:trHeight w:val="360"/>
        </w:trPr>
        <w:tc>
          <w:tcPr>
            <w:tcW w:w="10920" w:type="dxa"/>
          </w:tcPr>
          <w:p w14:paraId="663C11D0" w14:textId="77777777" w:rsidR="00AD1F47" w:rsidRPr="00DD2514" w:rsidRDefault="00AD1F47" w:rsidP="00AD1F47">
            <w:pPr>
              <w:tabs>
                <w:tab w:val="left" w:pos="898"/>
                <w:tab w:val="left" w:pos="1576"/>
                <w:tab w:val="left" w:pos="2387"/>
              </w:tabs>
              <w:ind w:left="137"/>
              <w:jc w:val="both"/>
              <w:rPr>
                <w:rFonts w:cs="Arial"/>
                <w:b/>
                <w:bCs/>
                <w:color w:val="1A1446"/>
                <w:szCs w:val="24"/>
              </w:rPr>
            </w:pPr>
          </w:p>
          <w:p w14:paraId="4A2F0658" w14:textId="1B7B15C6" w:rsidR="00AD1F47" w:rsidRPr="00DD2514" w:rsidRDefault="003D3EC8" w:rsidP="00C17A0F">
            <w:pPr>
              <w:tabs>
                <w:tab w:val="left" w:pos="898"/>
                <w:tab w:val="left" w:pos="1576"/>
                <w:tab w:val="left" w:pos="2387"/>
              </w:tabs>
              <w:jc w:val="both"/>
              <w:rPr>
                <w:rFonts w:cs="Arial"/>
                <w:b/>
                <w:bCs/>
                <w:color w:val="1A1446"/>
                <w:szCs w:val="24"/>
              </w:rPr>
            </w:pPr>
            <w:bookmarkStart w:id="0" w:name="_Toc176856157"/>
            <w:r w:rsidRPr="00DD2514">
              <w:rPr>
                <w:rStyle w:val="Ttulo1Car"/>
                <w:szCs w:val="24"/>
              </w:rPr>
              <w:t>Objetivo:</w:t>
            </w:r>
            <w:bookmarkEnd w:id="0"/>
            <w:r w:rsidR="00C847C8" w:rsidRPr="00DD2514">
              <w:rPr>
                <w:rStyle w:val="Ttulo1Car"/>
                <w:szCs w:val="24"/>
              </w:rPr>
              <w:t xml:space="preserve"> </w:t>
            </w:r>
            <w:r w:rsidR="008C6C69" w:rsidRPr="008C6C69">
              <w:rPr>
                <w:rFonts w:eastAsiaTheme="majorEastAsia" w:cstheme="majorBidi"/>
                <w:bCs/>
                <w:szCs w:val="24"/>
              </w:rPr>
              <w:t xml:space="preserve">El objetivo de esta política es establecer los lineamientos y procedimientos para el uso y acceso al </w:t>
            </w:r>
            <w:r w:rsidR="00B55E47">
              <w:rPr>
                <w:rFonts w:eastAsiaTheme="majorEastAsia" w:cstheme="majorBidi"/>
                <w:bCs/>
                <w:szCs w:val="24"/>
              </w:rPr>
              <w:t xml:space="preserve">Colombia Data </w:t>
            </w:r>
            <w:proofErr w:type="spellStart"/>
            <w:r w:rsidR="00B55E47">
              <w:rPr>
                <w:rFonts w:eastAsiaTheme="majorEastAsia" w:cstheme="majorBidi"/>
                <w:bCs/>
                <w:szCs w:val="24"/>
              </w:rPr>
              <w:t>Program</w:t>
            </w:r>
            <w:proofErr w:type="spellEnd"/>
            <w:r w:rsidR="008C6C69" w:rsidRPr="008C6C69">
              <w:rPr>
                <w:rFonts w:eastAsiaTheme="majorEastAsia" w:cstheme="majorBidi"/>
                <w:bCs/>
                <w:szCs w:val="24"/>
              </w:rPr>
              <w:t xml:space="preserve">. Esta política busca asegurar que el acceso a los datos sea controlado y seguro, promoviendo el uso eficiente y responsable de los recursos de datos. Además, se pretende garantizar la integridad, confidencialidad y disponibilidad de la información almacenada en </w:t>
            </w:r>
            <w:r w:rsidR="00033F53">
              <w:rPr>
                <w:rFonts w:eastAsiaTheme="majorEastAsia" w:cstheme="majorBidi"/>
                <w:bCs/>
                <w:szCs w:val="24"/>
              </w:rPr>
              <w:t>este</w:t>
            </w:r>
            <w:r w:rsidR="008C6C69" w:rsidRPr="008C6C69">
              <w:rPr>
                <w:rFonts w:eastAsiaTheme="majorEastAsia" w:cstheme="majorBidi"/>
                <w:bCs/>
                <w:szCs w:val="24"/>
              </w:rPr>
              <w:t>, facilitando la toma de decisiones basada en datos y el cumplimiento de las normativas aplicables.</w:t>
            </w:r>
          </w:p>
        </w:tc>
      </w:tr>
      <w:tr w:rsidR="00847912" w:rsidRPr="00DD2514" w14:paraId="14358976" w14:textId="77777777" w:rsidTr="15FEF87A">
        <w:trPr>
          <w:trHeight w:val="353"/>
        </w:trPr>
        <w:tc>
          <w:tcPr>
            <w:tcW w:w="10920" w:type="dxa"/>
          </w:tcPr>
          <w:p w14:paraId="2F5B0B62" w14:textId="77777777" w:rsidR="00AD1F47" w:rsidRPr="00DD2514" w:rsidRDefault="00AD1F47" w:rsidP="00AD1F47">
            <w:pPr>
              <w:tabs>
                <w:tab w:val="left" w:pos="898"/>
                <w:tab w:val="left" w:pos="1576"/>
                <w:tab w:val="left" w:pos="2387"/>
              </w:tabs>
              <w:ind w:left="137"/>
              <w:jc w:val="both"/>
              <w:rPr>
                <w:rFonts w:cs="Arial"/>
                <w:b/>
                <w:bCs/>
                <w:color w:val="1A1446"/>
                <w:szCs w:val="24"/>
              </w:rPr>
            </w:pPr>
            <w:r w:rsidRPr="00DD2514">
              <w:rPr>
                <w:rFonts w:cs="Arial"/>
                <w:b/>
                <w:bCs/>
                <w:color w:val="1A1446"/>
                <w:szCs w:val="24"/>
              </w:rPr>
              <w:t xml:space="preserve"> </w:t>
            </w:r>
          </w:p>
          <w:p w14:paraId="1A3A8420" w14:textId="1C04D88D" w:rsidR="00D35159" w:rsidRPr="00033F53" w:rsidRDefault="0022214C" w:rsidP="00297CEE">
            <w:pPr>
              <w:pStyle w:val="Ttulo1"/>
              <w:jc w:val="both"/>
              <w:rPr>
                <w:b w:val="0"/>
                <w:bCs/>
                <w:szCs w:val="24"/>
                <w:lang w:val="es-MX"/>
              </w:rPr>
            </w:pPr>
            <w:bookmarkStart w:id="1" w:name="_Toc176856158"/>
            <w:r w:rsidRPr="00DD2514">
              <w:rPr>
                <w:szCs w:val="24"/>
              </w:rPr>
              <w:t>Alcance:</w:t>
            </w:r>
            <w:bookmarkEnd w:id="1"/>
            <w:r w:rsidRPr="00DD2514">
              <w:rPr>
                <w:szCs w:val="24"/>
              </w:rPr>
              <w:t xml:space="preserve"> </w:t>
            </w:r>
            <w:r w:rsidR="00D35159" w:rsidRPr="00D35159">
              <w:rPr>
                <w:b w:val="0"/>
                <w:bCs/>
                <w:szCs w:val="24"/>
                <w:lang w:val="es-MX"/>
              </w:rPr>
              <w:t>Este documento establece las capacidades tecnológicas de las herramientas, los roles y responsabilidades de los involucrados, y los procesos y procedimientos que deben seguirse para la creación, distribución y gestión de datos en el</w:t>
            </w:r>
            <w:r w:rsidR="00ED77A9">
              <w:rPr>
                <w:b w:val="0"/>
                <w:bCs/>
                <w:szCs w:val="24"/>
                <w:lang w:val="es-MX"/>
              </w:rPr>
              <w:t xml:space="preserve"> Colombia Data </w:t>
            </w:r>
            <w:proofErr w:type="spellStart"/>
            <w:r w:rsidR="00ED77A9">
              <w:rPr>
                <w:b w:val="0"/>
                <w:bCs/>
                <w:szCs w:val="24"/>
                <w:lang w:val="es-MX"/>
              </w:rPr>
              <w:t>Program</w:t>
            </w:r>
            <w:proofErr w:type="spellEnd"/>
            <w:r w:rsidR="00ED77A9">
              <w:rPr>
                <w:b w:val="0"/>
                <w:bCs/>
                <w:szCs w:val="24"/>
                <w:lang w:val="es-MX"/>
              </w:rPr>
              <w:t xml:space="preserve">. </w:t>
            </w:r>
            <w:r w:rsidR="00D35159" w:rsidRPr="00D35159">
              <w:rPr>
                <w:b w:val="0"/>
                <w:bCs/>
                <w:szCs w:val="24"/>
                <w:lang w:val="es-MX"/>
              </w:rPr>
              <w:t>Además, abarca las mejores prácticas para garantizar la seguridad, precisión y cumplimiento normativo en el manejo de la información a través de esta herramienta.</w:t>
            </w:r>
          </w:p>
          <w:p w14:paraId="4543D739" w14:textId="77777777" w:rsidR="00297CEE" w:rsidRPr="00D35159" w:rsidRDefault="00297CEE" w:rsidP="00D35159">
            <w:pPr>
              <w:rPr>
                <w:szCs w:val="24"/>
                <w:lang w:val="es-MX"/>
              </w:rPr>
            </w:pPr>
          </w:p>
          <w:p w14:paraId="51EB7918" w14:textId="77777777" w:rsidR="00D35159" w:rsidRPr="00D35159" w:rsidRDefault="00D35159" w:rsidP="00D35159">
            <w:pPr>
              <w:rPr>
                <w:b/>
                <w:bCs/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Aplicabilidad</w:t>
            </w:r>
          </w:p>
          <w:p w14:paraId="519173C5" w14:textId="0B31E4BA" w:rsidR="00D35159" w:rsidRDefault="00D35159" w:rsidP="00D35159">
            <w:pPr>
              <w:numPr>
                <w:ilvl w:val="0"/>
                <w:numId w:val="35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Unidades de Negocio y Departamentos</w:t>
            </w:r>
            <w:r w:rsidRPr="00D35159">
              <w:rPr>
                <w:szCs w:val="24"/>
                <w:lang w:val="es-MX"/>
              </w:rPr>
              <w:t xml:space="preserve">: Esta política es aplicable a todas las unidades de negocio y departamentos que utilicen Amazon </w:t>
            </w:r>
            <w:proofErr w:type="spellStart"/>
            <w:r w:rsidRPr="00D35159">
              <w:rPr>
                <w:szCs w:val="24"/>
                <w:lang w:val="es-MX"/>
              </w:rPr>
              <w:t>Redshift</w:t>
            </w:r>
            <w:proofErr w:type="spellEnd"/>
            <w:r w:rsidRPr="00D35159">
              <w:rPr>
                <w:szCs w:val="24"/>
                <w:lang w:val="es-MX"/>
              </w:rPr>
              <w:t xml:space="preserve"> como parte de sus operaciones diarias y toma de </w:t>
            </w:r>
            <w:r w:rsidR="00A357F8">
              <w:rPr>
                <w:szCs w:val="24"/>
                <w:lang w:val="es-MX"/>
              </w:rPr>
              <w:t>+</w:t>
            </w:r>
            <w:r w:rsidRPr="00D35159">
              <w:rPr>
                <w:szCs w:val="24"/>
                <w:lang w:val="es-MX"/>
              </w:rPr>
              <w:t>decisiones. Esto incluye la ingesta, almacenamiento, procesamiento y análisis de datos</w:t>
            </w:r>
            <w:r w:rsidR="00033F53">
              <w:rPr>
                <w:szCs w:val="24"/>
                <w:lang w:val="es-MX"/>
              </w:rPr>
              <w:t>.</w:t>
            </w:r>
          </w:p>
          <w:p w14:paraId="398AE58B" w14:textId="77777777" w:rsidR="00033F53" w:rsidRPr="00D35159" w:rsidRDefault="00033F53" w:rsidP="00033F53">
            <w:pPr>
              <w:ind w:left="720"/>
              <w:rPr>
                <w:szCs w:val="24"/>
                <w:lang w:val="es-MX"/>
              </w:rPr>
            </w:pPr>
          </w:p>
          <w:p w14:paraId="5413358A" w14:textId="0AEAA2F7" w:rsidR="00D35159" w:rsidRPr="00D35159" w:rsidRDefault="00D35159" w:rsidP="00D35159">
            <w:pPr>
              <w:numPr>
                <w:ilvl w:val="0"/>
                <w:numId w:val="35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Herramientas y Tecnologías</w:t>
            </w:r>
            <w:r w:rsidRPr="00D35159">
              <w:rPr>
                <w:szCs w:val="24"/>
                <w:lang w:val="es-MX"/>
              </w:rPr>
              <w:t xml:space="preserve">: La política cubre el uso de Amazon </w:t>
            </w:r>
            <w:proofErr w:type="spellStart"/>
            <w:r w:rsidRPr="00D35159">
              <w:rPr>
                <w:szCs w:val="24"/>
                <w:lang w:val="es-MX"/>
              </w:rPr>
              <w:t>Redshift</w:t>
            </w:r>
            <w:proofErr w:type="spellEnd"/>
            <w:r w:rsidRPr="00D35159">
              <w:rPr>
                <w:szCs w:val="24"/>
                <w:lang w:val="es-MX"/>
              </w:rPr>
              <w:t xml:space="preserve"> y sus componentes asociados</w:t>
            </w:r>
            <w:r w:rsidR="00323443">
              <w:rPr>
                <w:szCs w:val="24"/>
                <w:lang w:val="es-MX"/>
              </w:rPr>
              <w:t xml:space="preserve"> </w:t>
            </w:r>
            <w:r w:rsidRPr="00D35159">
              <w:rPr>
                <w:szCs w:val="24"/>
                <w:lang w:val="es-MX"/>
              </w:rPr>
              <w:t>para la consulta de datos no estructurados almacenados en Amazon S3</w:t>
            </w:r>
            <w:r w:rsidR="00046A52">
              <w:rPr>
                <w:szCs w:val="24"/>
                <w:lang w:val="es-MX"/>
              </w:rPr>
              <w:t xml:space="preserve">, </w:t>
            </w:r>
            <w:proofErr w:type="spellStart"/>
            <w:r w:rsidR="00046A52">
              <w:rPr>
                <w:szCs w:val="24"/>
                <w:lang w:val="es-MX"/>
              </w:rPr>
              <w:t>sage</w:t>
            </w:r>
            <w:proofErr w:type="spellEnd"/>
            <w:r w:rsidR="00046A52">
              <w:rPr>
                <w:szCs w:val="24"/>
                <w:lang w:val="es-MX"/>
              </w:rPr>
              <w:t xml:space="preserve"> </w:t>
            </w:r>
            <w:proofErr w:type="spellStart"/>
            <w:r w:rsidR="00046A52">
              <w:rPr>
                <w:szCs w:val="24"/>
                <w:lang w:val="es-MX"/>
              </w:rPr>
              <w:t>maker</w:t>
            </w:r>
            <w:proofErr w:type="spellEnd"/>
            <w:r w:rsidR="00046A52">
              <w:rPr>
                <w:szCs w:val="24"/>
                <w:lang w:val="es-MX"/>
              </w:rPr>
              <w:t xml:space="preserve"> </w:t>
            </w:r>
          </w:p>
          <w:p w14:paraId="7FF9DB53" w14:textId="42E1AA62" w:rsidR="00D35159" w:rsidRPr="00D35159" w:rsidRDefault="00D35159" w:rsidP="00D35159">
            <w:pPr>
              <w:rPr>
                <w:szCs w:val="24"/>
                <w:lang w:val="es-MX"/>
              </w:rPr>
            </w:pPr>
          </w:p>
          <w:p w14:paraId="127D84AB" w14:textId="254CE848" w:rsidR="00D35159" w:rsidRDefault="00D35159" w:rsidP="00D35159">
            <w:pPr>
              <w:numPr>
                <w:ilvl w:val="0"/>
                <w:numId w:val="35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Roles y Responsabilidades</w:t>
            </w:r>
            <w:r w:rsidRPr="00D35159">
              <w:rPr>
                <w:szCs w:val="24"/>
                <w:lang w:val="es-MX"/>
              </w:rPr>
              <w:t xml:space="preserve">: Define los roles y responsabilidades de los propietarios de datos, administradores de bases de datos, analistas de datos y otros usuarios clave en la gestión y uso del </w:t>
            </w:r>
            <w:r w:rsidR="00BD60F2">
              <w:rPr>
                <w:szCs w:val="24"/>
                <w:lang w:val="es-MX"/>
              </w:rPr>
              <w:t>CDP.</w:t>
            </w:r>
          </w:p>
          <w:p w14:paraId="0CE5866A" w14:textId="77777777" w:rsidR="00F55B0C" w:rsidRPr="00D35159" w:rsidRDefault="00F55B0C" w:rsidP="00323443">
            <w:pPr>
              <w:rPr>
                <w:szCs w:val="24"/>
                <w:lang w:val="es-MX"/>
              </w:rPr>
            </w:pPr>
          </w:p>
          <w:p w14:paraId="74575202" w14:textId="77777777" w:rsidR="00D35159" w:rsidRPr="00D35159" w:rsidRDefault="00D35159" w:rsidP="00D35159">
            <w:pPr>
              <w:numPr>
                <w:ilvl w:val="0"/>
                <w:numId w:val="35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Procesos y Procedimientos</w:t>
            </w:r>
            <w:r w:rsidRPr="00D35159">
              <w:rPr>
                <w:szCs w:val="24"/>
                <w:lang w:val="es-MX"/>
              </w:rPr>
              <w:t xml:space="preserve">: Establece los procesos y procedimientos para la ingesta, almacenamiento, procesamiento y análisis de datos en Amazon </w:t>
            </w:r>
            <w:proofErr w:type="spellStart"/>
            <w:r w:rsidRPr="00D35159">
              <w:rPr>
                <w:szCs w:val="24"/>
                <w:lang w:val="es-MX"/>
              </w:rPr>
              <w:t>Redshift</w:t>
            </w:r>
            <w:proofErr w:type="spellEnd"/>
            <w:r w:rsidRPr="00D35159">
              <w:rPr>
                <w:szCs w:val="24"/>
                <w:lang w:val="es-MX"/>
              </w:rPr>
              <w:t>. Esto incluye la validación y limpieza de datos, así como la implementación de medidas de seguridad y cumplimiento normativo.</w:t>
            </w:r>
          </w:p>
          <w:p w14:paraId="54F21847" w14:textId="77777777" w:rsidR="00D35159" w:rsidRDefault="00D35159" w:rsidP="00D35159">
            <w:pPr>
              <w:numPr>
                <w:ilvl w:val="0"/>
                <w:numId w:val="35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Mejores Prácticas</w:t>
            </w:r>
            <w:r w:rsidRPr="00D35159">
              <w:rPr>
                <w:szCs w:val="24"/>
                <w:lang w:val="es-MX"/>
              </w:rPr>
              <w:t>: Abarca las mejores prácticas para garantizar la seguridad, precisión y cumplimiento normativo en el manejo de la información. Esto incluye:</w:t>
            </w:r>
          </w:p>
          <w:p w14:paraId="6916B357" w14:textId="77777777" w:rsidR="00B312A4" w:rsidRPr="00D35159" w:rsidRDefault="00B312A4" w:rsidP="00B312A4">
            <w:pPr>
              <w:ind w:left="720"/>
              <w:rPr>
                <w:szCs w:val="24"/>
                <w:lang w:val="es-MX"/>
              </w:rPr>
            </w:pPr>
          </w:p>
          <w:p w14:paraId="008E3DDA" w14:textId="1C0480E0" w:rsidR="00D35159" w:rsidRPr="00D35159" w:rsidRDefault="00D35159" w:rsidP="00D35159">
            <w:pPr>
              <w:numPr>
                <w:ilvl w:val="1"/>
                <w:numId w:val="36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Seguridad de los Datos</w:t>
            </w:r>
            <w:r w:rsidRPr="00D35159">
              <w:rPr>
                <w:szCs w:val="24"/>
                <w:lang w:val="es-MX"/>
              </w:rPr>
              <w:t>: Implementación de controles de acceso basados en roles (RBAC), cifrado de datos en tránsito y en reposo, y monitoreo continuo para detectar y responder a incidentes de seguridad</w:t>
            </w:r>
          </w:p>
          <w:p w14:paraId="5E0E753D" w14:textId="6FAB2F4A" w:rsidR="00D35159" w:rsidRPr="00D35159" w:rsidRDefault="00D35159" w:rsidP="00D35159">
            <w:pPr>
              <w:numPr>
                <w:ilvl w:val="1"/>
                <w:numId w:val="37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Calidad de los Datos</w:t>
            </w:r>
            <w:r w:rsidRPr="00D35159">
              <w:rPr>
                <w:szCs w:val="24"/>
                <w:lang w:val="es-MX"/>
              </w:rPr>
              <w:t>: Procesos de validación y limpieza de datos, uso de herramientas de calidad de datos, y monitoreo continuo de la calidad de los datos</w:t>
            </w:r>
            <w:r w:rsidR="00323443">
              <w:rPr>
                <w:szCs w:val="24"/>
                <w:lang w:val="es-MX"/>
              </w:rPr>
              <w:t>.</w:t>
            </w:r>
          </w:p>
          <w:p w14:paraId="4E6123CB" w14:textId="56D6D587" w:rsidR="00323443" w:rsidRDefault="00D35159" w:rsidP="00323443">
            <w:pPr>
              <w:numPr>
                <w:ilvl w:val="1"/>
                <w:numId w:val="38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Cumplimiento Normativo</w:t>
            </w:r>
            <w:r w:rsidRPr="00D35159">
              <w:rPr>
                <w:szCs w:val="24"/>
                <w:lang w:val="es-MX"/>
              </w:rPr>
              <w:t>: Asegurar el cumplimiento con regulaciones relevantes</w:t>
            </w:r>
            <w:r w:rsidR="00323443">
              <w:rPr>
                <w:szCs w:val="24"/>
                <w:lang w:val="es-MX"/>
              </w:rPr>
              <w:t xml:space="preserve"> en la que se incluye el tratamiento de datos personales </w:t>
            </w:r>
          </w:p>
          <w:p w14:paraId="16DF30D5" w14:textId="77777777" w:rsidR="00323443" w:rsidRPr="00D35159" w:rsidRDefault="00323443" w:rsidP="00323443">
            <w:pPr>
              <w:ind w:left="720"/>
              <w:rPr>
                <w:szCs w:val="24"/>
                <w:lang w:val="es-MX"/>
              </w:rPr>
            </w:pPr>
          </w:p>
          <w:p w14:paraId="0DC4ED2A" w14:textId="77777777" w:rsidR="00D35159" w:rsidRPr="00D35159" w:rsidRDefault="00D35159" w:rsidP="00D35159">
            <w:pPr>
              <w:numPr>
                <w:ilvl w:val="0"/>
                <w:numId w:val="35"/>
              </w:numPr>
              <w:rPr>
                <w:szCs w:val="24"/>
                <w:lang w:val="es-MX"/>
              </w:rPr>
            </w:pPr>
            <w:r w:rsidRPr="00D35159">
              <w:rPr>
                <w:b/>
                <w:bCs/>
                <w:szCs w:val="24"/>
                <w:lang w:val="es-MX"/>
              </w:rPr>
              <w:t>Futuras Implementaciones</w:t>
            </w:r>
            <w:r w:rsidRPr="00D35159">
              <w:rPr>
                <w:szCs w:val="24"/>
                <w:lang w:val="es-MX"/>
              </w:rPr>
              <w:t xml:space="preserve">: Esta política también se extiende a cualquier futura implementación de Amazon </w:t>
            </w:r>
            <w:proofErr w:type="spellStart"/>
            <w:r w:rsidRPr="00D35159">
              <w:rPr>
                <w:szCs w:val="24"/>
                <w:lang w:val="es-MX"/>
              </w:rPr>
              <w:t>Redshift</w:t>
            </w:r>
            <w:proofErr w:type="spellEnd"/>
            <w:r w:rsidRPr="00D35159">
              <w:rPr>
                <w:szCs w:val="24"/>
                <w:lang w:val="es-MX"/>
              </w:rPr>
              <w:t xml:space="preserve"> en nuevos proyectos o áreas de la organización, asegurando un marco unificado de gobernanza y mejores prácticas para todos los usuarios.</w:t>
            </w:r>
          </w:p>
          <w:p w14:paraId="72275780" w14:textId="77777777" w:rsidR="0030568D" w:rsidRPr="00D35159" w:rsidRDefault="0030568D" w:rsidP="0030568D">
            <w:pPr>
              <w:rPr>
                <w:lang w:val="es-MX"/>
              </w:rPr>
            </w:pPr>
          </w:p>
          <w:p w14:paraId="5CA72B50" w14:textId="0E1A4AE2" w:rsidR="00AD1F47" w:rsidRPr="00DD2514" w:rsidRDefault="00AD1F47" w:rsidP="00AD1F47">
            <w:pPr>
              <w:pStyle w:val="NormalWeb"/>
              <w:jc w:val="both"/>
              <w:rPr>
                <w:rFonts w:ascii="HDI Pro Medium" w:hAnsi="HDI Pro Medium" w:cs="Arial"/>
                <w:b/>
                <w:bCs/>
                <w:color w:val="1A1446"/>
                <w:lang w:val="es-CO"/>
              </w:rPr>
            </w:pPr>
            <w:r w:rsidRPr="00DD2514">
              <w:rPr>
                <w:rFonts w:ascii="HDI Pro Medium" w:hAnsi="HDI Pro Medium" w:cs="Arial"/>
                <w:b/>
                <w:bCs/>
                <w:color w:val="1A1446"/>
              </w:rPr>
              <w:t xml:space="preserve">  </w:t>
            </w:r>
          </w:p>
        </w:tc>
      </w:tr>
      <w:tr w:rsidR="00847912" w:rsidRPr="00A17543" w14:paraId="01C4C686" w14:textId="77777777" w:rsidTr="15FEF87A">
        <w:trPr>
          <w:trHeight w:val="428"/>
        </w:trPr>
        <w:tc>
          <w:tcPr>
            <w:tcW w:w="10920" w:type="dxa"/>
          </w:tcPr>
          <w:p w14:paraId="58A43267" w14:textId="3ABDA2BA" w:rsidR="00C847C8" w:rsidRDefault="00847912" w:rsidP="003623EB">
            <w:pPr>
              <w:pStyle w:val="Ttulo1"/>
              <w:rPr>
                <w:szCs w:val="24"/>
              </w:rPr>
            </w:pPr>
            <w:bookmarkStart w:id="2" w:name="_Toc176856159"/>
            <w:r w:rsidRPr="00DD2514">
              <w:rPr>
                <w:szCs w:val="24"/>
              </w:rPr>
              <w:lastRenderedPageBreak/>
              <w:t>Procedimiento:</w:t>
            </w:r>
            <w:bookmarkEnd w:id="2"/>
            <w:r w:rsidR="0010256B">
              <w:rPr>
                <w:szCs w:val="24"/>
              </w:rPr>
              <w:t xml:space="preserve"> </w:t>
            </w:r>
          </w:p>
          <w:p w14:paraId="51547CBD" w14:textId="77777777" w:rsidR="000E37EC" w:rsidRDefault="000E37EC" w:rsidP="000E37EC"/>
          <w:p w14:paraId="3489584B" w14:textId="0238AB0B" w:rsidR="003F1143" w:rsidRDefault="003F1143" w:rsidP="00EE0D50">
            <w:r>
              <w:t xml:space="preserve">Gobernanza de datos </w:t>
            </w:r>
          </w:p>
          <w:p w14:paraId="4A20A92E" w14:textId="291ED414" w:rsidR="007B5A20" w:rsidRPr="007B5A20" w:rsidRDefault="007B5A20" w:rsidP="00EE0D50">
            <w:pPr>
              <w:numPr>
                <w:ilvl w:val="0"/>
                <w:numId w:val="34"/>
              </w:num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  <w:r w:rsidRPr="007B5A20">
              <w:rPr>
                <w:rFonts w:ascii="Segoe UI" w:eastAsia="Times New Roman" w:hAnsi="Segoe UI" w:cs="Segoe UI"/>
                <w:b/>
                <w:bCs/>
                <w:color w:val="242424"/>
                <w:sz w:val="21"/>
                <w:szCs w:val="21"/>
                <w:lang w:val="es-MX" w:eastAsia="es-MX"/>
              </w:rPr>
              <w:t>Propiedad de los Datos</w:t>
            </w:r>
            <w:r w:rsidRPr="007B5A20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: </w:t>
            </w:r>
            <w:r w:rsidR="005F62D2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La propiedad de datos esta definida por el marco operativo de gobierno de datos donde los data </w:t>
            </w:r>
            <w:proofErr w:type="spellStart"/>
            <w:r w:rsidR="005F62D2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>o</w:t>
            </w:r>
            <w:r w:rsidR="00C5430C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>wners</w:t>
            </w:r>
            <w:proofErr w:type="spellEnd"/>
            <w:r w:rsidR="00C5430C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 son los dueños del dominio de información que </w:t>
            </w:r>
            <w:r w:rsidR="00E5447A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>corresponde</w:t>
            </w:r>
            <w:r w:rsidR="00C5430C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 respecto a uso y definición</w:t>
            </w:r>
            <w:r w:rsidR="00416228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. </w:t>
            </w:r>
          </w:p>
          <w:p w14:paraId="2DA53D58" w14:textId="7C756BAA" w:rsidR="005F4492" w:rsidRDefault="007B5A20" w:rsidP="00EE0D50">
            <w:pPr>
              <w:numPr>
                <w:ilvl w:val="0"/>
                <w:numId w:val="34"/>
              </w:num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  <w:r w:rsidRPr="007B5A20">
              <w:rPr>
                <w:rFonts w:ascii="Segoe UI" w:eastAsia="Times New Roman" w:hAnsi="Segoe UI" w:cs="Segoe UI"/>
                <w:b/>
                <w:bCs/>
                <w:color w:val="242424"/>
                <w:sz w:val="21"/>
                <w:szCs w:val="21"/>
                <w:lang w:val="es-MX" w:eastAsia="es-MX"/>
              </w:rPr>
              <w:t>Calidad de los Datos</w:t>
            </w:r>
            <w:r w:rsidRPr="007B5A20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: </w:t>
            </w:r>
            <w:r w:rsidR="005F4492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para garantizar la calidad de la información de los datos que se contienen en </w:t>
            </w:r>
            <w:r w:rsidR="0032229E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el CDP </w:t>
            </w:r>
            <w:r w:rsidR="00D00F80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>se establecen los procesos de:</w:t>
            </w:r>
          </w:p>
          <w:p w14:paraId="7E56AA81" w14:textId="031BB00F" w:rsidR="00F25244" w:rsidRPr="00F25244" w:rsidRDefault="00F25244" w:rsidP="00EE0D50">
            <w:pPr>
              <w:numPr>
                <w:ilvl w:val="0"/>
                <w:numId w:val="34"/>
              </w:num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  <w:proofErr w:type="gramStart"/>
            <w:r>
              <w:rPr>
                <w:rFonts w:ascii="Segoe UI" w:eastAsia="Times New Roman" w:hAnsi="Segoe UI" w:cs="Segoe UI"/>
                <w:b/>
                <w:bCs/>
                <w:color w:val="242424"/>
                <w:sz w:val="21"/>
                <w:szCs w:val="21"/>
                <w:lang w:val="es-MX" w:eastAsia="es-MX"/>
              </w:rPr>
              <w:t xml:space="preserve">Validación </w:t>
            </w:r>
            <w:r w:rsidR="0003102E">
              <w:rPr>
                <w:rFonts w:ascii="Segoe UI" w:eastAsia="Times New Roman" w:hAnsi="Segoe UI" w:cs="Segoe UI"/>
                <w:b/>
                <w:bCs/>
                <w:color w:val="242424"/>
                <w:sz w:val="21"/>
                <w:szCs w:val="21"/>
                <w:lang w:val="es-MX" w:eastAsia="es-MX"/>
              </w:rPr>
              <w:t>:</w:t>
            </w:r>
            <w:proofErr w:type="gramEnd"/>
            <w:r w:rsidR="0003102E">
              <w:rPr>
                <w:rFonts w:ascii="Segoe UI" w:eastAsia="Times New Roman" w:hAnsi="Segoe UI" w:cs="Segoe UI"/>
                <w:b/>
                <w:bCs/>
                <w:color w:val="242424"/>
                <w:sz w:val="21"/>
                <w:szCs w:val="21"/>
                <w:lang w:val="es-MX" w:eastAsia="es-MX"/>
              </w:rPr>
              <w:t xml:space="preserve"> cuadratura </w:t>
            </w:r>
          </w:p>
          <w:p w14:paraId="4993DF70" w14:textId="7C87CEE8" w:rsidR="00F25244" w:rsidRDefault="00F25244" w:rsidP="00EE0D50">
            <w:pPr>
              <w:numPr>
                <w:ilvl w:val="0"/>
                <w:numId w:val="34"/>
              </w:num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1"/>
                <w:szCs w:val="21"/>
                <w:lang w:val="es-MX" w:eastAsia="es-MX"/>
              </w:rPr>
              <w:t xml:space="preserve">Limpieza </w:t>
            </w:r>
          </w:p>
          <w:p w14:paraId="546F3130" w14:textId="77777777" w:rsidR="007A5A5A" w:rsidRDefault="007A5A5A" w:rsidP="00EE0D50">
            <w:pPr>
              <w:numPr>
                <w:ilvl w:val="0"/>
                <w:numId w:val="34"/>
              </w:num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</w:p>
          <w:p w14:paraId="6B2688FA" w14:textId="77777777" w:rsidR="00D00F80" w:rsidRDefault="00D00F80" w:rsidP="00EE0D50">
            <w:p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</w:p>
          <w:p w14:paraId="105C0E76" w14:textId="77777777" w:rsidR="005F4492" w:rsidRPr="005F4492" w:rsidRDefault="005F4492" w:rsidP="005F4492">
            <w:p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</w:p>
          <w:p w14:paraId="4A21C4E8" w14:textId="78490480" w:rsidR="007B5A20" w:rsidRPr="007B5A20" w:rsidRDefault="007B5A20" w:rsidP="00D00F80">
            <w:pPr>
              <w:numPr>
                <w:ilvl w:val="0"/>
                <w:numId w:val="32"/>
              </w:numPr>
              <w:shd w:val="clear" w:color="auto" w:fill="FAFAFA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</w:pPr>
            <w:r w:rsidRPr="007B5A20">
              <w:rPr>
                <w:rFonts w:ascii="Segoe UI" w:eastAsia="Times New Roman" w:hAnsi="Segoe UI" w:cs="Segoe UI"/>
                <w:b/>
                <w:bCs/>
                <w:color w:val="242424"/>
                <w:sz w:val="21"/>
                <w:szCs w:val="21"/>
                <w:lang w:val="es-MX" w:eastAsia="es-MX"/>
              </w:rPr>
              <w:t>Seguridad de los Datos</w:t>
            </w:r>
            <w:r w:rsidRPr="007B5A20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: </w:t>
            </w:r>
            <w:r w:rsidR="004D459B">
              <w:rPr>
                <w:rFonts w:ascii="Segoe UI" w:eastAsia="Times New Roman" w:hAnsi="Segoe UI" w:cs="Segoe UI"/>
                <w:color w:val="242424"/>
                <w:sz w:val="21"/>
                <w:szCs w:val="21"/>
                <w:lang w:val="es-MX" w:eastAsia="es-MX"/>
              </w:rPr>
              <w:t xml:space="preserve">La seguridad de la información </w:t>
            </w:r>
          </w:p>
          <w:p w14:paraId="0C534C1F" w14:textId="783B5830" w:rsidR="00FF7F93" w:rsidRPr="006F2D6D" w:rsidRDefault="006F2D6D" w:rsidP="00D00F80">
            <w:pPr>
              <w:pStyle w:val="Prrafodelista"/>
              <w:numPr>
                <w:ilvl w:val="0"/>
                <w:numId w:val="32"/>
              </w:numPr>
            </w:pPr>
            <w:r w:rsidRPr="006F2D6D">
              <w:rPr>
                <w:b/>
                <w:bCs/>
              </w:rPr>
              <w:t>Arquitectura del</w:t>
            </w:r>
            <w:r w:rsidR="00BD60F2">
              <w:rPr>
                <w:b/>
                <w:bCs/>
              </w:rPr>
              <w:t xml:space="preserve"> CDP</w:t>
            </w:r>
          </w:p>
          <w:p w14:paraId="3DD5E9FC" w14:textId="31E7E8FF" w:rsidR="006F2D6D" w:rsidRPr="00AD1E35" w:rsidRDefault="005F62D2" w:rsidP="00D00F80">
            <w:pPr>
              <w:pStyle w:val="Prrafodelista"/>
              <w:numPr>
                <w:ilvl w:val="0"/>
                <w:numId w:val="32"/>
              </w:numPr>
            </w:pPr>
            <w:r w:rsidRPr="005F62D2">
              <w:rPr>
                <w:b/>
                <w:bCs/>
              </w:rPr>
              <w:t>Acceso y Uso de los Datos</w:t>
            </w:r>
          </w:p>
          <w:p w14:paraId="540C93A6" w14:textId="65A54D34" w:rsidR="00AD1E35" w:rsidRDefault="00AD1E35" w:rsidP="0001047F">
            <w:pPr>
              <w:pStyle w:val="Prrafodelista"/>
              <w:rPr>
                <w:b/>
                <w:bCs/>
              </w:rPr>
            </w:pPr>
            <w:r>
              <w:rPr>
                <w:b/>
                <w:bCs/>
              </w:rPr>
              <w:t xml:space="preserve">Estados </w:t>
            </w:r>
            <w:r w:rsidR="00323EDA">
              <w:rPr>
                <w:b/>
                <w:bCs/>
              </w:rPr>
              <w:t xml:space="preserve">en CDP activo, block, </w:t>
            </w:r>
            <w:proofErr w:type="spellStart"/>
            <w:r w:rsidR="00323EDA">
              <w:rPr>
                <w:b/>
                <w:bCs/>
              </w:rPr>
              <w:t>delete</w:t>
            </w:r>
            <w:proofErr w:type="spellEnd"/>
            <w:r w:rsidR="00323EDA">
              <w:rPr>
                <w:b/>
                <w:bCs/>
              </w:rPr>
              <w:t xml:space="preserve"> </w:t>
            </w:r>
          </w:p>
          <w:p w14:paraId="30E6EA67" w14:textId="74CD83FF" w:rsidR="0001047F" w:rsidRDefault="0001047F" w:rsidP="0001047F">
            <w:pPr>
              <w:pStyle w:val="Prrafodelista"/>
            </w:pPr>
            <w:r>
              <w:t xml:space="preserve">Esquemas </w:t>
            </w:r>
          </w:p>
          <w:p w14:paraId="43180044" w14:textId="66A5AE3D" w:rsidR="0001047F" w:rsidRDefault="0001047F" w:rsidP="0001047F">
            <w:pPr>
              <w:pStyle w:val="Prrafodelista"/>
            </w:pPr>
            <w:r>
              <w:t xml:space="preserve">Roles </w:t>
            </w:r>
          </w:p>
          <w:p w14:paraId="73D07892" w14:textId="66E73A43" w:rsidR="0001047F" w:rsidRDefault="00DF5B49" w:rsidP="0001047F">
            <w:pPr>
              <w:pStyle w:val="Prrafodelista"/>
            </w:pPr>
            <w:r>
              <w:t>* D</w:t>
            </w:r>
            <w:r w:rsidR="00A55D94">
              <w:t xml:space="preserve">ocumentación </w:t>
            </w:r>
          </w:p>
          <w:p w14:paraId="4099BE6B" w14:textId="63DC7BA9" w:rsidR="00B87EA9" w:rsidRDefault="00971B09" w:rsidP="0001047F">
            <w:pPr>
              <w:pStyle w:val="Prrafodelista"/>
            </w:pPr>
            <w:r>
              <w:t xml:space="preserve">Nomenclatura </w:t>
            </w:r>
          </w:p>
          <w:p w14:paraId="1A3F70EC" w14:textId="45E99F31" w:rsidR="00971B09" w:rsidRPr="005F62D2" w:rsidRDefault="00971B09" w:rsidP="0001047F">
            <w:pPr>
              <w:pStyle w:val="Prrafodelista"/>
            </w:pPr>
            <w:r>
              <w:t xml:space="preserve">Modelo de </w:t>
            </w:r>
            <w:proofErr w:type="spellStart"/>
            <w:r>
              <w:t>gestion</w:t>
            </w:r>
            <w:proofErr w:type="spellEnd"/>
            <w:r>
              <w:t xml:space="preserve"> </w:t>
            </w:r>
          </w:p>
          <w:p w14:paraId="6EEF3F06" w14:textId="362A4600" w:rsidR="005F62D2" w:rsidRPr="005F62D2" w:rsidRDefault="005F62D2" w:rsidP="00D00F80">
            <w:pPr>
              <w:pStyle w:val="Prrafodelista"/>
              <w:numPr>
                <w:ilvl w:val="0"/>
                <w:numId w:val="32"/>
              </w:numPr>
            </w:pPr>
            <w:r w:rsidRPr="005F62D2">
              <w:rPr>
                <w:b/>
                <w:bCs/>
              </w:rPr>
              <w:t>Mantenimiento y Actualización</w:t>
            </w:r>
          </w:p>
          <w:p w14:paraId="601D3504" w14:textId="4F8C403F" w:rsidR="005F62D2" w:rsidRPr="000E37EC" w:rsidRDefault="005F62D2" w:rsidP="00D00F80">
            <w:pPr>
              <w:pStyle w:val="Prrafodelista"/>
              <w:numPr>
                <w:ilvl w:val="0"/>
                <w:numId w:val="32"/>
              </w:numPr>
            </w:pPr>
            <w:r w:rsidRPr="005F62D2">
              <w:rPr>
                <w:b/>
                <w:bCs/>
              </w:rPr>
              <w:t>Cumplimiento y Auditoría</w:t>
            </w:r>
          </w:p>
          <w:p w14:paraId="542DF2B4" w14:textId="1872B76C" w:rsidR="00AA4D10" w:rsidRPr="00744E01" w:rsidRDefault="00AA4D10" w:rsidP="00325699">
            <w:pPr>
              <w:pStyle w:val="Prrafodelista"/>
              <w:rPr>
                <w:rFonts w:ascii="system-ui" w:eastAsia="system-ui" w:hAnsi="system-ui" w:cs="system-ui"/>
                <w:szCs w:val="24"/>
                <w:lang w:val="es-CO"/>
              </w:rPr>
            </w:pPr>
          </w:p>
        </w:tc>
      </w:tr>
      <w:tr w:rsidR="00847912" w:rsidRPr="00DD2514" w14:paraId="30BB1688" w14:textId="77777777" w:rsidTr="15FEF87A">
        <w:trPr>
          <w:trHeight w:val="393"/>
        </w:trPr>
        <w:tc>
          <w:tcPr>
            <w:tcW w:w="10920" w:type="dxa"/>
          </w:tcPr>
          <w:p w14:paraId="2D2A644F" w14:textId="77777777" w:rsidR="00847912" w:rsidRPr="00DD2514" w:rsidRDefault="00847912" w:rsidP="00847912">
            <w:pPr>
              <w:ind w:left="137"/>
              <w:rPr>
                <w:rFonts w:cs="Arial"/>
                <w:b/>
                <w:bCs/>
                <w:color w:val="1A1446"/>
                <w:szCs w:val="24"/>
                <w:lang w:val="es-CO"/>
              </w:rPr>
            </w:pPr>
            <w:r w:rsidRPr="00DD2514">
              <w:rPr>
                <w:rFonts w:eastAsia="Times New Roman" w:cs="Times New Roman"/>
                <w:b/>
                <w:bCs/>
                <w:snapToGrid w:val="0"/>
                <w:color w:val="1A1446"/>
                <w:w w:val="0"/>
                <w:szCs w:val="24"/>
                <w:u w:color="000000"/>
                <w:bdr w:val="none" w:sz="0" w:space="0" w:color="000000"/>
                <w:shd w:val="clear" w:color="000000" w:fill="000000"/>
                <w:lang w:val="es-CO" w:eastAsia="x-none" w:bidi="x-none"/>
              </w:rPr>
              <w:t>P</w:t>
            </w:r>
          </w:p>
          <w:p w14:paraId="4922CE2A" w14:textId="77777777" w:rsidR="000F3521" w:rsidRDefault="00847912" w:rsidP="00847912">
            <w:pPr>
              <w:ind w:left="137"/>
              <w:rPr>
                <w:rFonts w:cs="Arial"/>
                <w:b/>
                <w:bCs/>
                <w:color w:val="1A1446"/>
                <w:szCs w:val="24"/>
              </w:rPr>
            </w:pPr>
            <w:bookmarkStart w:id="3" w:name="_Toc176856162"/>
            <w:r w:rsidRPr="00051557">
              <w:rPr>
                <w:rStyle w:val="Ttulo1Car"/>
              </w:rPr>
              <w:lastRenderedPageBreak/>
              <w:t>Marco Legal:</w:t>
            </w:r>
            <w:bookmarkEnd w:id="3"/>
            <w:r w:rsidRPr="00DD2514">
              <w:rPr>
                <w:rFonts w:cs="Arial"/>
                <w:b/>
                <w:bCs/>
                <w:color w:val="1A1446"/>
                <w:szCs w:val="24"/>
              </w:rPr>
              <w:t xml:space="preserve"> </w:t>
            </w:r>
          </w:p>
          <w:p w14:paraId="56E1D527" w14:textId="089A1FC6" w:rsidR="00E32CC0" w:rsidRPr="00DD2514" w:rsidRDefault="00E32CC0" w:rsidP="00325699">
            <w:pPr>
              <w:ind w:left="137"/>
              <w:rPr>
                <w:rFonts w:cs="Arial"/>
                <w:b/>
                <w:bCs/>
                <w:color w:val="1A1446"/>
                <w:szCs w:val="24"/>
              </w:rPr>
            </w:pPr>
          </w:p>
        </w:tc>
      </w:tr>
      <w:tr w:rsidR="00847912" w:rsidRPr="00DD2514" w14:paraId="5D87C608" w14:textId="77777777" w:rsidTr="15FEF87A">
        <w:trPr>
          <w:trHeight w:val="397"/>
        </w:trPr>
        <w:tc>
          <w:tcPr>
            <w:tcW w:w="10920" w:type="dxa"/>
          </w:tcPr>
          <w:p w14:paraId="08A54985" w14:textId="0C1E7AD0" w:rsidR="00847912" w:rsidRDefault="00847912" w:rsidP="00847912">
            <w:pPr>
              <w:ind w:left="137"/>
              <w:rPr>
                <w:rFonts w:eastAsia="Calibri" w:cs="Arial"/>
                <w:b/>
                <w:bCs/>
                <w:color w:val="1A1446"/>
                <w:szCs w:val="24"/>
                <w:lang w:val="es-CO"/>
              </w:rPr>
            </w:pPr>
            <w:bookmarkStart w:id="4" w:name="_Toc176856163"/>
            <w:r w:rsidRPr="00051557">
              <w:rPr>
                <w:rStyle w:val="Ttulo1Car"/>
              </w:rPr>
              <w:lastRenderedPageBreak/>
              <w:t>Responsabilidades:</w:t>
            </w:r>
            <w:bookmarkEnd w:id="4"/>
            <w:r w:rsidRPr="00DD2514">
              <w:rPr>
                <w:rFonts w:eastAsia="Calibri" w:cs="Arial"/>
                <w:b/>
                <w:bCs/>
                <w:color w:val="1A1446"/>
                <w:szCs w:val="24"/>
                <w:lang w:val="es-CO"/>
              </w:rPr>
              <w:t xml:space="preserve"> </w:t>
            </w:r>
          </w:p>
          <w:p w14:paraId="627C62CF" w14:textId="77777777" w:rsidR="00D33926" w:rsidRPr="00920783" w:rsidRDefault="00D33926" w:rsidP="00847912">
            <w:pPr>
              <w:ind w:left="137"/>
              <w:rPr>
                <w:rFonts w:eastAsia="Calibri" w:cs="Arial"/>
                <w:b/>
                <w:bCs/>
                <w:szCs w:val="24"/>
                <w:lang w:val="es-CO"/>
              </w:rPr>
            </w:pPr>
          </w:p>
          <w:p w14:paraId="13FC9FB6" w14:textId="48C139AD" w:rsidR="006809F1" w:rsidRPr="00723483" w:rsidRDefault="006809F1" w:rsidP="00723483">
            <w:pPr>
              <w:ind w:left="497"/>
              <w:jc w:val="both"/>
              <w:rPr>
                <w:rFonts w:eastAsia="Calibri" w:cs="Arial"/>
                <w:b/>
                <w:bCs/>
                <w:color w:val="1A1446"/>
                <w:szCs w:val="24"/>
                <w:lang w:val="es-419"/>
              </w:rPr>
            </w:pPr>
          </w:p>
        </w:tc>
      </w:tr>
      <w:tr w:rsidR="00847912" w:rsidRPr="00427F8D" w14:paraId="7C164EDE" w14:textId="77777777" w:rsidTr="15FEF87A">
        <w:trPr>
          <w:trHeight w:val="402"/>
        </w:trPr>
        <w:tc>
          <w:tcPr>
            <w:tcW w:w="10920" w:type="dxa"/>
          </w:tcPr>
          <w:p w14:paraId="3FC29425" w14:textId="6AD5676D" w:rsidR="003623EB" w:rsidRPr="00A05D70" w:rsidRDefault="00847912" w:rsidP="00A05D70">
            <w:pPr>
              <w:pStyle w:val="Ttulo1"/>
              <w:rPr>
                <w:rFonts w:eastAsia="Calibri" w:cs="Arial"/>
                <w:b w:val="0"/>
                <w:color w:val="1A1446"/>
                <w:szCs w:val="24"/>
                <w:lang w:val="es-CO"/>
              </w:rPr>
            </w:pPr>
            <w:r w:rsidRPr="00A05D70">
              <w:rPr>
                <w:rFonts w:eastAsia="Calibri" w:cs="Arial"/>
                <w:bCs/>
                <w:color w:val="1A1446"/>
                <w:szCs w:val="24"/>
                <w:lang w:val="es-CO"/>
              </w:rPr>
              <w:t xml:space="preserve">  </w:t>
            </w:r>
            <w:bookmarkStart w:id="5" w:name="_Toc176856169"/>
            <w:r w:rsidRPr="00A05D70">
              <w:rPr>
                <w:rStyle w:val="Ttulo1Car"/>
                <w:b/>
              </w:rPr>
              <w:t>Descripción de la política:</w:t>
            </w:r>
            <w:bookmarkEnd w:id="5"/>
            <w:r w:rsidRPr="00A05D70">
              <w:rPr>
                <w:rFonts w:eastAsia="Calibri" w:cs="Arial"/>
                <w:b w:val="0"/>
                <w:color w:val="1A1446"/>
                <w:szCs w:val="24"/>
                <w:lang w:val="es-CO"/>
              </w:rPr>
              <w:t xml:space="preserve"> </w:t>
            </w:r>
          </w:p>
          <w:p w14:paraId="3E19BA8B" w14:textId="5DB027C1" w:rsidR="000D5B5B" w:rsidRPr="000A17BA" w:rsidRDefault="00BB56AB" w:rsidP="00007873">
            <w:pPr>
              <w:pStyle w:val="Prrafodelista"/>
              <w:ind w:left="1440"/>
              <w:rPr>
                <w:szCs w:val="24"/>
                <w:lang w:val="es-419"/>
              </w:rPr>
            </w:pPr>
            <w:r w:rsidRPr="000A17BA">
              <w:rPr>
                <w:szCs w:val="24"/>
              </w:rPr>
              <w:t xml:space="preserve"> </w:t>
            </w:r>
          </w:p>
        </w:tc>
      </w:tr>
      <w:tr w:rsidR="00847912" w:rsidRPr="00314E3A" w14:paraId="426C3130" w14:textId="77777777" w:rsidTr="15FEF87A">
        <w:trPr>
          <w:trHeight w:val="562"/>
        </w:trPr>
        <w:tc>
          <w:tcPr>
            <w:tcW w:w="10920" w:type="dxa"/>
          </w:tcPr>
          <w:p w14:paraId="1EDB5748" w14:textId="77777777" w:rsidR="00847912" w:rsidRDefault="00847912" w:rsidP="00847912">
            <w:pPr>
              <w:rPr>
                <w:rFonts w:eastAsia="Calibri" w:cs="Arial"/>
                <w:b/>
                <w:bCs/>
                <w:color w:val="1A1446"/>
                <w:szCs w:val="24"/>
                <w:lang w:val="es-CO"/>
              </w:rPr>
            </w:pPr>
            <w:r w:rsidRPr="00427F8D">
              <w:rPr>
                <w:rFonts w:eastAsia="Calibri" w:cs="Arial"/>
                <w:b/>
                <w:bCs/>
                <w:color w:val="1A1446"/>
                <w:szCs w:val="24"/>
                <w:lang w:val="es-419"/>
              </w:rPr>
              <w:t xml:space="preserve">  </w:t>
            </w:r>
            <w:bookmarkStart w:id="6" w:name="_Toc176856177"/>
            <w:r w:rsidRPr="00427F8D">
              <w:rPr>
                <w:rStyle w:val="Ttulo1Car"/>
              </w:rPr>
              <w:t>Normativa interna asociada a la Política:</w:t>
            </w:r>
            <w:bookmarkEnd w:id="6"/>
            <w:r w:rsidRPr="00427F8D">
              <w:rPr>
                <w:rFonts w:eastAsia="Calibri" w:cs="Arial"/>
                <w:b/>
                <w:bCs/>
                <w:color w:val="1A1446"/>
                <w:szCs w:val="24"/>
                <w:lang w:val="es-CO"/>
              </w:rPr>
              <w:t xml:space="preserve">  </w:t>
            </w:r>
          </w:p>
          <w:p w14:paraId="016E935F" w14:textId="77777777" w:rsidR="00DF3D83" w:rsidRDefault="00DF3D83" w:rsidP="00847912">
            <w:pPr>
              <w:rPr>
                <w:rFonts w:eastAsia="Calibri" w:cs="Arial"/>
                <w:b/>
                <w:bCs/>
                <w:color w:val="1A1446"/>
                <w:szCs w:val="24"/>
                <w:lang w:val="es-CO"/>
              </w:rPr>
            </w:pPr>
          </w:p>
          <w:p w14:paraId="40405010" w14:textId="717427C7" w:rsidR="007E1E5A" w:rsidRPr="00C129F6" w:rsidRDefault="00111A9C" w:rsidP="00C129F6">
            <w:pPr>
              <w:pStyle w:val="Prrafodelista"/>
              <w:numPr>
                <w:ilvl w:val="0"/>
                <w:numId w:val="16"/>
              </w:numPr>
              <w:rPr>
                <w:rFonts w:eastAsia="Calibri" w:cs="Arial"/>
                <w:b/>
                <w:bCs/>
                <w:color w:val="1A1446"/>
                <w:szCs w:val="24"/>
                <w:lang w:val="es-CO"/>
              </w:rPr>
            </w:pPr>
            <w:r>
              <w:rPr>
                <w:rFonts w:eastAsia="Calibri" w:cs="Arial"/>
                <w:color w:val="1A1446"/>
                <w:szCs w:val="24"/>
                <w:lang w:val="es-CO"/>
              </w:rPr>
              <w:t xml:space="preserve"> </w:t>
            </w:r>
          </w:p>
          <w:p w14:paraId="0A3F88B5" w14:textId="757880D1" w:rsidR="00C129F6" w:rsidRPr="00C129F6" w:rsidRDefault="00C129F6" w:rsidP="00AC78AF">
            <w:pPr>
              <w:pStyle w:val="Prrafodelista"/>
              <w:rPr>
                <w:rFonts w:eastAsia="Calibri" w:cs="Arial"/>
                <w:b/>
                <w:bCs/>
                <w:color w:val="1A1446"/>
                <w:szCs w:val="24"/>
                <w:lang w:val="es-CO"/>
              </w:rPr>
            </w:pPr>
          </w:p>
        </w:tc>
      </w:tr>
    </w:tbl>
    <w:p w14:paraId="6B1780D1" w14:textId="77777777" w:rsidR="007458C5" w:rsidRPr="00427F8D" w:rsidRDefault="007458C5" w:rsidP="00051557">
      <w:pPr>
        <w:pStyle w:val="Ttulo1"/>
        <w:rPr>
          <w:lang w:val="es-CO"/>
        </w:rPr>
      </w:pPr>
      <w:bookmarkStart w:id="7" w:name="_Toc176856178"/>
      <w:r w:rsidRPr="00427F8D">
        <w:rPr>
          <w:lang w:val="es-CO"/>
        </w:rPr>
        <w:t>Anexos:</w:t>
      </w:r>
      <w:bookmarkEnd w:id="7"/>
      <w:r w:rsidRPr="00427F8D">
        <w:rPr>
          <w:lang w:val="es-CO"/>
        </w:rPr>
        <w:t xml:space="preserve"> </w:t>
      </w:r>
    </w:p>
    <w:p w14:paraId="18B27DD2" w14:textId="77777777" w:rsidR="006866D2" w:rsidRDefault="007458C5" w:rsidP="007A7356">
      <w:pPr>
        <w:pStyle w:val="Ttulo2"/>
        <w:numPr>
          <w:ilvl w:val="0"/>
          <w:numId w:val="12"/>
        </w:numPr>
        <w:rPr>
          <w:lang w:val="es-CO"/>
        </w:rPr>
      </w:pPr>
      <w:bookmarkStart w:id="8" w:name="_Toc176856179"/>
      <w:r w:rsidRPr="00427F8D">
        <w:rPr>
          <w:lang w:val="es-CO"/>
        </w:rPr>
        <w:t>Diagramas de flujo</w:t>
      </w:r>
      <w:bookmarkEnd w:id="8"/>
    </w:p>
    <w:p w14:paraId="6B1780D5" w14:textId="77777777" w:rsidR="007458C5" w:rsidRPr="00427F8D" w:rsidRDefault="007458C5" w:rsidP="007458C5">
      <w:pPr>
        <w:pStyle w:val="Prrafodelista"/>
        <w:spacing w:after="160"/>
        <w:ind w:left="1440"/>
        <w:rPr>
          <w:rFonts w:eastAsia="Calibri" w:cs="Arial"/>
          <w:b/>
          <w:bCs/>
          <w:color w:val="1A1446"/>
          <w:szCs w:val="24"/>
          <w:lang w:val="es-CO"/>
        </w:rPr>
      </w:pPr>
    </w:p>
    <w:p w14:paraId="6B1780D6" w14:textId="77777777" w:rsidR="007458C5" w:rsidRPr="00345FF2" w:rsidRDefault="007458C5" w:rsidP="00345FF2">
      <w:pPr>
        <w:pStyle w:val="Ttulo1"/>
      </w:pPr>
      <w:bookmarkStart w:id="9" w:name="_Toc176856184"/>
      <w:r w:rsidRPr="00345FF2">
        <w:t>Glosario y Términos</w:t>
      </w:r>
      <w:bookmarkEnd w:id="9"/>
      <w:r w:rsidRPr="00345FF2">
        <w:t xml:space="preserve"> </w:t>
      </w:r>
    </w:p>
    <w:p w14:paraId="6B1780D7" w14:textId="5C417215" w:rsidR="007458C5" w:rsidRPr="00DD2514" w:rsidRDefault="007458C5" w:rsidP="007458C5">
      <w:pPr>
        <w:spacing w:after="160"/>
        <w:ind w:left="720"/>
        <w:contextualSpacing/>
        <w:rPr>
          <w:rFonts w:eastAsia="Calibri" w:cs="Arial"/>
          <w:b/>
          <w:bCs/>
          <w:color w:val="1A1446"/>
          <w:szCs w:val="24"/>
          <w:lang w:val="es-CO"/>
        </w:rPr>
      </w:pPr>
    </w:p>
    <w:p w14:paraId="6B1780E3" w14:textId="77777777" w:rsidR="00666764" w:rsidRPr="00AB1818" w:rsidRDefault="00666764" w:rsidP="00666764">
      <w:pPr>
        <w:tabs>
          <w:tab w:val="left" w:pos="4574"/>
        </w:tabs>
        <w:rPr>
          <w:b/>
          <w:bCs/>
          <w:szCs w:val="24"/>
          <w:lang w:val="es-CO"/>
        </w:rPr>
      </w:pPr>
      <w:r w:rsidRPr="00AB1818">
        <w:rPr>
          <w:b/>
          <w:bCs/>
          <w:szCs w:val="24"/>
          <w:lang w:val="es-CO"/>
        </w:rPr>
        <w:tab/>
      </w:r>
    </w:p>
    <w:sectPr w:rsidR="00666764" w:rsidRPr="00AB1818" w:rsidSect="001C55AB">
      <w:footerReference w:type="default" r:id="rId14"/>
      <w:headerReference w:type="first" r:id="rId15"/>
      <w:footerReference w:type="first" r:id="rId16"/>
      <w:pgSz w:w="11906" w:h="16838" w:code="9"/>
      <w:pgMar w:top="862" w:right="692" w:bottom="2302" w:left="692" w:header="578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82BA" w14:textId="77777777" w:rsidR="002A18B6" w:rsidRDefault="002A18B6" w:rsidP="00713050">
      <w:pPr>
        <w:spacing w:line="240" w:lineRule="auto"/>
      </w:pPr>
      <w:r>
        <w:separator/>
      </w:r>
    </w:p>
  </w:endnote>
  <w:endnote w:type="continuationSeparator" w:id="0">
    <w:p w14:paraId="08078A29" w14:textId="77777777" w:rsidR="002A18B6" w:rsidRDefault="002A18B6" w:rsidP="00713050">
      <w:pPr>
        <w:spacing w:line="240" w:lineRule="auto"/>
      </w:pPr>
      <w:r>
        <w:continuationSeparator/>
      </w:r>
    </w:p>
  </w:endnote>
  <w:endnote w:type="continuationNotice" w:id="1">
    <w:p w14:paraId="102A5333" w14:textId="77777777" w:rsidR="002A18B6" w:rsidRDefault="002A18B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HDI Pro Medium">
    <w:altName w:val="Calibri"/>
    <w:charset w:val="4D"/>
    <w:family w:val="swiss"/>
    <w:pitch w:val="variable"/>
    <w:sig w:usb0="A00000AF" w:usb1="5000207B" w:usb2="00000000" w:usb3="00000000" w:csb0="0000009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DI Pro Book">
    <w:altName w:val="Calibri"/>
    <w:charset w:val="4D"/>
    <w:family w:val="swiss"/>
    <w:pitch w:val="variable"/>
    <w:sig w:usb0="A00000AF" w:usb1="5000207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760293623"/>
      <w:docPartObj>
        <w:docPartGallery w:val="Page Numbers (Bottom of Page)"/>
        <w:docPartUnique/>
      </w:docPartObj>
    </w:sdtPr>
    <w:sdtContent>
      <w:p w14:paraId="6B1780EE" w14:textId="07965E18" w:rsidR="004C1A46" w:rsidRDefault="004C1A46" w:rsidP="00217980">
        <w:pPr>
          <w:pStyle w:val="Piedepgina"/>
          <w:rPr>
            <w:noProof/>
          </w:rPr>
        </w:pPr>
        <w:r w:rsidRPr="001C55AB">
          <w:rPr>
            <w:noProof/>
            <w:lang w:val="es-CO" w:eastAsia="es-CO"/>
          </w:rPr>
          <w:drawing>
            <wp:anchor distT="0" distB="0" distL="114300" distR="114300" simplePos="0" relativeHeight="251658249" behindDoc="1" locked="0" layoutInCell="1" allowOverlap="1" wp14:anchorId="6B05A957" wp14:editId="1E97B43D">
              <wp:simplePos x="0" y="0"/>
              <wp:positionH relativeFrom="column">
                <wp:posOffset>-419100</wp:posOffset>
              </wp:positionH>
              <wp:positionV relativeFrom="paragraph">
                <wp:posOffset>601980</wp:posOffset>
              </wp:positionV>
              <wp:extent cx="7534275" cy="85926"/>
              <wp:effectExtent l="0" t="0" r="0" b="3175"/>
              <wp:wrapNone/>
              <wp:docPr id="698086109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11185955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4275" cy="859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C55AB">
          <w:rPr>
            <w:noProof/>
            <w:lang w:val="es-CO" w:eastAsia="es-CO"/>
          </w:rPr>
          <w:drawing>
            <wp:anchor distT="0" distB="0" distL="114300" distR="114300" simplePos="0" relativeHeight="251658246" behindDoc="1" locked="0" layoutInCell="1" allowOverlap="1" wp14:anchorId="5AC78189" wp14:editId="32C15863">
              <wp:simplePos x="0" y="0"/>
              <wp:positionH relativeFrom="column">
                <wp:posOffset>152400</wp:posOffset>
              </wp:positionH>
              <wp:positionV relativeFrom="paragraph">
                <wp:posOffset>9415145</wp:posOffset>
              </wp:positionV>
              <wp:extent cx="7534275" cy="85926"/>
              <wp:effectExtent l="0" t="0" r="0" b="3175"/>
              <wp:wrapNone/>
              <wp:docPr id="763237486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11185955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4275" cy="859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C685B">
          <w:rPr>
            <w:noProof/>
            <w:lang w:val="es-CO" w:eastAsia="es-CO"/>
          </w:rPr>
          <w:drawing>
            <wp:anchor distT="0" distB="0" distL="114300" distR="114300" simplePos="0" relativeHeight="251658247" behindDoc="0" locked="0" layoutInCell="1" allowOverlap="1" wp14:anchorId="3E688BDB" wp14:editId="4BCA2BBF">
              <wp:simplePos x="0" y="0"/>
              <wp:positionH relativeFrom="column">
                <wp:posOffset>7514590</wp:posOffset>
              </wp:positionH>
              <wp:positionV relativeFrom="paragraph">
                <wp:posOffset>151765</wp:posOffset>
              </wp:positionV>
              <wp:extent cx="115278" cy="923925"/>
              <wp:effectExtent l="0" t="0" r="0" b="0"/>
              <wp:wrapNone/>
              <wp:docPr id="1628306294" name="Imagen 2" descr="Forma&#10;&#10;Descripción generada automáticamente con confianza baja">
                <a:extLst xmlns:a="http://schemas.openxmlformats.org/drawingml/2006/main">
                  <a:ext uri="{FF2B5EF4-FFF2-40B4-BE49-F238E27FC236}">
                    <a16:creationId xmlns:a16="http://schemas.microsoft.com/office/drawing/2014/main" id="{D1A45C53-DAC5-7AFA-AA49-ADB152B4802C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8776534" name="Imagen 2" descr="Forma&#10;&#10;Descripción generada automáticamente con confianza baja">
                        <a:extLst>
                          <a:ext uri="{FF2B5EF4-FFF2-40B4-BE49-F238E27FC236}">
                            <a16:creationId xmlns:a16="http://schemas.microsoft.com/office/drawing/2014/main" id="{D1A45C53-DAC5-7AFA-AA49-ADB152B4802C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78" cy="9239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CC685B">
          <w:rPr>
            <w:noProof/>
            <w:lang w:val="es-CO" w:eastAsia="es-CO"/>
          </w:rPr>
          <w:drawing>
            <wp:anchor distT="0" distB="0" distL="114300" distR="114300" simplePos="0" relativeHeight="251658248" behindDoc="0" locked="0" layoutInCell="1" allowOverlap="1" wp14:anchorId="25FD1A67" wp14:editId="79EA96FD">
              <wp:simplePos x="0" y="0"/>
              <wp:positionH relativeFrom="leftMargin">
                <wp:posOffset>595630</wp:posOffset>
              </wp:positionH>
              <wp:positionV relativeFrom="paragraph">
                <wp:posOffset>5024120</wp:posOffset>
              </wp:positionV>
              <wp:extent cx="246520" cy="1209675"/>
              <wp:effectExtent l="0" t="0" r="0" b="0"/>
              <wp:wrapNone/>
              <wp:docPr id="1757220747" name="Imagen 6" descr="Forma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6" descr="Forma&#10;&#10;Descripción generada automáticamente con confianza baja"/>
                      <pic:cNvPicPr>
                        <a:picLocks noChangeAspect="1"/>
                      </pic:cNvPicPr>
                    </pic:nvPicPr>
                    <pic:blipFill>
                      <a:blip r:embed="rId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520" cy="1209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1C55AB">
          <w:rPr>
            <w:noProof/>
            <w:lang w:val="es-CO" w:eastAsia="es-CO"/>
          </w:rPr>
          <w:drawing>
            <wp:anchor distT="0" distB="0" distL="114300" distR="114300" simplePos="0" relativeHeight="251658243" behindDoc="1" locked="0" layoutInCell="1" allowOverlap="1" wp14:anchorId="74A27A35" wp14:editId="1837263D">
              <wp:simplePos x="0" y="0"/>
              <wp:positionH relativeFrom="column">
                <wp:posOffset>0</wp:posOffset>
              </wp:positionH>
              <wp:positionV relativeFrom="paragraph">
                <wp:posOffset>9262745</wp:posOffset>
              </wp:positionV>
              <wp:extent cx="7534275" cy="85926"/>
              <wp:effectExtent l="0" t="0" r="0" b="3175"/>
              <wp:wrapNone/>
              <wp:docPr id="812040980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11185955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4275" cy="859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C685B">
          <w:rPr>
            <w:noProof/>
            <w:lang w:val="es-CO" w:eastAsia="es-CO"/>
          </w:rPr>
          <w:drawing>
            <wp:anchor distT="0" distB="0" distL="114300" distR="114300" simplePos="0" relativeHeight="251658244" behindDoc="0" locked="0" layoutInCell="1" allowOverlap="1" wp14:anchorId="16C2A3B1" wp14:editId="440E7340">
              <wp:simplePos x="0" y="0"/>
              <wp:positionH relativeFrom="column">
                <wp:posOffset>7362190</wp:posOffset>
              </wp:positionH>
              <wp:positionV relativeFrom="paragraph">
                <wp:posOffset>-635</wp:posOffset>
              </wp:positionV>
              <wp:extent cx="115278" cy="923925"/>
              <wp:effectExtent l="0" t="0" r="0" b="0"/>
              <wp:wrapNone/>
              <wp:docPr id="777643132" name="Imagen 2" descr="Forma&#10;&#10;Descripción generada automáticamente con confianza baja">
                <a:extLst xmlns:a="http://schemas.openxmlformats.org/drawingml/2006/main">
                  <a:ext uri="{FF2B5EF4-FFF2-40B4-BE49-F238E27FC236}">
                    <a16:creationId xmlns:a16="http://schemas.microsoft.com/office/drawing/2014/main" id="{D1A45C53-DAC5-7AFA-AA49-ADB152B4802C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8776534" name="Imagen 2" descr="Forma&#10;&#10;Descripción generada automáticamente con confianza baja">
                        <a:extLst>
                          <a:ext uri="{FF2B5EF4-FFF2-40B4-BE49-F238E27FC236}">
                            <a16:creationId xmlns:a16="http://schemas.microsoft.com/office/drawing/2014/main" id="{D1A45C53-DAC5-7AFA-AA49-ADB152B4802C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78" cy="9239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CC685B">
          <w:rPr>
            <w:noProof/>
            <w:lang w:val="es-CO" w:eastAsia="es-CO"/>
          </w:rPr>
          <w:drawing>
            <wp:anchor distT="0" distB="0" distL="114300" distR="114300" simplePos="0" relativeHeight="251658245" behindDoc="0" locked="0" layoutInCell="1" allowOverlap="1" wp14:anchorId="79682FB2" wp14:editId="2CFAAA83">
              <wp:simplePos x="0" y="0"/>
              <wp:positionH relativeFrom="leftMargin">
                <wp:posOffset>443230</wp:posOffset>
              </wp:positionH>
              <wp:positionV relativeFrom="paragraph">
                <wp:posOffset>4871720</wp:posOffset>
              </wp:positionV>
              <wp:extent cx="246520" cy="1209675"/>
              <wp:effectExtent l="0" t="0" r="0" b="0"/>
              <wp:wrapNone/>
              <wp:docPr id="1523833445" name="Imagen 6" descr="Forma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6" descr="Forma&#10;&#10;Descripción generada automáticamente con confianza baja"/>
                      <pic:cNvPicPr>
                        <a:picLocks noChangeAspect="1"/>
                      </pic:cNvPicPr>
                    </pic:nvPicPr>
                    <pic:blipFill>
                      <a:blip r:embed="rId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520" cy="1209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3369BF">
          <w:rPr>
            <w:noProof/>
            <w:lang w:bidi="es-ES"/>
          </w:rPr>
          <w:t>11</w:t>
        </w:r>
        <w:r>
          <w:rPr>
            <w:noProof/>
            <w:lang w:bidi="es-ES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D3B1" w14:textId="77777777" w:rsidR="004C1A46" w:rsidRDefault="004C1A46"/>
  <w:tbl>
    <w:tblPr>
      <w:tblW w:w="5000" w:type="pct"/>
      <w:tblLayout w:type="fixed"/>
      <w:tblLook w:val="04A0" w:firstRow="1" w:lastRow="0" w:firstColumn="1" w:lastColumn="0" w:noHBand="0" w:noVBand="1"/>
      <w:tblDescription w:val="Diseño de tabla de pie de página para la información de contacto"/>
    </w:tblPr>
    <w:tblGrid>
      <w:gridCol w:w="2630"/>
      <w:gridCol w:w="2630"/>
      <w:gridCol w:w="2631"/>
      <w:gridCol w:w="2631"/>
    </w:tblGrid>
    <w:tr w:rsidR="004C1A46" w14:paraId="6B1780F3" w14:textId="77777777" w:rsidTr="00666764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B1780EF" w14:textId="711AC48C" w:rsidR="004C1A46" w:rsidRDefault="004C1A46" w:rsidP="00217980">
          <w:pPr>
            <w:pStyle w:val="Piedepgina"/>
          </w:pPr>
        </w:p>
      </w:tc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B1780F0" w14:textId="77777777" w:rsidR="004C1A46" w:rsidRDefault="004C1A46" w:rsidP="009F48C9">
          <w:pPr>
            <w:pStyle w:val="Piedepgina"/>
            <w:jc w:val="left"/>
          </w:pP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B1780F1" w14:textId="77777777" w:rsidR="004C1A46" w:rsidRDefault="004C1A46" w:rsidP="00666764">
          <w:pPr>
            <w:pStyle w:val="Piedepgina"/>
            <w:jc w:val="left"/>
          </w:pP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B1780F2" w14:textId="77777777" w:rsidR="004C1A46" w:rsidRDefault="004C1A46" w:rsidP="00217980">
          <w:pPr>
            <w:pStyle w:val="Piedepgina"/>
          </w:pPr>
        </w:p>
      </w:tc>
    </w:tr>
  </w:tbl>
  <w:p w14:paraId="3246AC2B" w14:textId="44346F4D" w:rsidR="004C1A46" w:rsidRDefault="004C1A46" w:rsidP="001857DE">
    <w:pPr>
      <w:spacing w:line="240" w:lineRule="auto"/>
      <w:jc w:val="center"/>
      <w:rPr>
        <w:rFonts w:ascii="Arial" w:hAnsi="Arial" w:cs="Arial"/>
        <w:b/>
        <w:color w:val="001236"/>
        <w:szCs w:val="24"/>
      </w:rPr>
    </w:pPr>
    <w:r w:rsidRPr="00827247">
      <w:rPr>
        <w:rFonts w:ascii="Arial" w:hAnsi="Arial" w:cs="Arial"/>
        <w:b/>
        <w:color w:val="001236"/>
        <w:szCs w:val="24"/>
      </w:rPr>
      <w:t>“Este documento está disponible</w:t>
    </w:r>
    <w:r>
      <w:rPr>
        <w:rFonts w:ascii="Arial" w:hAnsi="Arial" w:cs="Arial"/>
        <w:b/>
        <w:color w:val="001236"/>
        <w:szCs w:val="24"/>
      </w:rPr>
      <w:t xml:space="preserve"> en los sistemas oficiales para publicar</w:t>
    </w:r>
    <w:r w:rsidRPr="00827247">
      <w:rPr>
        <w:rFonts w:ascii="Arial" w:hAnsi="Arial" w:cs="Arial"/>
        <w:b/>
        <w:color w:val="001236"/>
        <w:szCs w:val="24"/>
      </w:rPr>
      <w:t xml:space="preserve"> cuya versión siempre será la última revisada</w:t>
    </w:r>
    <w:r>
      <w:rPr>
        <w:rFonts w:ascii="Arial" w:hAnsi="Arial" w:cs="Arial"/>
        <w:b/>
        <w:color w:val="001236"/>
        <w:szCs w:val="24"/>
      </w:rPr>
      <w:t xml:space="preserve"> </w:t>
    </w:r>
    <w:r w:rsidRPr="00827247">
      <w:rPr>
        <w:rFonts w:ascii="Arial" w:hAnsi="Arial" w:cs="Arial"/>
        <w:b/>
        <w:color w:val="001236"/>
        <w:szCs w:val="24"/>
      </w:rPr>
      <w:t>y aprobada.  Las copias físicas son consideradas no controladas”</w:t>
    </w:r>
  </w:p>
  <w:p w14:paraId="5C47AEA8" w14:textId="77777777" w:rsidR="004C1A46" w:rsidRPr="0006600C" w:rsidRDefault="004C1A46" w:rsidP="001857DE">
    <w:pPr>
      <w:spacing w:line="240" w:lineRule="auto"/>
      <w:jc w:val="right"/>
      <w:rPr>
        <w:rFonts w:ascii="Arial" w:hAnsi="Arial" w:cs="Arial"/>
        <w:bCs/>
        <w:i/>
        <w:iCs/>
        <w:color w:val="001236"/>
        <w:sz w:val="18"/>
        <w:szCs w:val="18"/>
      </w:rPr>
    </w:pPr>
    <w:r w:rsidRPr="0006600C">
      <w:rPr>
        <w:rFonts w:ascii="Arial" w:hAnsi="Arial" w:cs="Arial"/>
        <w:bCs/>
        <w:i/>
        <w:iCs/>
        <w:color w:val="001236"/>
        <w:sz w:val="18"/>
        <w:szCs w:val="18"/>
      </w:rPr>
      <w:t>Este documento es solo de uso interno</w:t>
    </w:r>
  </w:p>
  <w:p w14:paraId="45045659" w14:textId="77777777" w:rsidR="004C1A46" w:rsidRDefault="004C1A46" w:rsidP="001857DE">
    <w:pPr>
      <w:pStyle w:val="Piedepgina"/>
    </w:pPr>
    <w:r w:rsidRPr="00CC685B">
      <w:rPr>
        <w:noProof/>
        <w:lang w:val="es-CO" w:eastAsia="es-CO"/>
      </w:rPr>
      <w:drawing>
        <wp:anchor distT="0" distB="0" distL="114300" distR="114300" simplePos="0" relativeHeight="251658250" behindDoc="0" locked="0" layoutInCell="1" allowOverlap="1" wp14:anchorId="52715CB6" wp14:editId="61FE9DCA">
          <wp:simplePos x="0" y="0"/>
          <wp:positionH relativeFrom="column">
            <wp:posOffset>-914400</wp:posOffset>
          </wp:positionH>
          <wp:positionV relativeFrom="paragraph">
            <wp:posOffset>-2569780</wp:posOffset>
          </wp:positionV>
          <wp:extent cx="389255" cy="1910080"/>
          <wp:effectExtent l="0" t="0" r="0" b="0"/>
          <wp:wrapNone/>
          <wp:docPr id="678023933" name="Imagen 6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159673" name="Imagen 6" descr="Forma&#10;&#10;Descripción generada automáticamente con confianza baja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255" cy="191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AB7BDBB" w14:textId="0811D772" w:rsidR="004C1A46" w:rsidRDefault="004C1A46" w:rsidP="009B091F">
    <w:pPr>
      <w:pStyle w:val="Piedepgina"/>
    </w:pPr>
    <w:r w:rsidRPr="00CC685B"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1" wp14:anchorId="58E2FC9E" wp14:editId="7CA0821F">
          <wp:simplePos x="0" y="0"/>
          <wp:positionH relativeFrom="column">
            <wp:posOffset>-914400</wp:posOffset>
          </wp:positionH>
          <wp:positionV relativeFrom="paragraph">
            <wp:posOffset>-2569780</wp:posOffset>
          </wp:positionV>
          <wp:extent cx="389255" cy="1910080"/>
          <wp:effectExtent l="0" t="0" r="0" b="0"/>
          <wp:wrapNone/>
          <wp:docPr id="1011159673" name="Imagen 6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159673" name="Imagen 6" descr="Forma&#10;&#10;Descripción generada automáticamente con confianza baja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255" cy="191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1780F5" w14:textId="2F82EF81" w:rsidR="004C1A46" w:rsidRDefault="004C1A46" w:rsidP="009B091F">
    <w:pPr>
      <w:spacing w:line="240" w:lineRule="auto"/>
    </w:pPr>
    <w:r w:rsidRPr="001C55AB">
      <w:rPr>
        <w:noProof/>
        <w:lang w:val="es-CO" w:eastAsia="es-CO"/>
      </w:rPr>
      <w:drawing>
        <wp:anchor distT="0" distB="0" distL="114300" distR="114300" simplePos="0" relativeHeight="251658242" behindDoc="1" locked="0" layoutInCell="1" allowOverlap="1" wp14:anchorId="3E3613BB" wp14:editId="22FBB763">
          <wp:simplePos x="0" y="0"/>
          <wp:positionH relativeFrom="column">
            <wp:posOffset>-439420</wp:posOffset>
          </wp:positionH>
          <wp:positionV relativeFrom="paragraph">
            <wp:posOffset>601980</wp:posOffset>
          </wp:positionV>
          <wp:extent cx="7534275" cy="85926"/>
          <wp:effectExtent l="0" t="0" r="0" b="3175"/>
          <wp:wrapNone/>
          <wp:docPr id="16111859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185955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34275" cy="859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06BF8" w14:textId="77777777" w:rsidR="002A18B6" w:rsidRDefault="002A18B6" w:rsidP="00713050">
      <w:pPr>
        <w:spacing w:line="240" w:lineRule="auto"/>
      </w:pPr>
      <w:r>
        <w:separator/>
      </w:r>
    </w:p>
  </w:footnote>
  <w:footnote w:type="continuationSeparator" w:id="0">
    <w:p w14:paraId="5E4F4D82" w14:textId="77777777" w:rsidR="002A18B6" w:rsidRDefault="002A18B6" w:rsidP="00713050">
      <w:pPr>
        <w:spacing w:line="240" w:lineRule="auto"/>
      </w:pPr>
      <w:r>
        <w:continuationSeparator/>
      </w:r>
    </w:p>
  </w:footnote>
  <w:footnote w:type="continuationNotice" w:id="1">
    <w:p w14:paraId="5190A56B" w14:textId="77777777" w:rsidR="002A18B6" w:rsidRDefault="002A18B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1CCF" w14:textId="465DF3AB" w:rsidR="004C1A46" w:rsidRDefault="004C1A46">
    <w:pPr>
      <w:pStyle w:val="Encabezado"/>
    </w:pPr>
    <w:r w:rsidRPr="001C55AB">
      <w:rPr>
        <w:noProof/>
        <w:lang w:val="es-CO" w:eastAsia="es-CO"/>
      </w:rPr>
      <w:drawing>
        <wp:anchor distT="0" distB="0" distL="114300" distR="114300" simplePos="0" relativeHeight="251658241" behindDoc="0" locked="0" layoutInCell="1" allowOverlap="1" wp14:anchorId="21CAF5CF" wp14:editId="3B60E432">
          <wp:simplePos x="0" y="0"/>
          <wp:positionH relativeFrom="column">
            <wp:posOffset>1628775</wp:posOffset>
          </wp:positionH>
          <wp:positionV relativeFrom="paragraph">
            <wp:posOffset>-585470</wp:posOffset>
          </wp:positionV>
          <wp:extent cx="3013710" cy="2466975"/>
          <wp:effectExtent l="0" t="0" r="0" b="0"/>
          <wp:wrapSquare wrapText="bothSides"/>
          <wp:docPr id="20784945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49459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13710" cy="246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D160FA" w14:textId="6178114A" w:rsidR="004C1A46" w:rsidRDefault="004C1A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C1C449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25A44A6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B46D7E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34314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C3A1C9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7406E9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944D77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98407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836D2A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2686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143DF2"/>
    <w:multiLevelType w:val="hybridMultilevel"/>
    <w:tmpl w:val="39D05824"/>
    <w:lvl w:ilvl="0" w:tplc="5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B4E6B75"/>
    <w:multiLevelType w:val="hybridMultilevel"/>
    <w:tmpl w:val="830006FC"/>
    <w:lvl w:ilvl="0" w:tplc="580A0019">
      <w:start w:val="1"/>
      <w:numFmt w:val="lowerLetter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645FCD"/>
    <w:multiLevelType w:val="hybridMultilevel"/>
    <w:tmpl w:val="B68ED7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D228A1"/>
    <w:multiLevelType w:val="hybridMultilevel"/>
    <w:tmpl w:val="53B6F13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033F4"/>
    <w:multiLevelType w:val="hybridMultilevel"/>
    <w:tmpl w:val="6CC42A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83188"/>
    <w:multiLevelType w:val="hybridMultilevel"/>
    <w:tmpl w:val="CAC4676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4E00B3"/>
    <w:multiLevelType w:val="multilevel"/>
    <w:tmpl w:val="F47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F7468"/>
    <w:multiLevelType w:val="hybridMultilevel"/>
    <w:tmpl w:val="3704F4C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25A79"/>
    <w:multiLevelType w:val="hybridMultilevel"/>
    <w:tmpl w:val="56D0C8C8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4796A"/>
    <w:multiLevelType w:val="hybridMultilevel"/>
    <w:tmpl w:val="5216B0DA"/>
    <w:lvl w:ilvl="0" w:tplc="DA6A8D90">
      <w:start w:val="6"/>
      <w:numFmt w:val="bullet"/>
      <w:lvlText w:val="-"/>
      <w:lvlJc w:val="left"/>
      <w:pPr>
        <w:ind w:left="720" w:hanging="360"/>
      </w:pPr>
      <w:rPr>
        <w:rFonts w:ascii="system-ui" w:eastAsia="system-ui" w:hAnsi="system-ui" w:cs="system-u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44541"/>
    <w:multiLevelType w:val="hybridMultilevel"/>
    <w:tmpl w:val="56B009F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340" w:hanging="360"/>
      </w:pPr>
    </w:lvl>
    <w:lvl w:ilvl="3" w:tplc="580A000F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A3BBA"/>
    <w:multiLevelType w:val="hybridMultilevel"/>
    <w:tmpl w:val="2F0891C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881283"/>
    <w:multiLevelType w:val="hybridMultilevel"/>
    <w:tmpl w:val="AE0C8F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6109C8"/>
    <w:multiLevelType w:val="hybridMultilevel"/>
    <w:tmpl w:val="E654A4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328A1"/>
    <w:multiLevelType w:val="hybridMultilevel"/>
    <w:tmpl w:val="F82674D4"/>
    <w:lvl w:ilvl="0" w:tplc="580A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5" w15:restartNumberingAfterBreak="0">
    <w:nsid w:val="560669AD"/>
    <w:multiLevelType w:val="hybridMultilevel"/>
    <w:tmpl w:val="26A85D04"/>
    <w:lvl w:ilvl="0" w:tplc="59EC090A">
      <w:start w:val="14"/>
      <w:numFmt w:val="bullet"/>
      <w:lvlText w:val="-"/>
      <w:lvlJc w:val="left"/>
      <w:pPr>
        <w:ind w:left="1080" w:hanging="360"/>
      </w:pPr>
      <w:rPr>
        <w:rFonts w:ascii="system-ui" w:eastAsia="system-ui" w:hAnsi="system-ui" w:cs="system-u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71674E"/>
    <w:multiLevelType w:val="hybridMultilevel"/>
    <w:tmpl w:val="7316ADF0"/>
    <w:lvl w:ilvl="0" w:tplc="5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CE63B6C"/>
    <w:multiLevelType w:val="multilevel"/>
    <w:tmpl w:val="AC4C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17C74"/>
    <w:multiLevelType w:val="hybridMultilevel"/>
    <w:tmpl w:val="E6B8D0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54B04"/>
    <w:multiLevelType w:val="hybridMultilevel"/>
    <w:tmpl w:val="5B66F594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C30AD"/>
    <w:multiLevelType w:val="hybridMultilevel"/>
    <w:tmpl w:val="4840481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52D32"/>
    <w:multiLevelType w:val="hybridMultilevel"/>
    <w:tmpl w:val="BCAED5F6"/>
    <w:lvl w:ilvl="0" w:tplc="5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FE3BE1"/>
    <w:multiLevelType w:val="hybridMultilevel"/>
    <w:tmpl w:val="168E9D86"/>
    <w:lvl w:ilvl="0" w:tplc="BC0C9CB4">
      <w:start w:val="1"/>
      <w:numFmt w:val="bullet"/>
      <w:lvlText w:val="-"/>
      <w:lvlJc w:val="left"/>
      <w:pPr>
        <w:ind w:left="720" w:hanging="360"/>
      </w:pPr>
      <w:rPr>
        <w:rFonts w:ascii="system-ui" w:eastAsia="system-ui" w:hAnsi="system-ui" w:cs="system-u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A5411B"/>
    <w:multiLevelType w:val="hybridMultilevel"/>
    <w:tmpl w:val="F4588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F5416"/>
    <w:multiLevelType w:val="multilevel"/>
    <w:tmpl w:val="0C42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682519">
    <w:abstractNumId w:val="9"/>
  </w:num>
  <w:num w:numId="2" w16cid:durableId="777532470">
    <w:abstractNumId w:val="7"/>
  </w:num>
  <w:num w:numId="3" w16cid:durableId="2076661174">
    <w:abstractNumId w:val="6"/>
  </w:num>
  <w:num w:numId="4" w16cid:durableId="29845422">
    <w:abstractNumId w:val="5"/>
  </w:num>
  <w:num w:numId="5" w16cid:durableId="1399480717">
    <w:abstractNumId w:val="4"/>
  </w:num>
  <w:num w:numId="6" w16cid:durableId="1547137695">
    <w:abstractNumId w:val="8"/>
  </w:num>
  <w:num w:numId="7" w16cid:durableId="472792246">
    <w:abstractNumId w:val="3"/>
  </w:num>
  <w:num w:numId="8" w16cid:durableId="1010567841">
    <w:abstractNumId w:val="2"/>
  </w:num>
  <w:num w:numId="9" w16cid:durableId="1809282815">
    <w:abstractNumId w:val="1"/>
  </w:num>
  <w:num w:numId="10" w16cid:durableId="1840148349">
    <w:abstractNumId w:val="0"/>
  </w:num>
  <w:num w:numId="11" w16cid:durableId="2060744892">
    <w:abstractNumId w:val="13"/>
  </w:num>
  <w:num w:numId="12" w16cid:durableId="859660778">
    <w:abstractNumId w:val="18"/>
  </w:num>
  <w:num w:numId="13" w16cid:durableId="1734309905">
    <w:abstractNumId w:val="24"/>
  </w:num>
  <w:num w:numId="14" w16cid:durableId="181090182">
    <w:abstractNumId w:val="21"/>
  </w:num>
  <w:num w:numId="15" w16cid:durableId="1107123062">
    <w:abstractNumId w:val="10"/>
  </w:num>
  <w:num w:numId="16" w16cid:durableId="1785612591">
    <w:abstractNumId w:val="29"/>
  </w:num>
  <w:num w:numId="17" w16cid:durableId="1741247818">
    <w:abstractNumId w:val="26"/>
  </w:num>
  <w:num w:numId="18" w16cid:durableId="1720395803">
    <w:abstractNumId w:val="28"/>
  </w:num>
  <w:num w:numId="19" w16cid:durableId="202594793">
    <w:abstractNumId w:val="12"/>
  </w:num>
  <w:num w:numId="20" w16cid:durableId="94441301">
    <w:abstractNumId w:val="15"/>
  </w:num>
  <w:num w:numId="21" w16cid:durableId="1735425501">
    <w:abstractNumId w:val="32"/>
  </w:num>
  <w:num w:numId="22" w16cid:durableId="803162566">
    <w:abstractNumId w:val="30"/>
  </w:num>
  <w:num w:numId="23" w16cid:durableId="2000842138">
    <w:abstractNumId w:val="19"/>
  </w:num>
  <w:num w:numId="24" w16cid:durableId="2112970162">
    <w:abstractNumId w:val="20"/>
  </w:num>
  <w:num w:numId="25" w16cid:durableId="334843277">
    <w:abstractNumId w:val="31"/>
  </w:num>
  <w:num w:numId="26" w16cid:durableId="1361517924">
    <w:abstractNumId w:val="17"/>
  </w:num>
  <w:num w:numId="27" w16cid:durableId="1816750827">
    <w:abstractNumId w:val="11"/>
  </w:num>
  <w:num w:numId="28" w16cid:durableId="1538545614">
    <w:abstractNumId w:val="22"/>
  </w:num>
  <w:num w:numId="29" w16cid:durableId="1613126542">
    <w:abstractNumId w:val="25"/>
  </w:num>
  <w:num w:numId="30" w16cid:durableId="1771271012">
    <w:abstractNumId w:val="14"/>
  </w:num>
  <w:num w:numId="31" w16cid:durableId="1457261550">
    <w:abstractNumId w:val="16"/>
  </w:num>
  <w:num w:numId="32" w16cid:durableId="1597058023">
    <w:abstractNumId w:val="33"/>
  </w:num>
  <w:num w:numId="33" w16cid:durableId="960571775">
    <w:abstractNumId w:val="27"/>
  </w:num>
  <w:num w:numId="34" w16cid:durableId="668408384">
    <w:abstractNumId w:val="23"/>
  </w:num>
  <w:num w:numId="35" w16cid:durableId="1107579153">
    <w:abstractNumId w:val="34"/>
  </w:num>
  <w:num w:numId="36" w16cid:durableId="462433007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850795184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418870116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764"/>
    <w:rsid w:val="00001062"/>
    <w:rsid w:val="00007873"/>
    <w:rsid w:val="0001047F"/>
    <w:rsid w:val="00011443"/>
    <w:rsid w:val="00011B9B"/>
    <w:rsid w:val="00012BC7"/>
    <w:rsid w:val="00022E2F"/>
    <w:rsid w:val="00024B90"/>
    <w:rsid w:val="0003102E"/>
    <w:rsid w:val="00032820"/>
    <w:rsid w:val="00033F53"/>
    <w:rsid w:val="000353A6"/>
    <w:rsid w:val="00037AA8"/>
    <w:rsid w:val="00037DAB"/>
    <w:rsid w:val="000406E8"/>
    <w:rsid w:val="0004215B"/>
    <w:rsid w:val="00042BFB"/>
    <w:rsid w:val="00044A49"/>
    <w:rsid w:val="00046A52"/>
    <w:rsid w:val="000511FA"/>
    <w:rsid w:val="00051557"/>
    <w:rsid w:val="00051ED1"/>
    <w:rsid w:val="00055AF4"/>
    <w:rsid w:val="000563F1"/>
    <w:rsid w:val="0005717E"/>
    <w:rsid w:val="0006277D"/>
    <w:rsid w:val="0006350A"/>
    <w:rsid w:val="00065B45"/>
    <w:rsid w:val="00067BA0"/>
    <w:rsid w:val="0007520E"/>
    <w:rsid w:val="000753F3"/>
    <w:rsid w:val="00077EBF"/>
    <w:rsid w:val="00085FE9"/>
    <w:rsid w:val="00086084"/>
    <w:rsid w:val="00092A4E"/>
    <w:rsid w:val="00095E12"/>
    <w:rsid w:val="000A17BA"/>
    <w:rsid w:val="000A4A18"/>
    <w:rsid w:val="000A4C72"/>
    <w:rsid w:val="000A54C9"/>
    <w:rsid w:val="000A6D66"/>
    <w:rsid w:val="000A6F03"/>
    <w:rsid w:val="000A7516"/>
    <w:rsid w:val="000B00B2"/>
    <w:rsid w:val="000B0C2C"/>
    <w:rsid w:val="000B229E"/>
    <w:rsid w:val="000B2F88"/>
    <w:rsid w:val="000B37C7"/>
    <w:rsid w:val="000B42ED"/>
    <w:rsid w:val="000B5F54"/>
    <w:rsid w:val="000B6656"/>
    <w:rsid w:val="000B7011"/>
    <w:rsid w:val="000B7E54"/>
    <w:rsid w:val="000B7E6E"/>
    <w:rsid w:val="000C09C7"/>
    <w:rsid w:val="000C1AAF"/>
    <w:rsid w:val="000C2701"/>
    <w:rsid w:val="000D248D"/>
    <w:rsid w:val="000D2FD3"/>
    <w:rsid w:val="000D5B5B"/>
    <w:rsid w:val="000E1869"/>
    <w:rsid w:val="000E3333"/>
    <w:rsid w:val="000E37EC"/>
    <w:rsid w:val="000E5515"/>
    <w:rsid w:val="000E5C48"/>
    <w:rsid w:val="000E654B"/>
    <w:rsid w:val="000E78EF"/>
    <w:rsid w:val="000F1779"/>
    <w:rsid w:val="000F3521"/>
    <w:rsid w:val="000F74BB"/>
    <w:rsid w:val="0010256B"/>
    <w:rsid w:val="001030B9"/>
    <w:rsid w:val="00104743"/>
    <w:rsid w:val="00105BEA"/>
    <w:rsid w:val="00105CB7"/>
    <w:rsid w:val="00111A9C"/>
    <w:rsid w:val="0011675E"/>
    <w:rsid w:val="00117866"/>
    <w:rsid w:val="00122146"/>
    <w:rsid w:val="00124E0A"/>
    <w:rsid w:val="00125981"/>
    <w:rsid w:val="00125AB1"/>
    <w:rsid w:val="00126D9A"/>
    <w:rsid w:val="00127BEE"/>
    <w:rsid w:val="00135D8F"/>
    <w:rsid w:val="00135EC8"/>
    <w:rsid w:val="00137003"/>
    <w:rsid w:val="0013783C"/>
    <w:rsid w:val="0014041B"/>
    <w:rsid w:val="00140BA7"/>
    <w:rsid w:val="00142023"/>
    <w:rsid w:val="0014243B"/>
    <w:rsid w:val="00151C62"/>
    <w:rsid w:val="001532CC"/>
    <w:rsid w:val="00156898"/>
    <w:rsid w:val="00161A72"/>
    <w:rsid w:val="00162531"/>
    <w:rsid w:val="00165EB6"/>
    <w:rsid w:val="00167F5B"/>
    <w:rsid w:val="00170D97"/>
    <w:rsid w:val="00173195"/>
    <w:rsid w:val="00173B41"/>
    <w:rsid w:val="00175432"/>
    <w:rsid w:val="00175BAE"/>
    <w:rsid w:val="00175D92"/>
    <w:rsid w:val="00175DF5"/>
    <w:rsid w:val="00176C22"/>
    <w:rsid w:val="001806AA"/>
    <w:rsid w:val="00181188"/>
    <w:rsid w:val="001845C4"/>
    <w:rsid w:val="00184BAC"/>
    <w:rsid w:val="001857DE"/>
    <w:rsid w:val="00185821"/>
    <w:rsid w:val="00185870"/>
    <w:rsid w:val="00186442"/>
    <w:rsid w:val="001936C7"/>
    <w:rsid w:val="00193DDE"/>
    <w:rsid w:val="001957AE"/>
    <w:rsid w:val="00197F52"/>
    <w:rsid w:val="001A1DD2"/>
    <w:rsid w:val="001A2C1F"/>
    <w:rsid w:val="001A6533"/>
    <w:rsid w:val="001A6722"/>
    <w:rsid w:val="001B2E33"/>
    <w:rsid w:val="001B403A"/>
    <w:rsid w:val="001B4E21"/>
    <w:rsid w:val="001B5BF5"/>
    <w:rsid w:val="001B78CB"/>
    <w:rsid w:val="001C18D8"/>
    <w:rsid w:val="001C2C32"/>
    <w:rsid w:val="001C4B36"/>
    <w:rsid w:val="001C55AB"/>
    <w:rsid w:val="001D0AA8"/>
    <w:rsid w:val="001D2C44"/>
    <w:rsid w:val="001D488A"/>
    <w:rsid w:val="001D66CF"/>
    <w:rsid w:val="001D6F52"/>
    <w:rsid w:val="001D7E73"/>
    <w:rsid w:val="001E1BF2"/>
    <w:rsid w:val="001E2B02"/>
    <w:rsid w:val="001E2F61"/>
    <w:rsid w:val="001E5A69"/>
    <w:rsid w:val="001E6087"/>
    <w:rsid w:val="001E7574"/>
    <w:rsid w:val="001E7726"/>
    <w:rsid w:val="001F10C3"/>
    <w:rsid w:val="001F278D"/>
    <w:rsid w:val="002000CD"/>
    <w:rsid w:val="00202600"/>
    <w:rsid w:val="00204ECF"/>
    <w:rsid w:val="00211213"/>
    <w:rsid w:val="00212930"/>
    <w:rsid w:val="00212DE8"/>
    <w:rsid w:val="00217980"/>
    <w:rsid w:val="0022214C"/>
    <w:rsid w:val="00223B22"/>
    <w:rsid w:val="00224B9A"/>
    <w:rsid w:val="002272F1"/>
    <w:rsid w:val="00230A24"/>
    <w:rsid w:val="0023201B"/>
    <w:rsid w:val="002334C5"/>
    <w:rsid w:val="00236E19"/>
    <w:rsid w:val="0024189D"/>
    <w:rsid w:val="002419C8"/>
    <w:rsid w:val="00241C26"/>
    <w:rsid w:val="002423E9"/>
    <w:rsid w:val="002425BA"/>
    <w:rsid w:val="0024291B"/>
    <w:rsid w:val="00243692"/>
    <w:rsid w:val="0024441B"/>
    <w:rsid w:val="002468F4"/>
    <w:rsid w:val="00247A2D"/>
    <w:rsid w:val="002510D4"/>
    <w:rsid w:val="00253948"/>
    <w:rsid w:val="002546FC"/>
    <w:rsid w:val="00255E29"/>
    <w:rsid w:val="00261E16"/>
    <w:rsid w:val="00261F16"/>
    <w:rsid w:val="00264D7A"/>
    <w:rsid w:val="00264E95"/>
    <w:rsid w:val="00265B0B"/>
    <w:rsid w:val="00270C0F"/>
    <w:rsid w:val="002710BE"/>
    <w:rsid w:val="00271662"/>
    <w:rsid w:val="00271676"/>
    <w:rsid w:val="0027404F"/>
    <w:rsid w:val="0027631B"/>
    <w:rsid w:val="00276881"/>
    <w:rsid w:val="00282817"/>
    <w:rsid w:val="00283B52"/>
    <w:rsid w:val="00284544"/>
    <w:rsid w:val="00287B61"/>
    <w:rsid w:val="00291336"/>
    <w:rsid w:val="00293B83"/>
    <w:rsid w:val="002971F2"/>
    <w:rsid w:val="00297CEE"/>
    <w:rsid w:val="002A0565"/>
    <w:rsid w:val="002A12E2"/>
    <w:rsid w:val="002A18B6"/>
    <w:rsid w:val="002A19A4"/>
    <w:rsid w:val="002A1F12"/>
    <w:rsid w:val="002A52EE"/>
    <w:rsid w:val="002B091C"/>
    <w:rsid w:val="002B1C1E"/>
    <w:rsid w:val="002B5DFE"/>
    <w:rsid w:val="002B6072"/>
    <w:rsid w:val="002C061A"/>
    <w:rsid w:val="002C1E2A"/>
    <w:rsid w:val="002C2CDD"/>
    <w:rsid w:val="002C433D"/>
    <w:rsid w:val="002C50B1"/>
    <w:rsid w:val="002C6ADA"/>
    <w:rsid w:val="002D15F9"/>
    <w:rsid w:val="002D2AE5"/>
    <w:rsid w:val="002D45C6"/>
    <w:rsid w:val="002D5F87"/>
    <w:rsid w:val="002D65EA"/>
    <w:rsid w:val="002E10A9"/>
    <w:rsid w:val="002E387C"/>
    <w:rsid w:val="002E66D0"/>
    <w:rsid w:val="002F50F3"/>
    <w:rsid w:val="0030568D"/>
    <w:rsid w:val="003074A7"/>
    <w:rsid w:val="00310376"/>
    <w:rsid w:val="00313BB1"/>
    <w:rsid w:val="00313E86"/>
    <w:rsid w:val="00314E3A"/>
    <w:rsid w:val="0032229E"/>
    <w:rsid w:val="003229A8"/>
    <w:rsid w:val="00323443"/>
    <w:rsid w:val="00323EDA"/>
    <w:rsid w:val="00325690"/>
    <w:rsid w:val="00325699"/>
    <w:rsid w:val="0032652F"/>
    <w:rsid w:val="003277AD"/>
    <w:rsid w:val="00330152"/>
    <w:rsid w:val="0033028B"/>
    <w:rsid w:val="003357C9"/>
    <w:rsid w:val="003369BF"/>
    <w:rsid w:val="00343850"/>
    <w:rsid w:val="00345FF2"/>
    <w:rsid w:val="00346325"/>
    <w:rsid w:val="00350C0F"/>
    <w:rsid w:val="003609DB"/>
    <w:rsid w:val="003623EB"/>
    <w:rsid w:val="00364079"/>
    <w:rsid w:val="00364360"/>
    <w:rsid w:val="00364BC5"/>
    <w:rsid w:val="00375460"/>
    <w:rsid w:val="003831FD"/>
    <w:rsid w:val="003842AF"/>
    <w:rsid w:val="00386CE0"/>
    <w:rsid w:val="00392A76"/>
    <w:rsid w:val="00393627"/>
    <w:rsid w:val="00396E6B"/>
    <w:rsid w:val="003A00F5"/>
    <w:rsid w:val="003A05FE"/>
    <w:rsid w:val="003A2324"/>
    <w:rsid w:val="003A51DB"/>
    <w:rsid w:val="003B2470"/>
    <w:rsid w:val="003C2234"/>
    <w:rsid w:val="003C3F5B"/>
    <w:rsid w:val="003D3EC8"/>
    <w:rsid w:val="003E7C16"/>
    <w:rsid w:val="003E7EDE"/>
    <w:rsid w:val="003F0D30"/>
    <w:rsid w:val="003F1143"/>
    <w:rsid w:val="003F57D1"/>
    <w:rsid w:val="00401FBC"/>
    <w:rsid w:val="004077FB"/>
    <w:rsid w:val="0041274A"/>
    <w:rsid w:val="0041606B"/>
    <w:rsid w:val="00416228"/>
    <w:rsid w:val="00422C0C"/>
    <w:rsid w:val="00424DD9"/>
    <w:rsid w:val="0042516D"/>
    <w:rsid w:val="00425F5B"/>
    <w:rsid w:val="00427F8D"/>
    <w:rsid w:val="00434121"/>
    <w:rsid w:val="004421C4"/>
    <w:rsid w:val="00443F85"/>
    <w:rsid w:val="0045088B"/>
    <w:rsid w:val="00452201"/>
    <w:rsid w:val="00462C82"/>
    <w:rsid w:val="004677E4"/>
    <w:rsid w:val="00467CA1"/>
    <w:rsid w:val="004715D7"/>
    <w:rsid w:val="004717C5"/>
    <w:rsid w:val="00472CB8"/>
    <w:rsid w:val="004745C9"/>
    <w:rsid w:val="00483E48"/>
    <w:rsid w:val="00485131"/>
    <w:rsid w:val="004923C4"/>
    <w:rsid w:val="004925D9"/>
    <w:rsid w:val="00495911"/>
    <w:rsid w:val="00497433"/>
    <w:rsid w:val="004A008B"/>
    <w:rsid w:val="004A4228"/>
    <w:rsid w:val="004A6CC9"/>
    <w:rsid w:val="004A72D7"/>
    <w:rsid w:val="004A7665"/>
    <w:rsid w:val="004B6760"/>
    <w:rsid w:val="004B7885"/>
    <w:rsid w:val="004C03F6"/>
    <w:rsid w:val="004C0652"/>
    <w:rsid w:val="004C1A46"/>
    <w:rsid w:val="004C357A"/>
    <w:rsid w:val="004C501C"/>
    <w:rsid w:val="004C6931"/>
    <w:rsid w:val="004D0143"/>
    <w:rsid w:val="004D0EFD"/>
    <w:rsid w:val="004D2ACD"/>
    <w:rsid w:val="004D459B"/>
    <w:rsid w:val="004D4DB9"/>
    <w:rsid w:val="004D4F1E"/>
    <w:rsid w:val="004D51AD"/>
    <w:rsid w:val="004D734D"/>
    <w:rsid w:val="004D7F4E"/>
    <w:rsid w:val="004E3342"/>
    <w:rsid w:val="004F146B"/>
    <w:rsid w:val="004F3D80"/>
    <w:rsid w:val="004F6C6D"/>
    <w:rsid w:val="005059C2"/>
    <w:rsid w:val="00512C38"/>
    <w:rsid w:val="00513356"/>
    <w:rsid w:val="00513E36"/>
    <w:rsid w:val="0051554D"/>
    <w:rsid w:val="005223CB"/>
    <w:rsid w:val="00522CF4"/>
    <w:rsid w:val="005273D1"/>
    <w:rsid w:val="005310CA"/>
    <w:rsid w:val="005313E0"/>
    <w:rsid w:val="00533596"/>
    <w:rsid w:val="005406EF"/>
    <w:rsid w:val="005436BD"/>
    <w:rsid w:val="00543DB7"/>
    <w:rsid w:val="005446E1"/>
    <w:rsid w:val="00544DAF"/>
    <w:rsid w:val="00546B20"/>
    <w:rsid w:val="0054781C"/>
    <w:rsid w:val="0055019F"/>
    <w:rsid w:val="00553454"/>
    <w:rsid w:val="0055382B"/>
    <w:rsid w:val="00563978"/>
    <w:rsid w:val="00563E9A"/>
    <w:rsid w:val="005666E8"/>
    <w:rsid w:val="00566B30"/>
    <w:rsid w:val="00566D26"/>
    <w:rsid w:val="00571353"/>
    <w:rsid w:val="005724C2"/>
    <w:rsid w:val="005728CE"/>
    <w:rsid w:val="00572B6D"/>
    <w:rsid w:val="00576560"/>
    <w:rsid w:val="00584DE3"/>
    <w:rsid w:val="00584F51"/>
    <w:rsid w:val="00586364"/>
    <w:rsid w:val="00586A21"/>
    <w:rsid w:val="005906C0"/>
    <w:rsid w:val="0059101B"/>
    <w:rsid w:val="00592248"/>
    <w:rsid w:val="00593293"/>
    <w:rsid w:val="005A530F"/>
    <w:rsid w:val="005B24F1"/>
    <w:rsid w:val="005B3EC5"/>
    <w:rsid w:val="005C03B2"/>
    <w:rsid w:val="005C21C3"/>
    <w:rsid w:val="005C2CC4"/>
    <w:rsid w:val="005C4979"/>
    <w:rsid w:val="005D08AF"/>
    <w:rsid w:val="005D4417"/>
    <w:rsid w:val="005E7652"/>
    <w:rsid w:val="005F4492"/>
    <w:rsid w:val="005F4AD3"/>
    <w:rsid w:val="005F62D2"/>
    <w:rsid w:val="00602802"/>
    <w:rsid w:val="00605004"/>
    <w:rsid w:val="0060538F"/>
    <w:rsid w:val="00605A41"/>
    <w:rsid w:val="00610578"/>
    <w:rsid w:val="00614CE9"/>
    <w:rsid w:val="00615D9A"/>
    <w:rsid w:val="00616FD2"/>
    <w:rsid w:val="00621FD0"/>
    <w:rsid w:val="00622EA5"/>
    <w:rsid w:val="00623EA5"/>
    <w:rsid w:val="00626E69"/>
    <w:rsid w:val="0063002E"/>
    <w:rsid w:val="0064087C"/>
    <w:rsid w:val="00641630"/>
    <w:rsid w:val="00654B6C"/>
    <w:rsid w:val="0065648C"/>
    <w:rsid w:val="00660B75"/>
    <w:rsid w:val="0066287A"/>
    <w:rsid w:val="006658C4"/>
    <w:rsid w:val="00666764"/>
    <w:rsid w:val="00674700"/>
    <w:rsid w:val="00674A6E"/>
    <w:rsid w:val="00676FB0"/>
    <w:rsid w:val="00677648"/>
    <w:rsid w:val="00677758"/>
    <w:rsid w:val="006809F1"/>
    <w:rsid w:val="00680A3E"/>
    <w:rsid w:val="00680E22"/>
    <w:rsid w:val="00681041"/>
    <w:rsid w:val="00684488"/>
    <w:rsid w:val="006866D2"/>
    <w:rsid w:val="006929B9"/>
    <w:rsid w:val="00694023"/>
    <w:rsid w:val="0069690D"/>
    <w:rsid w:val="00697024"/>
    <w:rsid w:val="006A0E19"/>
    <w:rsid w:val="006A2369"/>
    <w:rsid w:val="006A3CE7"/>
    <w:rsid w:val="006A4498"/>
    <w:rsid w:val="006A4941"/>
    <w:rsid w:val="006A5F79"/>
    <w:rsid w:val="006A6C57"/>
    <w:rsid w:val="006A79C0"/>
    <w:rsid w:val="006B09FA"/>
    <w:rsid w:val="006B6D2C"/>
    <w:rsid w:val="006C392E"/>
    <w:rsid w:val="006C4C50"/>
    <w:rsid w:val="006C5BCF"/>
    <w:rsid w:val="006C6D41"/>
    <w:rsid w:val="006D1510"/>
    <w:rsid w:val="006E06C2"/>
    <w:rsid w:val="006E1DC7"/>
    <w:rsid w:val="006E2B31"/>
    <w:rsid w:val="006E39D4"/>
    <w:rsid w:val="006E3A7F"/>
    <w:rsid w:val="006E7384"/>
    <w:rsid w:val="006F10EA"/>
    <w:rsid w:val="006F144C"/>
    <w:rsid w:val="006F2119"/>
    <w:rsid w:val="006F2C5E"/>
    <w:rsid w:val="006F2D6D"/>
    <w:rsid w:val="006F6E26"/>
    <w:rsid w:val="0070011C"/>
    <w:rsid w:val="007038B5"/>
    <w:rsid w:val="00703BF9"/>
    <w:rsid w:val="00703C54"/>
    <w:rsid w:val="007065AB"/>
    <w:rsid w:val="00706F7F"/>
    <w:rsid w:val="00712DF3"/>
    <w:rsid w:val="00713050"/>
    <w:rsid w:val="00713A25"/>
    <w:rsid w:val="00717965"/>
    <w:rsid w:val="00723483"/>
    <w:rsid w:val="007267DA"/>
    <w:rsid w:val="007426C3"/>
    <w:rsid w:val="00742970"/>
    <w:rsid w:val="00744E01"/>
    <w:rsid w:val="00745332"/>
    <w:rsid w:val="007458C5"/>
    <w:rsid w:val="00746F7F"/>
    <w:rsid w:val="00747917"/>
    <w:rsid w:val="00752107"/>
    <w:rsid w:val="00757ACD"/>
    <w:rsid w:val="00760B12"/>
    <w:rsid w:val="007623E5"/>
    <w:rsid w:val="00771E07"/>
    <w:rsid w:val="00773702"/>
    <w:rsid w:val="007737F7"/>
    <w:rsid w:val="00773A79"/>
    <w:rsid w:val="00774639"/>
    <w:rsid w:val="00774AC6"/>
    <w:rsid w:val="007760C0"/>
    <w:rsid w:val="00777C7B"/>
    <w:rsid w:val="00777EB0"/>
    <w:rsid w:val="0078094E"/>
    <w:rsid w:val="007932C1"/>
    <w:rsid w:val="007938D3"/>
    <w:rsid w:val="00795456"/>
    <w:rsid w:val="00796BFE"/>
    <w:rsid w:val="0079712D"/>
    <w:rsid w:val="007A092B"/>
    <w:rsid w:val="007A4472"/>
    <w:rsid w:val="007A5A5A"/>
    <w:rsid w:val="007A7356"/>
    <w:rsid w:val="007B0D0D"/>
    <w:rsid w:val="007B3063"/>
    <w:rsid w:val="007B59C0"/>
    <w:rsid w:val="007B5A20"/>
    <w:rsid w:val="007B7219"/>
    <w:rsid w:val="007C0633"/>
    <w:rsid w:val="007C16C5"/>
    <w:rsid w:val="007C24B6"/>
    <w:rsid w:val="007C2C7F"/>
    <w:rsid w:val="007C5BB6"/>
    <w:rsid w:val="007C732E"/>
    <w:rsid w:val="007C7C1A"/>
    <w:rsid w:val="007D3065"/>
    <w:rsid w:val="007D65B2"/>
    <w:rsid w:val="007E0121"/>
    <w:rsid w:val="007E1E5A"/>
    <w:rsid w:val="007E39D7"/>
    <w:rsid w:val="007F427A"/>
    <w:rsid w:val="008012F8"/>
    <w:rsid w:val="00810229"/>
    <w:rsid w:val="00811117"/>
    <w:rsid w:val="0082261B"/>
    <w:rsid w:val="00822FBB"/>
    <w:rsid w:val="0082483A"/>
    <w:rsid w:val="00824B12"/>
    <w:rsid w:val="008250CE"/>
    <w:rsid w:val="008254C8"/>
    <w:rsid w:val="00831C2F"/>
    <w:rsid w:val="00831CAD"/>
    <w:rsid w:val="00832229"/>
    <w:rsid w:val="00842018"/>
    <w:rsid w:val="00847912"/>
    <w:rsid w:val="00852121"/>
    <w:rsid w:val="0085483C"/>
    <w:rsid w:val="00856B25"/>
    <w:rsid w:val="008614DA"/>
    <w:rsid w:val="00864B28"/>
    <w:rsid w:val="00864D4A"/>
    <w:rsid w:val="00866CAB"/>
    <w:rsid w:val="008673C7"/>
    <w:rsid w:val="008675B2"/>
    <w:rsid w:val="00867AC3"/>
    <w:rsid w:val="00871478"/>
    <w:rsid w:val="00872218"/>
    <w:rsid w:val="008830D3"/>
    <w:rsid w:val="008874A7"/>
    <w:rsid w:val="00891055"/>
    <w:rsid w:val="0089203B"/>
    <w:rsid w:val="00893DD2"/>
    <w:rsid w:val="008973EB"/>
    <w:rsid w:val="008A06ED"/>
    <w:rsid w:val="008A1907"/>
    <w:rsid w:val="008B0E22"/>
    <w:rsid w:val="008B1135"/>
    <w:rsid w:val="008B1419"/>
    <w:rsid w:val="008B3462"/>
    <w:rsid w:val="008B4817"/>
    <w:rsid w:val="008B4842"/>
    <w:rsid w:val="008B6156"/>
    <w:rsid w:val="008B7C37"/>
    <w:rsid w:val="008C07E7"/>
    <w:rsid w:val="008C44E9"/>
    <w:rsid w:val="008C6C69"/>
    <w:rsid w:val="008D3535"/>
    <w:rsid w:val="008D4A92"/>
    <w:rsid w:val="008E171C"/>
    <w:rsid w:val="008E1D0F"/>
    <w:rsid w:val="008F03A3"/>
    <w:rsid w:val="008F6A0E"/>
    <w:rsid w:val="008F6D04"/>
    <w:rsid w:val="00900722"/>
    <w:rsid w:val="00902EBB"/>
    <w:rsid w:val="00904DB4"/>
    <w:rsid w:val="00906631"/>
    <w:rsid w:val="00906650"/>
    <w:rsid w:val="00906AF1"/>
    <w:rsid w:val="00910283"/>
    <w:rsid w:val="00910F7D"/>
    <w:rsid w:val="009112D1"/>
    <w:rsid w:val="00913C2E"/>
    <w:rsid w:val="00916573"/>
    <w:rsid w:val="00916B7D"/>
    <w:rsid w:val="00920783"/>
    <w:rsid w:val="00920E63"/>
    <w:rsid w:val="00922FCA"/>
    <w:rsid w:val="00923A04"/>
    <w:rsid w:val="00933E98"/>
    <w:rsid w:val="009357A1"/>
    <w:rsid w:val="00935DC8"/>
    <w:rsid w:val="009453A7"/>
    <w:rsid w:val="00945F9D"/>
    <w:rsid w:val="0095100B"/>
    <w:rsid w:val="00952BBD"/>
    <w:rsid w:val="00954323"/>
    <w:rsid w:val="00961905"/>
    <w:rsid w:val="00961E64"/>
    <w:rsid w:val="0096514E"/>
    <w:rsid w:val="0097063A"/>
    <w:rsid w:val="00971B09"/>
    <w:rsid w:val="009749D4"/>
    <w:rsid w:val="0097752E"/>
    <w:rsid w:val="00981218"/>
    <w:rsid w:val="00982D19"/>
    <w:rsid w:val="00982F6B"/>
    <w:rsid w:val="009830B1"/>
    <w:rsid w:val="0098607C"/>
    <w:rsid w:val="00986C2B"/>
    <w:rsid w:val="00996103"/>
    <w:rsid w:val="009A0E8C"/>
    <w:rsid w:val="009A2D9A"/>
    <w:rsid w:val="009A671F"/>
    <w:rsid w:val="009A7B27"/>
    <w:rsid w:val="009B0662"/>
    <w:rsid w:val="009B091F"/>
    <w:rsid w:val="009B312C"/>
    <w:rsid w:val="009C3D5B"/>
    <w:rsid w:val="009C52D3"/>
    <w:rsid w:val="009C63ED"/>
    <w:rsid w:val="009C6D6D"/>
    <w:rsid w:val="009C7871"/>
    <w:rsid w:val="009D5054"/>
    <w:rsid w:val="009D6855"/>
    <w:rsid w:val="009D6CA1"/>
    <w:rsid w:val="009D7891"/>
    <w:rsid w:val="009E2867"/>
    <w:rsid w:val="009F48C9"/>
    <w:rsid w:val="009F5066"/>
    <w:rsid w:val="009F683D"/>
    <w:rsid w:val="009F75B3"/>
    <w:rsid w:val="009F7D4D"/>
    <w:rsid w:val="00A00BDB"/>
    <w:rsid w:val="00A056FC"/>
    <w:rsid w:val="00A05A06"/>
    <w:rsid w:val="00A05D70"/>
    <w:rsid w:val="00A06F06"/>
    <w:rsid w:val="00A07599"/>
    <w:rsid w:val="00A10D8B"/>
    <w:rsid w:val="00A11AE4"/>
    <w:rsid w:val="00A14533"/>
    <w:rsid w:val="00A156C6"/>
    <w:rsid w:val="00A15C87"/>
    <w:rsid w:val="00A1675F"/>
    <w:rsid w:val="00A17543"/>
    <w:rsid w:val="00A17C61"/>
    <w:rsid w:val="00A211E0"/>
    <w:rsid w:val="00A238EE"/>
    <w:rsid w:val="00A260F7"/>
    <w:rsid w:val="00A31CA5"/>
    <w:rsid w:val="00A3305C"/>
    <w:rsid w:val="00A355A7"/>
    <w:rsid w:val="00A357F8"/>
    <w:rsid w:val="00A3627D"/>
    <w:rsid w:val="00A367A0"/>
    <w:rsid w:val="00A42540"/>
    <w:rsid w:val="00A42B3B"/>
    <w:rsid w:val="00A42E62"/>
    <w:rsid w:val="00A437AD"/>
    <w:rsid w:val="00A43C54"/>
    <w:rsid w:val="00A454C7"/>
    <w:rsid w:val="00A46152"/>
    <w:rsid w:val="00A47C6C"/>
    <w:rsid w:val="00A50F84"/>
    <w:rsid w:val="00A51213"/>
    <w:rsid w:val="00A53D49"/>
    <w:rsid w:val="00A54A73"/>
    <w:rsid w:val="00A54BE7"/>
    <w:rsid w:val="00A55D94"/>
    <w:rsid w:val="00A5620D"/>
    <w:rsid w:val="00A633CC"/>
    <w:rsid w:val="00A636B9"/>
    <w:rsid w:val="00A6408C"/>
    <w:rsid w:val="00A65AB1"/>
    <w:rsid w:val="00A66710"/>
    <w:rsid w:val="00A70EFB"/>
    <w:rsid w:val="00A74E87"/>
    <w:rsid w:val="00A7592A"/>
    <w:rsid w:val="00A77ADA"/>
    <w:rsid w:val="00A81B02"/>
    <w:rsid w:val="00A83D73"/>
    <w:rsid w:val="00A861B9"/>
    <w:rsid w:val="00A931B4"/>
    <w:rsid w:val="00A94635"/>
    <w:rsid w:val="00A94700"/>
    <w:rsid w:val="00A961DC"/>
    <w:rsid w:val="00A970E5"/>
    <w:rsid w:val="00A973C6"/>
    <w:rsid w:val="00AA4D10"/>
    <w:rsid w:val="00AA6909"/>
    <w:rsid w:val="00AB1818"/>
    <w:rsid w:val="00AB214D"/>
    <w:rsid w:val="00AB796D"/>
    <w:rsid w:val="00AB7B2C"/>
    <w:rsid w:val="00AC1454"/>
    <w:rsid w:val="00AC2642"/>
    <w:rsid w:val="00AC78AF"/>
    <w:rsid w:val="00AC7CED"/>
    <w:rsid w:val="00AD1E35"/>
    <w:rsid w:val="00AD1F47"/>
    <w:rsid w:val="00AD22CE"/>
    <w:rsid w:val="00AD2DA3"/>
    <w:rsid w:val="00AD3AA7"/>
    <w:rsid w:val="00AD40B4"/>
    <w:rsid w:val="00AD5184"/>
    <w:rsid w:val="00AE0E87"/>
    <w:rsid w:val="00AE31F9"/>
    <w:rsid w:val="00AE39E9"/>
    <w:rsid w:val="00AE417B"/>
    <w:rsid w:val="00AE4D7A"/>
    <w:rsid w:val="00AE74F9"/>
    <w:rsid w:val="00B0798F"/>
    <w:rsid w:val="00B11111"/>
    <w:rsid w:val="00B111A2"/>
    <w:rsid w:val="00B113EF"/>
    <w:rsid w:val="00B14E91"/>
    <w:rsid w:val="00B15E9C"/>
    <w:rsid w:val="00B16209"/>
    <w:rsid w:val="00B16EC8"/>
    <w:rsid w:val="00B26615"/>
    <w:rsid w:val="00B279F4"/>
    <w:rsid w:val="00B30BF1"/>
    <w:rsid w:val="00B312A4"/>
    <w:rsid w:val="00B3366E"/>
    <w:rsid w:val="00B33A40"/>
    <w:rsid w:val="00B36F4C"/>
    <w:rsid w:val="00B403D2"/>
    <w:rsid w:val="00B412B0"/>
    <w:rsid w:val="00B432C8"/>
    <w:rsid w:val="00B45B05"/>
    <w:rsid w:val="00B46629"/>
    <w:rsid w:val="00B509D2"/>
    <w:rsid w:val="00B51CA8"/>
    <w:rsid w:val="00B5520F"/>
    <w:rsid w:val="00B55E47"/>
    <w:rsid w:val="00B56E1F"/>
    <w:rsid w:val="00B57639"/>
    <w:rsid w:val="00B60A88"/>
    <w:rsid w:val="00B6435C"/>
    <w:rsid w:val="00B66BFE"/>
    <w:rsid w:val="00B70A00"/>
    <w:rsid w:val="00B7105F"/>
    <w:rsid w:val="00B72009"/>
    <w:rsid w:val="00B722B1"/>
    <w:rsid w:val="00B72ADE"/>
    <w:rsid w:val="00B74EB4"/>
    <w:rsid w:val="00B76511"/>
    <w:rsid w:val="00B77446"/>
    <w:rsid w:val="00B83816"/>
    <w:rsid w:val="00B844C7"/>
    <w:rsid w:val="00B84575"/>
    <w:rsid w:val="00B875CE"/>
    <w:rsid w:val="00B87EA9"/>
    <w:rsid w:val="00B90BA8"/>
    <w:rsid w:val="00BB4CBE"/>
    <w:rsid w:val="00BB52E0"/>
    <w:rsid w:val="00BB56AB"/>
    <w:rsid w:val="00BC3056"/>
    <w:rsid w:val="00BC3950"/>
    <w:rsid w:val="00BC42DF"/>
    <w:rsid w:val="00BC6469"/>
    <w:rsid w:val="00BD60F2"/>
    <w:rsid w:val="00BD69B6"/>
    <w:rsid w:val="00BD6B80"/>
    <w:rsid w:val="00BD6E43"/>
    <w:rsid w:val="00BE3378"/>
    <w:rsid w:val="00BE43FA"/>
    <w:rsid w:val="00BE6E0E"/>
    <w:rsid w:val="00BE79AA"/>
    <w:rsid w:val="00BF15B1"/>
    <w:rsid w:val="00BF18D1"/>
    <w:rsid w:val="00BF1B43"/>
    <w:rsid w:val="00BF65DF"/>
    <w:rsid w:val="00C005E3"/>
    <w:rsid w:val="00C018EF"/>
    <w:rsid w:val="00C02171"/>
    <w:rsid w:val="00C05502"/>
    <w:rsid w:val="00C10E44"/>
    <w:rsid w:val="00C129F6"/>
    <w:rsid w:val="00C17A0F"/>
    <w:rsid w:val="00C20231"/>
    <w:rsid w:val="00C2098A"/>
    <w:rsid w:val="00C20CF3"/>
    <w:rsid w:val="00C23B4D"/>
    <w:rsid w:val="00C23E97"/>
    <w:rsid w:val="00C267FC"/>
    <w:rsid w:val="00C338C7"/>
    <w:rsid w:val="00C36F73"/>
    <w:rsid w:val="00C531BA"/>
    <w:rsid w:val="00C5430C"/>
    <w:rsid w:val="00C5536F"/>
    <w:rsid w:val="00C56EED"/>
    <w:rsid w:val="00C57D37"/>
    <w:rsid w:val="00C63F56"/>
    <w:rsid w:val="00C64ADF"/>
    <w:rsid w:val="00C724A6"/>
    <w:rsid w:val="00C7563D"/>
    <w:rsid w:val="00C75A5C"/>
    <w:rsid w:val="00C7741E"/>
    <w:rsid w:val="00C822A7"/>
    <w:rsid w:val="00C83295"/>
    <w:rsid w:val="00C847C8"/>
    <w:rsid w:val="00C85652"/>
    <w:rsid w:val="00C85D8E"/>
    <w:rsid w:val="00C928A4"/>
    <w:rsid w:val="00CA3DF1"/>
    <w:rsid w:val="00CA4581"/>
    <w:rsid w:val="00CA56C1"/>
    <w:rsid w:val="00CB0001"/>
    <w:rsid w:val="00CB0E7F"/>
    <w:rsid w:val="00CB63C8"/>
    <w:rsid w:val="00CB734B"/>
    <w:rsid w:val="00CC0903"/>
    <w:rsid w:val="00CC1910"/>
    <w:rsid w:val="00CC1F94"/>
    <w:rsid w:val="00CC5244"/>
    <w:rsid w:val="00CC75ED"/>
    <w:rsid w:val="00CD1780"/>
    <w:rsid w:val="00CD2DE1"/>
    <w:rsid w:val="00CD4365"/>
    <w:rsid w:val="00CD7524"/>
    <w:rsid w:val="00CE10CF"/>
    <w:rsid w:val="00CE18D5"/>
    <w:rsid w:val="00CE190D"/>
    <w:rsid w:val="00CE7188"/>
    <w:rsid w:val="00CF00D1"/>
    <w:rsid w:val="00D00F80"/>
    <w:rsid w:val="00D01075"/>
    <w:rsid w:val="00D01CDE"/>
    <w:rsid w:val="00D07C19"/>
    <w:rsid w:val="00D1028C"/>
    <w:rsid w:val="00D10BE2"/>
    <w:rsid w:val="00D123DB"/>
    <w:rsid w:val="00D14C01"/>
    <w:rsid w:val="00D1565A"/>
    <w:rsid w:val="00D16B5D"/>
    <w:rsid w:val="00D17123"/>
    <w:rsid w:val="00D21556"/>
    <w:rsid w:val="00D2163F"/>
    <w:rsid w:val="00D216A0"/>
    <w:rsid w:val="00D2174F"/>
    <w:rsid w:val="00D223B3"/>
    <w:rsid w:val="00D24932"/>
    <w:rsid w:val="00D301F2"/>
    <w:rsid w:val="00D33926"/>
    <w:rsid w:val="00D33B03"/>
    <w:rsid w:val="00D35159"/>
    <w:rsid w:val="00D42246"/>
    <w:rsid w:val="00D424A8"/>
    <w:rsid w:val="00D446F0"/>
    <w:rsid w:val="00D44B9F"/>
    <w:rsid w:val="00D46DF9"/>
    <w:rsid w:val="00D50583"/>
    <w:rsid w:val="00D52B36"/>
    <w:rsid w:val="00D55340"/>
    <w:rsid w:val="00D564E3"/>
    <w:rsid w:val="00D719D7"/>
    <w:rsid w:val="00D76493"/>
    <w:rsid w:val="00D80900"/>
    <w:rsid w:val="00D817D5"/>
    <w:rsid w:val="00D83A53"/>
    <w:rsid w:val="00D842FC"/>
    <w:rsid w:val="00D84592"/>
    <w:rsid w:val="00D87154"/>
    <w:rsid w:val="00D92D97"/>
    <w:rsid w:val="00D9510B"/>
    <w:rsid w:val="00D95F06"/>
    <w:rsid w:val="00D96B2A"/>
    <w:rsid w:val="00DA1743"/>
    <w:rsid w:val="00DA4932"/>
    <w:rsid w:val="00DA49BF"/>
    <w:rsid w:val="00DA4CC3"/>
    <w:rsid w:val="00DB1BEC"/>
    <w:rsid w:val="00DB2006"/>
    <w:rsid w:val="00DB4A49"/>
    <w:rsid w:val="00DB6A68"/>
    <w:rsid w:val="00DC6445"/>
    <w:rsid w:val="00DC7C1D"/>
    <w:rsid w:val="00DD22AF"/>
    <w:rsid w:val="00DD2514"/>
    <w:rsid w:val="00DE7CEF"/>
    <w:rsid w:val="00DF0CD0"/>
    <w:rsid w:val="00DF0DA3"/>
    <w:rsid w:val="00DF3D83"/>
    <w:rsid w:val="00DF5B49"/>
    <w:rsid w:val="00E01CD3"/>
    <w:rsid w:val="00E024C9"/>
    <w:rsid w:val="00E124F7"/>
    <w:rsid w:val="00E12C6D"/>
    <w:rsid w:val="00E132CC"/>
    <w:rsid w:val="00E147B4"/>
    <w:rsid w:val="00E15DBB"/>
    <w:rsid w:val="00E16426"/>
    <w:rsid w:val="00E21076"/>
    <w:rsid w:val="00E21E0D"/>
    <w:rsid w:val="00E22E87"/>
    <w:rsid w:val="00E2676F"/>
    <w:rsid w:val="00E2753A"/>
    <w:rsid w:val="00E30005"/>
    <w:rsid w:val="00E32027"/>
    <w:rsid w:val="00E32CC0"/>
    <w:rsid w:val="00E35253"/>
    <w:rsid w:val="00E35A60"/>
    <w:rsid w:val="00E43A56"/>
    <w:rsid w:val="00E45D28"/>
    <w:rsid w:val="00E513E3"/>
    <w:rsid w:val="00E5447A"/>
    <w:rsid w:val="00E57C89"/>
    <w:rsid w:val="00E61460"/>
    <w:rsid w:val="00E62A85"/>
    <w:rsid w:val="00E64000"/>
    <w:rsid w:val="00E64599"/>
    <w:rsid w:val="00E715BF"/>
    <w:rsid w:val="00E7230A"/>
    <w:rsid w:val="00E735C0"/>
    <w:rsid w:val="00E75CCD"/>
    <w:rsid w:val="00E8007E"/>
    <w:rsid w:val="00E812D7"/>
    <w:rsid w:val="00E81430"/>
    <w:rsid w:val="00E81BF2"/>
    <w:rsid w:val="00E84426"/>
    <w:rsid w:val="00E847FD"/>
    <w:rsid w:val="00E87284"/>
    <w:rsid w:val="00E87868"/>
    <w:rsid w:val="00E92B13"/>
    <w:rsid w:val="00E93183"/>
    <w:rsid w:val="00E95BFE"/>
    <w:rsid w:val="00E96C92"/>
    <w:rsid w:val="00EA5D1C"/>
    <w:rsid w:val="00EB1F2D"/>
    <w:rsid w:val="00EB7EBE"/>
    <w:rsid w:val="00EC1FF4"/>
    <w:rsid w:val="00EC2845"/>
    <w:rsid w:val="00EC31C7"/>
    <w:rsid w:val="00EC49D7"/>
    <w:rsid w:val="00EC4B89"/>
    <w:rsid w:val="00EC5AEC"/>
    <w:rsid w:val="00EC685C"/>
    <w:rsid w:val="00EC70E1"/>
    <w:rsid w:val="00ED1433"/>
    <w:rsid w:val="00ED77A9"/>
    <w:rsid w:val="00EE0D50"/>
    <w:rsid w:val="00EE5D5A"/>
    <w:rsid w:val="00EF1464"/>
    <w:rsid w:val="00EF7109"/>
    <w:rsid w:val="00F03985"/>
    <w:rsid w:val="00F05D0C"/>
    <w:rsid w:val="00F11925"/>
    <w:rsid w:val="00F11C5C"/>
    <w:rsid w:val="00F12A62"/>
    <w:rsid w:val="00F15861"/>
    <w:rsid w:val="00F16B76"/>
    <w:rsid w:val="00F207C0"/>
    <w:rsid w:val="00F20AE5"/>
    <w:rsid w:val="00F20BDD"/>
    <w:rsid w:val="00F223EF"/>
    <w:rsid w:val="00F228E9"/>
    <w:rsid w:val="00F2318E"/>
    <w:rsid w:val="00F25244"/>
    <w:rsid w:val="00F26C9C"/>
    <w:rsid w:val="00F30A68"/>
    <w:rsid w:val="00F310C4"/>
    <w:rsid w:val="00F3210E"/>
    <w:rsid w:val="00F328B4"/>
    <w:rsid w:val="00F36646"/>
    <w:rsid w:val="00F461D6"/>
    <w:rsid w:val="00F46D32"/>
    <w:rsid w:val="00F50B24"/>
    <w:rsid w:val="00F514A0"/>
    <w:rsid w:val="00F521AA"/>
    <w:rsid w:val="00F5363F"/>
    <w:rsid w:val="00F5557D"/>
    <w:rsid w:val="00F55B0C"/>
    <w:rsid w:val="00F57915"/>
    <w:rsid w:val="00F62CEE"/>
    <w:rsid w:val="00F645C7"/>
    <w:rsid w:val="00F73C99"/>
    <w:rsid w:val="00F743F0"/>
    <w:rsid w:val="00F75861"/>
    <w:rsid w:val="00F802BA"/>
    <w:rsid w:val="00F826E0"/>
    <w:rsid w:val="00F837DF"/>
    <w:rsid w:val="00F846F8"/>
    <w:rsid w:val="00F84838"/>
    <w:rsid w:val="00F87ECA"/>
    <w:rsid w:val="00F9000F"/>
    <w:rsid w:val="00F90A14"/>
    <w:rsid w:val="00F916B5"/>
    <w:rsid w:val="00F91B32"/>
    <w:rsid w:val="00FA05DB"/>
    <w:rsid w:val="00FA0A5F"/>
    <w:rsid w:val="00FA2A6A"/>
    <w:rsid w:val="00FA46FB"/>
    <w:rsid w:val="00FA55C3"/>
    <w:rsid w:val="00FA696B"/>
    <w:rsid w:val="00FB333E"/>
    <w:rsid w:val="00FB4892"/>
    <w:rsid w:val="00FB60A2"/>
    <w:rsid w:val="00FB705B"/>
    <w:rsid w:val="00FB7516"/>
    <w:rsid w:val="00FC1900"/>
    <w:rsid w:val="00FC511E"/>
    <w:rsid w:val="00FD0514"/>
    <w:rsid w:val="00FD05BB"/>
    <w:rsid w:val="00FD3B6C"/>
    <w:rsid w:val="00FD5837"/>
    <w:rsid w:val="00FD613E"/>
    <w:rsid w:val="00FD63DF"/>
    <w:rsid w:val="00FE26B5"/>
    <w:rsid w:val="00FE46D6"/>
    <w:rsid w:val="00FF4243"/>
    <w:rsid w:val="00FF480E"/>
    <w:rsid w:val="00FF4F7D"/>
    <w:rsid w:val="00FF67D4"/>
    <w:rsid w:val="00FF7F93"/>
    <w:rsid w:val="012927B4"/>
    <w:rsid w:val="01DDDBC2"/>
    <w:rsid w:val="15FEF87A"/>
    <w:rsid w:val="232A1710"/>
    <w:rsid w:val="259CEFC6"/>
    <w:rsid w:val="3A6C2375"/>
    <w:rsid w:val="5FFF3B24"/>
    <w:rsid w:val="6583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17808D"/>
  <w15:chartTrackingRefBased/>
  <w15:docId w15:val="{B6A5F9C7-4625-4E66-A276-E3BF7E28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4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7C7"/>
    <w:rPr>
      <w:rFonts w:ascii="HDI Pro Medium" w:hAnsi="HDI Pro Medium"/>
      <w:color w:val="002060"/>
      <w:sz w:val="24"/>
    </w:rPr>
  </w:style>
  <w:style w:type="paragraph" w:styleId="Ttulo1">
    <w:name w:val="heading 1"/>
    <w:next w:val="Normal"/>
    <w:link w:val="Ttulo1Car"/>
    <w:uiPriority w:val="9"/>
    <w:qFormat/>
    <w:rsid w:val="003623EB"/>
    <w:pPr>
      <w:keepNext/>
      <w:keepLines/>
      <w:spacing w:before="60" w:after="40" w:line="240" w:lineRule="auto"/>
      <w:contextualSpacing/>
      <w:outlineLvl w:val="0"/>
    </w:pPr>
    <w:rPr>
      <w:rFonts w:ascii="HDI Pro Medium" w:eastAsiaTheme="majorEastAsia" w:hAnsi="HDI Pro Medium" w:cstheme="majorBidi"/>
      <w:b/>
      <w:color w:val="002060"/>
      <w:sz w:val="24"/>
      <w:szCs w:val="32"/>
    </w:rPr>
  </w:style>
  <w:style w:type="paragraph" w:styleId="Ttulo2">
    <w:name w:val="heading 2"/>
    <w:basedOn w:val="Ttulo1"/>
    <w:link w:val="Ttulo2Car"/>
    <w:uiPriority w:val="9"/>
    <w:unhideWhenUsed/>
    <w:qFormat/>
    <w:rsid w:val="003623EB"/>
    <w:pPr>
      <w:outlineLvl w:val="1"/>
    </w:pPr>
    <w:rPr>
      <w:szCs w:val="26"/>
    </w:rPr>
  </w:style>
  <w:style w:type="paragraph" w:styleId="Ttulo3">
    <w:name w:val="heading 3"/>
    <w:basedOn w:val="Ttulo2"/>
    <w:next w:val="Ttulo2"/>
    <w:link w:val="Ttulo3Car"/>
    <w:uiPriority w:val="9"/>
    <w:unhideWhenUsed/>
    <w:qFormat/>
    <w:rsid w:val="0045088B"/>
    <w:pPr>
      <w:spacing w:before="600" w:after="160"/>
      <w:outlineLvl w:val="2"/>
    </w:pPr>
    <w:rPr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55382B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57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57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57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0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0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623EB"/>
    <w:rPr>
      <w:rFonts w:ascii="HDI Pro Medium" w:eastAsiaTheme="majorEastAsia" w:hAnsi="HDI Pro Medium" w:cstheme="majorBidi"/>
      <w:b/>
      <w:color w:val="00206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5088B"/>
    <w:rPr>
      <w:rFonts w:ascii="HDI Pro Medium" w:eastAsiaTheme="majorEastAsia" w:hAnsi="HDI Pro Medium" w:cstheme="majorBidi"/>
      <w:b/>
      <w:color w:val="002060"/>
      <w:sz w:val="24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98"/>
    <w:qFormat/>
    <w:rsid w:val="00E22E87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623EB"/>
    <w:rPr>
      <w:rFonts w:ascii="HDI Pro Medium" w:eastAsiaTheme="majorEastAsia" w:hAnsi="HDI Pro Medium" w:cstheme="majorBidi"/>
      <w:b/>
      <w:color w:val="002060"/>
      <w:sz w:val="24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D123DB"/>
    <w:rPr>
      <w:color w:val="595959" w:themeColor="text1" w:themeTint="A6"/>
    </w:rPr>
  </w:style>
  <w:style w:type="character" w:customStyle="1" w:styleId="Ttulo4Car">
    <w:name w:val="Título 4 Car"/>
    <w:basedOn w:val="Fuentedeprrafopredeter"/>
    <w:link w:val="Ttulo4"/>
    <w:uiPriority w:val="9"/>
    <w:rsid w:val="0055382B"/>
    <w:rPr>
      <w:rFonts w:asciiTheme="majorHAnsi" w:eastAsiaTheme="majorEastAsia" w:hAnsiTheme="majorHAnsi" w:cstheme="majorBidi"/>
      <w:iCs/>
      <w:caps/>
    </w:rPr>
  </w:style>
  <w:style w:type="paragraph" w:styleId="Encabezado">
    <w:name w:val="header"/>
    <w:basedOn w:val="Normal"/>
    <w:link w:val="EncabezadoCar"/>
    <w:uiPriority w:val="99"/>
    <w:unhideWhenUsed/>
    <w:rsid w:val="00151C62"/>
    <w:pPr>
      <w:spacing w:line="240" w:lineRule="auto"/>
    </w:pPr>
  </w:style>
  <w:style w:type="paragraph" w:customStyle="1" w:styleId="Iniciales">
    <w:name w:val="Iniciales"/>
    <w:basedOn w:val="Normal"/>
    <w:next w:val="Ttulo3"/>
    <w:uiPriority w:val="1"/>
    <w:qFormat/>
    <w:rsid w:val="0055382B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cabezadoCar">
    <w:name w:val="Encabezado Car"/>
    <w:basedOn w:val="Fuentedeprrafopredeter"/>
    <w:link w:val="Encabezado"/>
    <w:uiPriority w:val="99"/>
    <w:rsid w:val="00151C62"/>
  </w:style>
  <w:style w:type="paragraph" w:styleId="Piedepgina">
    <w:name w:val="footer"/>
    <w:basedOn w:val="Normal"/>
    <w:link w:val="PiedepginaCar"/>
    <w:uiPriority w:val="99"/>
    <w:unhideWhenUsed/>
    <w:rsid w:val="00151C62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151C62"/>
    <w:rPr>
      <w:rFonts w:asciiTheme="majorHAnsi" w:hAnsiTheme="majorHAnsi"/>
      <w:caps/>
    </w:rPr>
  </w:style>
  <w:style w:type="paragraph" w:styleId="Saludo">
    <w:name w:val="Salutation"/>
    <w:basedOn w:val="Normal"/>
    <w:next w:val="Normal"/>
    <w:link w:val="SaludoCar"/>
    <w:uiPriority w:val="12"/>
    <w:qFormat/>
    <w:rsid w:val="00AD22CE"/>
  </w:style>
  <w:style w:type="character" w:customStyle="1" w:styleId="SaludoCar">
    <w:name w:val="Saludo Car"/>
    <w:basedOn w:val="Fuentedeprrafopredeter"/>
    <w:link w:val="Saludo"/>
    <w:uiPriority w:val="12"/>
    <w:rsid w:val="00AD22CE"/>
  </w:style>
  <w:style w:type="paragraph" w:styleId="Cierre">
    <w:name w:val="Closing"/>
    <w:basedOn w:val="Normal"/>
    <w:next w:val="Firma"/>
    <w:link w:val="CierreCar"/>
    <w:uiPriority w:val="13"/>
    <w:qFormat/>
    <w:rsid w:val="00AD22CE"/>
    <w:pPr>
      <w:spacing w:before="360"/>
      <w:contextualSpacing/>
    </w:pPr>
  </w:style>
  <w:style w:type="character" w:customStyle="1" w:styleId="CierreCar">
    <w:name w:val="Cierre Car"/>
    <w:basedOn w:val="Fuentedeprrafopredeter"/>
    <w:link w:val="Cierre"/>
    <w:uiPriority w:val="13"/>
    <w:rsid w:val="00AD22CE"/>
  </w:style>
  <w:style w:type="paragraph" w:styleId="Firma">
    <w:name w:val="Signature"/>
    <w:basedOn w:val="Normal"/>
    <w:next w:val="Normal"/>
    <w:link w:val="FirmaCar"/>
    <w:uiPriority w:val="14"/>
    <w:qFormat/>
    <w:rsid w:val="00AD22CE"/>
    <w:pPr>
      <w:spacing w:after="200" w:line="240" w:lineRule="auto"/>
    </w:pPr>
  </w:style>
  <w:style w:type="character" w:customStyle="1" w:styleId="FirmaCar">
    <w:name w:val="Firma Car"/>
    <w:basedOn w:val="Fuentedeprrafopredeter"/>
    <w:link w:val="Firma"/>
    <w:uiPriority w:val="14"/>
    <w:rsid w:val="007623E5"/>
  </w:style>
  <w:style w:type="paragraph" w:styleId="Fecha">
    <w:name w:val="Date"/>
    <w:basedOn w:val="Normal"/>
    <w:next w:val="Normal"/>
    <w:link w:val="FechaCar"/>
    <w:uiPriority w:val="11"/>
    <w:qFormat/>
    <w:rsid w:val="00AD22CE"/>
    <w:pPr>
      <w:spacing w:before="780" w:after="200"/>
    </w:pPr>
  </w:style>
  <w:style w:type="character" w:customStyle="1" w:styleId="FechaCar">
    <w:name w:val="Fecha Car"/>
    <w:basedOn w:val="Fuentedeprrafopredeter"/>
    <w:link w:val="Fecha"/>
    <w:uiPriority w:val="11"/>
    <w:rsid w:val="00AD22CE"/>
  </w:style>
  <w:style w:type="character" w:customStyle="1" w:styleId="Ttulo8Car">
    <w:name w:val="Título 8 Car"/>
    <w:basedOn w:val="Fuentedeprrafopredeter"/>
    <w:link w:val="Ttulo8"/>
    <w:uiPriority w:val="9"/>
    <w:semiHidden/>
    <w:rsid w:val="00F900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0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F9000F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F9000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F9000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F9000F"/>
    <w:rPr>
      <w:rFonts w:eastAsiaTheme="minorEastAsia"/>
      <w:color w:val="5A5A5A" w:themeColor="text1" w:themeTint="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0578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0578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610578"/>
  </w:style>
  <w:style w:type="paragraph" w:styleId="Textodebloque">
    <w:name w:val="Block Text"/>
    <w:basedOn w:val="Normal"/>
    <w:uiPriority w:val="99"/>
    <w:semiHidden/>
    <w:unhideWhenUsed/>
    <w:rsid w:val="00D123DB"/>
    <w:pPr>
      <w:pBdr>
        <w:top w:val="single" w:sz="2" w:space="10" w:color="EA4E4E" w:themeColor="accent1" w:shadow="1"/>
        <w:left w:val="single" w:sz="2" w:space="10" w:color="EA4E4E" w:themeColor="accent1" w:shadow="1"/>
        <w:bottom w:val="single" w:sz="2" w:space="10" w:color="EA4E4E" w:themeColor="accent1" w:shadow="1"/>
        <w:right w:val="single" w:sz="2" w:space="10" w:color="EA4E4E" w:themeColor="accent1" w:shadow="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1057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1057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1057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10578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10578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10578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10578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1057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1057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1057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10578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1057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1057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10578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10578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10578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610578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610578"/>
    <w:pPr>
      <w:spacing w:after="200" w:line="240" w:lineRule="auto"/>
    </w:pPr>
    <w:rPr>
      <w:i/>
      <w:iCs/>
      <w:color w:val="44546A" w:themeColor="text2"/>
      <w:szCs w:val="18"/>
    </w:rPr>
  </w:style>
  <w:style w:type="table" w:styleId="Cuadrculavistosa">
    <w:name w:val="Colorful Grid"/>
    <w:basedOn w:val="Tablanormal"/>
    <w:uiPriority w:val="73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10578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10578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10578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057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0578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10578"/>
    <w:pPr>
      <w:spacing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10578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10578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10578"/>
  </w:style>
  <w:style w:type="character" w:styleId="nfasis">
    <w:name w:val="Emphasis"/>
    <w:basedOn w:val="Fuentedeprrafopredeter"/>
    <w:uiPriority w:val="20"/>
    <w:unhideWhenUsed/>
    <w:qFormat/>
    <w:rsid w:val="00610578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61057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10578"/>
    <w:pPr>
      <w:spacing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10578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610578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610578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610578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10578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10578"/>
    <w:rPr>
      <w:szCs w:val="20"/>
    </w:rPr>
  </w:style>
  <w:style w:type="table" w:styleId="Tablaconcuadrcula1clara">
    <w:name w:val="Grid Table 1 Light"/>
    <w:basedOn w:val="Tablanormal"/>
    <w:uiPriority w:val="46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10578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10578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10578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10578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10578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10578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10578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10578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10578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10578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10578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10578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610578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578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578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610578"/>
  </w:style>
  <w:style w:type="paragraph" w:styleId="DireccinHTML">
    <w:name w:val="HTML Address"/>
    <w:basedOn w:val="Normal"/>
    <w:link w:val="DireccinHTMLCar"/>
    <w:uiPriority w:val="99"/>
    <w:semiHidden/>
    <w:unhideWhenUsed/>
    <w:rsid w:val="00610578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10578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1057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10578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610578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610578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0578"/>
    <w:pPr>
      <w:spacing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0578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610578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610578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61057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610578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10578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10578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10578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10578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10578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10578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10578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10578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10578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10578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D123DB"/>
    <w:rPr>
      <w:i/>
      <w:iCs/>
      <w:color w:val="D0181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D123DB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D123DB"/>
    <w:rPr>
      <w:i/>
      <w:iCs/>
      <w:color w:val="D0181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D123DB"/>
    <w:rPr>
      <w:b/>
      <w:bCs/>
      <w:caps w:val="0"/>
      <w:smallCaps/>
      <w:color w:val="D01818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10578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10578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10578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10578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10578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10578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10578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610578"/>
  </w:style>
  <w:style w:type="paragraph" w:styleId="Lista">
    <w:name w:val="List"/>
    <w:basedOn w:val="Normal"/>
    <w:uiPriority w:val="99"/>
    <w:semiHidden/>
    <w:unhideWhenUsed/>
    <w:rsid w:val="0061057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1057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1057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1057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10578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610578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10578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10578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10578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10578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61057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1057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1057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1057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10578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10578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10578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10578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10578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10578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610578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1057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10578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10578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10578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10578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10578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10578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10578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10578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10578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10578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10578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10578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61057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10578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1057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1057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1057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1057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10578"/>
    <w:rPr>
      <w:rFonts w:asciiTheme="majorHAnsi" w:eastAsiaTheme="majorEastAsia" w:hAnsiTheme="majorHAnsi" w:cstheme="majorBidi"/>
      <w:color w:val="00206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610578"/>
    <w:rPr>
      <w:rFonts w:ascii="Times New Roman" w:hAnsi="Times New Roman" w:cs="Times New Roman"/>
      <w:szCs w:val="24"/>
    </w:rPr>
  </w:style>
  <w:style w:type="paragraph" w:styleId="Sangranormal">
    <w:name w:val="Normal Indent"/>
    <w:basedOn w:val="Normal"/>
    <w:uiPriority w:val="99"/>
    <w:semiHidden/>
    <w:unhideWhenUsed/>
    <w:rsid w:val="0061057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10578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10578"/>
  </w:style>
  <w:style w:type="character" w:styleId="Nmerodepgina">
    <w:name w:val="page number"/>
    <w:basedOn w:val="Fuentedeprrafopredeter"/>
    <w:uiPriority w:val="99"/>
    <w:semiHidden/>
    <w:unhideWhenUsed/>
    <w:rsid w:val="00610578"/>
  </w:style>
  <w:style w:type="table" w:styleId="Tablanormal1">
    <w:name w:val="Plain Table 1"/>
    <w:basedOn w:val="Tablanormal"/>
    <w:uiPriority w:val="41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1057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1057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610578"/>
    <w:pPr>
      <w:spacing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10578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61057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610578"/>
    <w:rPr>
      <w:i/>
      <w:iCs/>
      <w:color w:val="404040" w:themeColor="text1" w:themeTint="BF"/>
    </w:rPr>
  </w:style>
  <w:style w:type="character" w:styleId="Textoennegrita">
    <w:name w:val="Strong"/>
    <w:basedOn w:val="Fuentedeprrafopredeter"/>
    <w:uiPriority w:val="22"/>
    <w:unhideWhenUsed/>
    <w:qFormat/>
    <w:rsid w:val="00610578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1057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10578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61057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1057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1057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1057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1057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1057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1057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1057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1057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1057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1057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1057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1057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1057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1057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1057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1057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1057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1057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1057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1057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1057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1057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1057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1057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61057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61057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1057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1057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1057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1057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1057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1057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1057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610578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610578"/>
  </w:style>
  <w:style w:type="table" w:styleId="Tablaprofesional">
    <w:name w:val="Table Professional"/>
    <w:basedOn w:val="Tablanormal"/>
    <w:uiPriority w:val="99"/>
    <w:semiHidden/>
    <w:unhideWhenUsed/>
    <w:rsid w:val="0061057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1057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1057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1057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1057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1057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10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61057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1057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1057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610578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051557"/>
    <w:pPr>
      <w:tabs>
        <w:tab w:val="right" w:leader="dot" w:pos="10512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57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1057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10578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10578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10578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10578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10578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10578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unhideWhenUsed/>
    <w:qFormat/>
    <w:rsid w:val="00610578"/>
    <w:pPr>
      <w:spacing w:before="240" w:after="0" w:line="259" w:lineRule="auto"/>
      <w:contextualSpacing w:val="0"/>
      <w:outlineLvl w:val="9"/>
    </w:pPr>
    <w:rPr>
      <w:caps/>
      <w:color w:val="D01818" w:themeColor="accent1" w:themeShade="BF"/>
      <w:sz w:val="32"/>
    </w:rPr>
  </w:style>
  <w:style w:type="paragraph" w:customStyle="1" w:styleId="TableText">
    <w:name w:val="Table Text"/>
    <w:basedOn w:val="Normal"/>
    <w:rsid w:val="001B4E21"/>
    <w:pPr>
      <w:keepLines/>
      <w:spacing w:line="240" w:lineRule="auto"/>
    </w:pPr>
    <w:rPr>
      <w:rFonts w:ascii="Arial" w:eastAsia="Times New Roman" w:hAnsi="Arial" w:cs="Times New Roman"/>
      <w:snapToGrid w:val="0"/>
      <w:sz w:val="16"/>
      <w:szCs w:val="20"/>
      <w:lang w:eastAsia="es-ES"/>
    </w:rPr>
  </w:style>
  <w:style w:type="paragraph" w:customStyle="1" w:styleId="TableHeading">
    <w:name w:val="Table Heading"/>
    <w:basedOn w:val="TableText"/>
    <w:rsid w:val="001B4E21"/>
    <w:pPr>
      <w:spacing w:before="120" w:after="120"/>
    </w:pPr>
    <w:rPr>
      <w:b/>
    </w:rPr>
  </w:style>
  <w:style w:type="paragraph" w:customStyle="1" w:styleId="HDI">
    <w:name w:val="HDI"/>
    <w:basedOn w:val="Encabezado"/>
    <w:link w:val="HDICar"/>
    <w:qFormat/>
    <w:rsid w:val="00A3305C"/>
    <w:rPr>
      <w:rFonts w:cs="Arial"/>
      <w:b/>
      <w:szCs w:val="24"/>
      <w:lang w:val="es-CO"/>
    </w:rPr>
  </w:style>
  <w:style w:type="character" w:customStyle="1" w:styleId="HDICar">
    <w:name w:val="HDI Car"/>
    <w:basedOn w:val="EncabezadoCar"/>
    <w:link w:val="HDI"/>
    <w:rsid w:val="00A3305C"/>
    <w:rPr>
      <w:rFonts w:ascii="HDI Pro Medium" w:hAnsi="HDI Pro Medium" w:cs="Arial"/>
      <w:b/>
      <w:color w:val="002060"/>
      <w:sz w:val="24"/>
      <w:szCs w:val="24"/>
      <w:lang w:val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E87868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B90BA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e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stian.gonzalez\AppData\Roaming\Microsoft\Plantillas\Carta%20de%20presentaci&#243;n%20impecable%20dise&#241;ada%20po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A52E88DD27A74C9F00D595730F7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6B5F1-7BF4-C749-B238-A3A823CA02D6}"/>
      </w:docPartPr>
      <w:docPartBody>
        <w:p w:rsidR="00922C63" w:rsidRDefault="00E64599" w:rsidP="00E64599">
          <w:pPr>
            <w:pStyle w:val="18A52E88DD27A74C9F00D595730F7C6F"/>
          </w:pPr>
          <w:r w:rsidRPr="00FD0D69">
            <w:rPr>
              <w:b/>
              <w:bCs/>
              <w:color w:val="FFFFFF" w:themeColor="background1"/>
              <w:spacing w:val="10"/>
              <w:sz w:val="28"/>
              <w:szCs w:val="28"/>
            </w:rPr>
            <w:t>Tipo De Documento</w:t>
          </w:r>
        </w:p>
      </w:docPartBody>
    </w:docPart>
    <w:docPart>
      <w:docPartPr>
        <w:name w:val="9B55FB20BD827C4FA03C2A2908E7D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74758-7A25-0F45-B4A3-128F4F584C1D}"/>
      </w:docPartPr>
      <w:docPartBody>
        <w:p w:rsidR="00922C63" w:rsidRDefault="00E64599" w:rsidP="00E64599">
          <w:pPr>
            <w:pStyle w:val="9B55FB20BD827C4FA03C2A2908E7DCF6"/>
          </w:pPr>
          <w:r w:rsidRPr="002E387C">
            <w:rPr>
              <w:rFonts w:ascii="Calibri" w:hAnsi="Calibri" w:cs="Calibri"/>
              <w:b/>
              <w:sz w:val="20"/>
              <w:szCs w:val="20"/>
            </w:rPr>
            <w:t>Macroproceso</w:t>
          </w:r>
        </w:p>
      </w:docPartBody>
    </w:docPart>
    <w:docPart>
      <w:docPartPr>
        <w:name w:val="D9191A3B1D7A2F48A49D0AA84AC24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92D01-A9FA-B847-B098-CF3C8439B6A1}"/>
      </w:docPartPr>
      <w:docPartBody>
        <w:p w:rsidR="00922C63" w:rsidRDefault="00E64599" w:rsidP="00E64599">
          <w:pPr>
            <w:pStyle w:val="D9191A3B1D7A2F48A49D0AA84AC241B6"/>
          </w:pPr>
          <w:r w:rsidRPr="00423CAE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AA229218AF6EB14082F1E92CFAE3D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0BD2C-87B8-CB46-9689-030D123F74AF}"/>
      </w:docPartPr>
      <w:docPartBody>
        <w:p w:rsidR="00922C63" w:rsidRDefault="00E64599" w:rsidP="00E64599">
          <w:pPr>
            <w:pStyle w:val="AA229218AF6EB14082F1E92CFAE3D293"/>
          </w:pPr>
          <w:r w:rsidRPr="008D4A92">
            <w:rPr>
              <w:b/>
            </w:rPr>
            <w:t xml:space="preserve">País </w:t>
          </w:r>
        </w:p>
      </w:docPartBody>
    </w:docPart>
    <w:docPart>
      <w:docPartPr>
        <w:name w:val="FC5FC83C6205B34CAB1011EB85A85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C439-A92B-B545-859F-31C063FF46CB}"/>
      </w:docPartPr>
      <w:docPartBody>
        <w:p w:rsidR="00922C63" w:rsidRDefault="00E64599" w:rsidP="00E64599">
          <w:pPr>
            <w:pStyle w:val="FC5FC83C6205B34CAB1011EB85A852F5"/>
          </w:pPr>
          <w:r w:rsidRPr="00FD0D69">
            <w:rPr>
              <w:rFonts w:ascii="Arial" w:hAnsi="Arial" w:cs="Arial"/>
              <w:b/>
              <w:bCs/>
              <w:i/>
            </w:rPr>
            <w:t>Vp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HDI Pro Medium">
    <w:altName w:val="Calibri"/>
    <w:charset w:val="4D"/>
    <w:family w:val="swiss"/>
    <w:pitch w:val="variable"/>
    <w:sig w:usb0="A00000AF" w:usb1="5000207B" w:usb2="00000000" w:usb3="00000000" w:csb0="0000009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DI Pro Book">
    <w:altName w:val="Calibri"/>
    <w:charset w:val="4D"/>
    <w:family w:val="swiss"/>
    <w:pitch w:val="variable"/>
    <w:sig w:usb0="A00000AF" w:usb1="5000207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5B3"/>
    <w:rsid w:val="00012CC3"/>
    <w:rsid w:val="00055AF4"/>
    <w:rsid w:val="00087340"/>
    <w:rsid w:val="000A6F03"/>
    <w:rsid w:val="000C1D16"/>
    <w:rsid w:val="000D2FD3"/>
    <w:rsid w:val="000D32F4"/>
    <w:rsid w:val="00142E6C"/>
    <w:rsid w:val="00160CA2"/>
    <w:rsid w:val="00167E15"/>
    <w:rsid w:val="001A22FC"/>
    <w:rsid w:val="001A68AE"/>
    <w:rsid w:val="001B1035"/>
    <w:rsid w:val="001B7C69"/>
    <w:rsid w:val="001E5C29"/>
    <w:rsid w:val="00225FEC"/>
    <w:rsid w:val="0024189D"/>
    <w:rsid w:val="00283B52"/>
    <w:rsid w:val="002B3AD2"/>
    <w:rsid w:val="00324B81"/>
    <w:rsid w:val="00340533"/>
    <w:rsid w:val="003756FE"/>
    <w:rsid w:val="003F34CF"/>
    <w:rsid w:val="004C67A0"/>
    <w:rsid w:val="004F6C6D"/>
    <w:rsid w:val="00511AFD"/>
    <w:rsid w:val="00512254"/>
    <w:rsid w:val="005332B9"/>
    <w:rsid w:val="00571453"/>
    <w:rsid w:val="005906C0"/>
    <w:rsid w:val="005C794F"/>
    <w:rsid w:val="005F4AD3"/>
    <w:rsid w:val="00654165"/>
    <w:rsid w:val="00697429"/>
    <w:rsid w:val="00771E07"/>
    <w:rsid w:val="007B7219"/>
    <w:rsid w:val="00800270"/>
    <w:rsid w:val="008012F8"/>
    <w:rsid w:val="00801D66"/>
    <w:rsid w:val="0080487F"/>
    <w:rsid w:val="008235A5"/>
    <w:rsid w:val="008250CE"/>
    <w:rsid w:val="008A0CB2"/>
    <w:rsid w:val="008B3462"/>
    <w:rsid w:val="008B7C37"/>
    <w:rsid w:val="00900722"/>
    <w:rsid w:val="00922C63"/>
    <w:rsid w:val="00940F6D"/>
    <w:rsid w:val="009945B3"/>
    <w:rsid w:val="00A42EEE"/>
    <w:rsid w:val="00AE0A47"/>
    <w:rsid w:val="00AE5305"/>
    <w:rsid w:val="00B43A40"/>
    <w:rsid w:val="00B5235D"/>
    <w:rsid w:val="00B75030"/>
    <w:rsid w:val="00BC2235"/>
    <w:rsid w:val="00BD5C19"/>
    <w:rsid w:val="00BE1153"/>
    <w:rsid w:val="00C279D7"/>
    <w:rsid w:val="00CC386D"/>
    <w:rsid w:val="00CC6899"/>
    <w:rsid w:val="00D17F63"/>
    <w:rsid w:val="00D35D24"/>
    <w:rsid w:val="00D842FC"/>
    <w:rsid w:val="00D901A2"/>
    <w:rsid w:val="00DE5A6D"/>
    <w:rsid w:val="00DE72DE"/>
    <w:rsid w:val="00DF260D"/>
    <w:rsid w:val="00E2676F"/>
    <w:rsid w:val="00E508A2"/>
    <w:rsid w:val="00E64599"/>
    <w:rsid w:val="00EA6D68"/>
    <w:rsid w:val="00EC22FE"/>
    <w:rsid w:val="00EF3D66"/>
    <w:rsid w:val="00F06725"/>
    <w:rsid w:val="00F3567A"/>
    <w:rsid w:val="00F36646"/>
    <w:rsid w:val="00F514A0"/>
    <w:rsid w:val="00F743F0"/>
    <w:rsid w:val="00F75861"/>
    <w:rsid w:val="00F802BA"/>
    <w:rsid w:val="00FB60A2"/>
    <w:rsid w:val="00FF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64599"/>
    <w:rPr>
      <w:color w:val="595959" w:themeColor="text1" w:themeTint="A6"/>
    </w:rPr>
  </w:style>
  <w:style w:type="paragraph" w:customStyle="1" w:styleId="18A52E88DD27A74C9F00D595730F7C6F">
    <w:name w:val="18A52E88DD27A74C9F00D595730F7C6F"/>
    <w:rsid w:val="00E64599"/>
    <w:pPr>
      <w:spacing w:line="278" w:lineRule="auto"/>
    </w:pPr>
    <w:rPr>
      <w:kern w:val="2"/>
      <w:sz w:val="24"/>
      <w:szCs w:val="24"/>
      <w:lang w:eastAsia="es-MX"/>
      <w14:ligatures w14:val="standardContextual"/>
    </w:rPr>
  </w:style>
  <w:style w:type="paragraph" w:customStyle="1" w:styleId="9B55FB20BD827C4FA03C2A2908E7DCF6">
    <w:name w:val="9B55FB20BD827C4FA03C2A2908E7DCF6"/>
    <w:rsid w:val="00E64599"/>
    <w:pPr>
      <w:spacing w:line="278" w:lineRule="auto"/>
    </w:pPr>
    <w:rPr>
      <w:kern w:val="2"/>
      <w:sz w:val="24"/>
      <w:szCs w:val="24"/>
      <w:lang w:eastAsia="es-MX"/>
      <w14:ligatures w14:val="standardContextual"/>
    </w:rPr>
  </w:style>
  <w:style w:type="paragraph" w:customStyle="1" w:styleId="D9191A3B1D7A2F48A49D0AA84AC241B6">
    <w:name w:val="D9191A3B1D7A2F48A49D0AA84AC241B6"/>
    <w:rsid w:val="00E64599"/>
    <w:pPr>
      <w:spacing w:line="278" w:lineRule="auto"/>
    </w:pPr>
    <w:rPr>
      <w:kern w:val="2"/>
      <w:sz w:val="24"/>
      <w:szCs w:val="24"/>
      <w:lang w:eastAsia="es-MX"/>
      <w14:ligatures w14:val="standardContextual"/>
    </w:rPr>
  </w:style>
  <w:style w:type="paragraph" w:customStyle="1" w:styleId="AA229218AF6EB14082F1E92CFAE3D293">
    <w:name w:val="AA229218AF6EB14082F1E92CFAE3D293"/>
    <w:rsid w:val="00E64599"/>
    <w:pPr>
      <w:spacing w:line="278" w:lineRule="auto"/>
    </w:pPr>
    <w:rPr>
      <w:kern w:val="2"/>
      <w:sz w:val="24"/>
      <w:szCs w:val="24"/>
      <w:lang w:eastAsia="es-MX"/>
      <w14:ligatures w14:val="standardContextual"/>
    </w:rPr>
  </w:style>
  <w:style w:type="paragraph" w:customStyle="1" w:styleId="FC5FC83C6205B34CAB1011EB85A852F5">
    <w:name w:val="FC5FC83C6205B34CAB1011EB85A852F5"/>
    <w:rsid w:val="00E64599"/>
    <w:pPr>
      <w:spacing w:line="278" w:lineRule="auto"/>
    </w:pPr>
    <w:rPr>
      <w:kern w:val="2"/>
      <w:sz w:val="24"/>
      <w:szCs w:val="24"/>
      <w:lang w:eastAsia="es-MX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403ACA75AF5B449E99D5E85C28E524" ma:contentTypeVersion="12" ma:contentTypeDescription="Create a new document." ma:contentTypeScope="" ma:versionID="7de53586ca8157c31898ade5f28ab252">
  <xsd:schema xmlns:xsd="http://www.w3.org/2001/XMLSchema" xmlns:xs="http://www.w3.org/2001/XMLSchema" xmlns:p="http://schemas.microsoft.com/office/2006/metadata/properties" xmlns:ns2="b0da5f48-b20f-4539-81c1-008bc2518c16" xmlns:ns3="362d2788-bac2-4a9a-953d-fc7b86b159a9" targetNamespace="http://schemas.microsoft.com/office/2006/metadata/properties" ma:root="true" ma:fieldsID="2db788a84eaffae5bf4ab69b86a7f736" ns2:_="" ns3:_="">
    <xsd:import namespace="b0da5f48-b20f-4539-81c1-008bc2518c16"/>
    <xsd:import namespace="362d2788-bac2-4a9a-953d-fc7b86b159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a5f48-b20f-4539-81c1-008bc2518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3b6c9d8-7ef5-4b4d-90d5-7e8805ee53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d2788-bac2-4a9a-953d-fc7b86b159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0c9160-7f06-48d3-b0dd-15480896d717}" ma:internalName="TaxCatchAll" ma:showField="CatchAllData" ma:web="362d2788-bac2-4a9a-953d-fc7b86b159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2d2788-bac2-4a9a-953d-fc7b86b159a9" xsi:nil="true"/>
    <lcf76f155ced4ddcb4097134ff3c332f xmlns="b0da5f48-b20f-4539-81c1-008bc2518c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FF6B3E-3BCD-4E9B-B34B-CFB78EE1DEA5}"/>
</file>

<file path=customXml/itemProps2.xml><?xml version="1.0" encoding="utf-8"?>
<ds:datastoreItem xmlns:ds="http://schemas.openxmlformats.org/officeDocument/2006/customXml" ds:itemID="{0AB013BE-F5BE-4400-BD6F-141190C39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039BEF-41FC-4F09-AB1B-37905A351A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E85770-01DB-4405-83BF-2DBBDC514C79}">
  <ds:schemaRefs>
    <ds:schemaRef ds:uri="http://schemas.microsoft.com/office/2006/metadata/properties"/>
    <ds:schemaRef ds:uri="http://schemas.microsoft.com/office/infopath/2007/PartnerControls"/>
    <ds:schemaRef ds:uri="362d2788-bac2-4a9a-953d-fc7b86b159a9"/>
    <ds:schemaRef ds:uri="b0da5f48-b20f-4539-81c1-008bc2518c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impecable diseñada por MOO</Template>
  <TotalTime>1460</TotalTime>
  <Pages>4</Pages>
  <Words>618</Words>
  <Characters>3404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Salinas Moreno, Fabio Nelson</dc:creator>
  <cp:keywords/>
  <dc:description/>
  <cp:lastModifiedBy>Arismendi Espinosa, Carlos Arturo</cp:lastModifiedBy>
  <cp:revision>50</cp:revision>
  <dcterms:created xsi:type="dcterms:W3CDTF">2025-01-29T19:01:00Z</dcterms:created>
  <dcterms:modified xsi:type="dcterms:W3CDTF">2025-05-14T20:54:00Z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87367ab6-fd25-42fd-8e38-327a733d50b4</vt:lpwstr>
  </property>
  <property fmtid="{D5CDD505-2E9C-101B-9397-08002B2CF9AE}" pid="3" name="Clasificaciones">
    <vt:lpwstr>INTERNA</vt:lpwstr>
  </property>
  <property fmtid="{D5CDD505-2E9C-101B-9397-08002B2CF9AE}" pid="4" name="MSIP_Label_cc67084c-8a81-449f-bca2-f89308e24664_Enabled">
    <vt:lpwstr>true</vt:lpwstr>
  </property>
  <property fmtid="{D5CDD505-2E9C-101B-9397-08002B2CF9AE}" pid="5" name="MSIP_Label_cc67084c-8a81-449f-bca2-f89308e24664_SetDate">
    <vt:lpwstr>2023-05-23T14:52:01Z</vt:lpwstr>
  </property>
  <property fmtid="{D5CDD505-2E9C-101B-9397-08002B2CF9AE}" pid="6" name="MSIP_Label_cc67084c-8a81-449f-bca2-f89308e24664_Method">
    <vt:lpwstr>Standard</vt:lpwstr>
  </property>
  <property fmtid="{D5CDD505-2E9C-101B-9397-08002B2CF9AE}" pid="7" name="MSIP_Label_cc67084c-8a81-449f-bca2-f89308e24664_Name">
    <vt:lpwstr>Restricted - Labeled by Automation</vt:lpwstr>
  </property>
  <property fmtid="{D5CDD505-2E9C-101B-9397-08002B2CF9AE}" pid="8" name="MSIP_Label_cc67084c-8a81-449f-bca2-f89308e24664_SiteId">
    <vt:lpwstr>08a83339-90e7-49bf-9075-957ccd561bf1</vt:lpwstr>
  </property>
  <property fmtid="{D5CDD505-2E9C-101B-9397-08002B2CF9AE}" pid="9" name="MSIP_Label_cc67084c-8a81-449f-bca2-f89308e24664_ActionId">
    <vt:lpwstr>34db0da8-53c6-4a2f-8586-46af1cf336d2</vt:lpwstr>
  </property>
  <property fmtid="{D5CDD505-2E9C-101B-9397-08002B2CF9AE}" pid="10" name="MSIP_Label_cc67084c-8a81-449f-bca2-f89308e24664_ContentBits">
    <vt:lpwstr>0</vt:lpwstr>
  </property>
  <property fmtid="{D5CDD505-2E9C-101B-9397-08002B2CF9AE}" pid="11" name="MediaServiceImageTags">
    <vt:lpwstr/>
  </property>
  <property fmtid="{D5CDD505-2E9C-101B-9397-08002B2CF9AE}" pid="12" name="ContentTypeId">
    <vt:lpwstr>0x0101003D403ACA75AF5B449E99D5E85C28E524</vt:lpwstr>
  </property>
  <property fmtid="{D5CDD505-2E9C-101B-9397-08002B2CF9AE}" pid="13" name="MSIP_Label_932563e1-3a21-4ec8-bf37-ac0b17ff5835_Enabled">
    <vt:lpwstr>true</vt:lpwstr>
  </property>
  <property fmtid="{D5CDD505-2E9C-101B-9397-08002B2CF9AE}" pid="14" name="MSIP_Label_932563e1-3a21-4ec8-bf37-ac0b17ff5835_SetDate">
    <vt:lpwstr>2025-01-08T14:38:36Z</vt:lpwstr>
  </property>
  <property fmtid="{D5CDD505-2E9C-101B-9397-08002B2CF9AE}" pid="15" name="MSIP_Label_932563e1-3a21-4ec8-bf37-ac0b17ff5835_Method">
    <vt:lpwstr>Standard</vt:lpwstr>
  </property>
  <property fmtid="{D5CDD505-2E9C-101B-9397-08002B2CF9AE}" pid="16" name="MSIP_Label_932563e1-3a21-4ec8-bf37-ac0b17ff5835_Name">
    <vt:lpwstr>Internal use label</vt:lpwstr>
  </property>
  <property fmtid="{D5CDD505-2E9C-101B-9397-08002B2CF9AE}" pid="17" name="MSIP_Label_932563e1-3a21-4ec8-bf37-ac0b17ff5835_SiteId">
    <vt:lpwstr>35681c81-d5eb-4c9e-8171-6e66bc263a82</vt:lpwstr>
  </property>
  <property fmtid="{D5CDD505-2E9C-101B-9397-08002B2CF9AE}" pid="18" name="MSIP_Label_932563e1-3a21-4ec8-bf37-ac0b17ff5835_ActionId">
    <vt:lpwstr>ee8947f0-afd0-43cf-b855-2a097887364f</vt:lpwstr>
  </property>
  <property fmtid="{D5CDD505-2E9C-101B-9397-08002B2CF9AE}" pid="19" name="MSIP_Label_932563e1-3a21-4ec8-bf37-ac0b17ff5835_ContentBits">
    <vt:lpwstr>0</vt:lpwstr>
  </property>
</Properties>
</file>