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01046A" w:rsidRPr="00891C92" w:rsidRDefault="0001046A" w:rsidP="00471CC4">
      <w:pPr>
        <w:jc w:val="both"/>
        <w:rPr>
          <w:rFonts w:ascii="Times New Roman" w:hAnsi="Times New Roman" w:cs="Times New Roman"/>
          <w:sz w:val="24"/>
          <w:szCs w:val="24"/>
        </w:rPr>
      </w:pPr>
    </w:p>
    <w:p w14:paraId="275C0123" w14:textId="0FA47675" w:rsidR="001B4268" w:rsidRPr="00891C92" w:rsidRDefault="001B4268" w:rsidP="00471CC4">
      <w:pPr>
        <w:jc w:val="both"/>
        <w:rPr>
          <w:rFonts w:ascii="Times New Roman" w:hAnsi="Times New Roman" w:cs="Times New Roman"/>
          <w:sz w:val="24"/>
          <w:szCs w:val="24"/>
        </w:rPr>
      </w:pPr>
    </w:p>
    <w:p w14:paraId="336118B5" w14:textId="2EFDA60E" w:rsidR="001B4268" w:rsidRPr="00891C92" w:rsidRDefault="001B4268" w:rsidP="00471CC4">
      <w:pPr>
        <w:jc w:val="both"/>
        <w:rPr>
          <w:rFonts w:ascii="Times New Roman" w:hAnsi="Times New Roman" w:cs="Times New Roman"/>
          <w:sz w:val="24"/>
          <w:szCs w:val="24"/>
        </w:rPr>
      </w:pPr>
    </w:p>
    <w:p w14:paraId="53D839CE" w14:textId="292E820F" w:rsidR="001B4268" w:rsidRPr="00891C92" w:rsidRDefault="001B4268" w:rsidP="00471CC4">
      <w:pPr>
        <w:jc w:val="both"/>
        <w:rPr>
          <w:rFonts w:ascii="Times New Roman" w:hAnsi="Times New Roman" w:cs="Times New Roman"/>
          <w:sz w:val="24"/>
          <w:szCs w:val="24"/>
        </w:rPr>
      </w:pPr>
    </w:p>
    <w:p w14:paraId="78403457" w14:textId="5224E4F7" w:rsidR="001B4268" w:rsidRPr="00891C92" w:rsidRDefault="001B4268" w:rsidP="00471CC4">
      <w:pPr>
        <w:jc w:val="both"/>
        <w:rPr>
          <w:rFonts w:ascii="Times New Roman" w:hAnsi="Times New Roman" w:cs="Times New Roman"/>
          <w:sz w:val="24"/>
          <w:szCs w:val="24"/>
        </w:rPr>
      </w:pPr>
    </w:p>
    <w:p w14:paraId="72D50820" w14:textId="222B4349" w:rsidR="003D29F8" w:rsidRPr="00891C92" w:rsidRDefault="003D29F8" w:rsidP="00471CC4">
      <w:pPr>
        <w:jc w:val="center"/>
        <w:rPr>
          <w:rFonts w:ascii="Times New Roman" w:hAnsi="Times New Roman" w:cs="Times New Roman"/>
          <w:sz w:val="24"/>
          <w:szCs w:val="24"/>
        </w:rPr>
      </w:pPr>
    </w:p>
    <w:p w14:paraId="6C70BF34" w14:textId="38485E5D" w:rsidR="001B4268" w:rsidRPr="00891C92" w:rsidRDefault="00282D14" w:rsidP="00C90051">
      <w:pPr>
        <w:jc w:val="center"/>
        <w:rPr>
          <w:rFonts w:ascii="Times New Roman" w:hAnsi="Times New Roman" w:cs="Times New Roman"/>
          <w:sz w:val="24"/>
          <w:szCs w:val="24"/>
        </w:rPr>
      </w:pPr>
      <w:r>
        <w:rPr>
          <w:rFonts w:ascii="Times New Roman" w:hAnsi="Times New Roman" w:cs="Times New Roman"/>
          <w:sz w:val="24"/>
          <w:szCs w:val="24"/>
        </w:rPr>
        <w:t>REQUEST FOR PROPOSAL FOR SYSTEM UPGRADE</w:t>
      </w:r>
      <w:r w:rsidR="00501E3C" w:rsidRPr="00891C92">
        <w:rPr>
          <w:rFonts w:ascii="Times New Roman" w:hAnsi="Times New Roman" w:cs="Times New Roman"/>
          <w:sz w:val="24"/>
          <w:szCs w:val="24"/>
        </w:rPr>
        <w:br/>
      </w:r>
    </w:p>
    <w:p w14:paraId="2062B84D" w14:textId="24474950" w:rsidR="008A2194" w:rsidRDefault="00503B50" w:rsidP="004E542C">
      <w:pPr>
        <w:ind w:left="2880" w:hanging="2880"/>
        <w:jc w:val="both"/>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5DD45263" wp14:editId="661D37DE">
            <wp:simplePos x="0" y="0"/>
            <wp:positionH relativeFrom="column">
              <wp:posOffset>1152525</wp:posOffset>
            </wp:positionH>
            <wp:positionV relativeFrom="paragraph">
              <wp:posOffset>669290</wp:posOffset>
            </wp:positionV>
            <wp:extent cx="3657600" cy="27432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657600" cy="2743200"/>
                    </a:xfrm>
                    <a:prstGeom prst="rect">
                      <a:avLst/>
                    </a:prstGeom>
                  </pic:spPr>
                </pic:pic>
              </a:graphicData>
            </a:graphic>
          </wp:anchor>
        </w:drawing>
      </w:r>
      <w:r w:rsidR="001B4268" w:rsidRPr="00891C92">
        <w:rPr>
          <w:rFonts w:ascii="Times New Roman" w:hAnsi="Times New Roman" w:cs="Times New Roman"/>
          <w:sz w:val="24"/>
          <w:szCs w:val="24"/>
        </w:rPr>
        <w:br w:type="page"/>
      </w:r>
      <w:r w:rsidR="00E01DDA">
        <w:rPr>
          <w:rFonts w:ascii="Times New Roman" w:hAnsi="Times New Roman" w:cs="Times New Roman"/>
          <w:sz w:val="24"/>
          <w:szCs w:val="24"/>
        </w:rPr>
        <w:lastRenderedPageBreak/>
        <w:t>PROPOSAL DUE DATE:</w:t>
      </w:r>
      <w:r w:rsidR="00E01DDA">
        <w:rPr>
          <w:rFonts w:ascii="Times New Roman" w:hAnsi="Times New Roman" w:cs="Times New Roman"/>
          <w:sz w:val="24"/>
          <w:szCs w:val="24"/>
        </w:rPr>
        <w:tab/>
        <w:t>JUNE 01, 2021</w:t>
      </w:r>
    </w:p>
    <w:p w14:paraId="17C6C380" w14:textId="1E9CB5AF" w:rsidR="00E01DDA" w:rsidRDefault="00E01DDA" w:rsidP="004E542C">
      <w:pPr>
        <w:ind w:left="2880" w:hanging="2880"/>
        <w:jc w:val="both"/>
        <w:rPr>
          <w:rFonts w:ascii="Times New Roman" w:hAnsi="Times New Roman" w:cs="Times New Roman"/>
          <w:sz w:val="24"/>
          <w:szCs w:val="24"/>
        </w:rPr>
      </w:pPr>
      <w:r>
        <w:rPr>
          <w:rFonts w:ascii="Times New Roman" w:hAnsi="Times New Roman" w:cs="Times New Roman"/>
          <w:sz w:val="24"/>
          <w:szCs w:val="24"/>
        </w:rPr>
        <w:t>COMPANY NAME:</w:t>
      </w:r>
      <w:r>
        <w:rPr>
          <w:rFonts w:ascii="Times New Roman" w:hAnsi="Times New Roman" w:cs="Times New Roman"/>
          <w:sz w:val="24"/>
          <w:szCs w:val="24"/>
        </w:rPr>
        <w:tab/>
        <w:t>TERABITES DEVELOPMENT &amp; DEDICATED HOSTING</w:t>
      </w:r>
    </w:p>
    <w:p w14:paraId="7CF2B3E4" w14:textId="581BE3DA" w:rsidR="00C0360F" w:rsidRDefault="00C0360F" w:rsidP="004E542C">
      <w:pPr>
        <w:ind w:left="2880" w:hanging="2880"/>
        <w:jc w:val="both"/>
        <w:rPr>
          <w:rFonts w:ascii="Times New Roman" w:hAnsi="Times New Roman" w:cs="Times New Roman"/>
          <w:sz w:val="24"/>
          <w:szCs w:val="24"/>
        </w:rPr>
      </w:pPr>
      <w:r>
        <w:rPr>
          <w:rFonts w:ascii="Times New Roman" w:hAnsi="Times New Roman" w:cs="Times New Roman"/>
          <w:sz w:val="24"/>
          <w:szCs w:val="24"/>
        </w:rPr>
        <w:t>HEADQUARTERS:</w:t>
      </w:r>
      <w:r>
        <w:rPr>
          <w:rFonts w:ascii="Times New Roman" w:hAnsi="Times New Roman" w:cs="Times New Roman"/>
          <w:sz w:val="24"/>
          <w:szCs w:val="24"/>
        </w:rPr>
        <w:tab/>
        <w:t>2 MOUNTAINVIEW TERRACE UNIT 6111, DANBURYM CT</w:t>
      </w:r>
    </w:p>
    <w:p w14:paraId="4100FD75" w14:textId="0169028B" w:rsidR="00C0360F" w:rsidRDefault="00C0360F" w:rsidP="004E542C">
      <w:pPr>
        <w:ind w:left="2880" w:hanging="2880"/>
        <w:jc w:val="both"/>
        <w:rPr>
          <w:rFonts w:ascii="Times New Roman" w:hAnsi="Times New Roman" w:cs="Times New Roman"/>
          <w:sz w:val="24"/>
          <w:szCs w:val="24"/>
        </w:rPr>
      </w:pPr>
      <w:r>
        <w:rPr>
          <w:rFonts w:ascii="Times New Roman" w:hAnsi="Times New Roman" w:cs="Times New Roman"/>
          <w:sz w:val="24"/>
          <w:szCs w:val="24"/>
        </w:rPr>
        <w:t>TELEPHONE NUMBER:</w:t>
      </w:r>
      <w:r>
        <w:rPr>
          <w:rFonts w:ascii="Times New Roman" w:hAnsi="Times New Roman" w:cs="Times New Roman"/>
          <w:sz w:val="24"/>
          <w:szCs w:val="24"/>
        </w:rPr>
        <w:tab/>
        <w:t>678-733-7119</w:t>
      </w:r>
    </w:p>
    <w:p w14:paraId="34934725" w14:textId="34E3F7B3" w:rsidR="00C0360F" w:rsidRDefault="00C0360F" w:rsidP="004E542C">
      <w:pPr>
        <w:ind w:left="2880" w:hanging="2880"/>
        <w:jc w:val="both"/>
        <w:rPr>
          <w:rFonts w:ascii="Times New Roman" w:hAnsi="Times New Roman" w:cs="Times New Roman"/>
          <w:sz w:val="24"/>
          <w:szCs w:val="24"/>
        </w:rPr>
      </w:pPr>
      <w:r>
        <w:rPr>
          <w:rFonts w:ascii="Times New Roman" w:hAnsi="Times New Roman" w:cs="Times New Roman"/>
          <w:sz w:val="24"/>
          <w:szCs w:val="24"/>
        </w:rPr>
        <w:t>EMAIL ADDRESS:</w:t>
      </w:r>
      <w:r>
        <w:rPr>
          <w:rFonts w:ascii="Times New Roman" w:hAnsi="Times New Roman" w:cs="Times New Roman"/>
          <w:sz w:val="24"/>
          <w:szCs w:val="24"/>
        </w:rPr>
        <w:tab/>
        <w:t>GELLIOTTWILLIAMS@TERABITES.US</w:t>
      </w:r>
    </w:p>
    <w:p w14:paraId="5A1D8F69" w14:textId="340E61F0" w:rsidR="004E542C" w:rsidRDefault="004E542C" w:rsidP="004E542C">
      <w:pPr>
        <w:ind w:left="2880" w:hanging="2880"/>
        <w:jc w:val="both"/>
        <w:rPr>
          <w:rFonts w:ascii="Times New Roman" w:hAnsi="Times New Roman" w:cs="Times New Roman"/>
          <w:sz w:val="24"/>
          <w:szCs w:val="24"/>
        </w:rPr>
      </w:pPr>
      <w:r>
        <w:rPr>
          <w:rFonts w:ascii="Times New Roman" w:hAnsi="Times New Roman" w:cs="Times New Roman"/>
          <w:sz w:val="24"/>
          <w:szCs w:val="24"/>
        </w:rPr>
        <w:t>WEBSITE:</w:t>
      </w:r>
      <w:r>
        <w:rPr>
          <w:rFonts w:ascii="Times New Roman" w:hAnsi="Times New Roman" w:cs="Times New Roman"/>
          <w:sz w:val="24"/>
          <w:szCs w:val="24"/>
        </w:rPr>
        <w:tab/>
      </w:r>
      <w:hyperlink r:id="rId9" w:history="1">
        <w:r w:rsidR="00C0360F" w:rsidRPr="00D67D89">
          <w:rPr>
            <w:rStyle w:val="Hyperlink"/>
            <w:rFonts w:ascii="Times New Roman" w:hAnsi="Times New Roman" w:cs="Times New Roman"/>
            <w:sz w:val="24"/>
            <w:szCs w:val="24"/>
          </w:rPr>
          <w:t>https://terabites.us/</w:t>
        </w:r>
      </w:hyperlink>
    </w:p>
    <w:p w14:paraId="37A58263" w14:textId="7AD9B5D4" w:rsidR="004E542C" w:rsidRDefault="004E542C" w:rsidP="004E542C">
      <w:pPr>
        <w:ind w:left="2880" w:hanging="2880"/>
        <w:jc w:val="both"/>
        <w:rPr>
          <w:rFonts w:ascii="Times New Roman" w:hAnsi="Times New Roman" w:cs="Times New Roman"/>
          <w:sz w:val="24"/>
          <w:szCs w:val="24"/>
        </w:rPr>
      </w:pPr>
      <w:r>
        <w:rPr>
          <w:rFonts w:ascii="Times New Roman" w:hAnsi="Times New Roman" w:cs="Times New Roman"/>
          <w:sz w:val="24"/>
          <w:szCs w:val="24"/>
        </w:rPr>
        <w:t>PROJECT OVERVIEW:</w:t>
      </w:r>
      <w:r>
        <w:rPr>
          <w:rFonts w:ascii="Times New Roman" w:hAnsi="Times New Roman" w:cs="Times New Roman"/>
          <w:sz w:val="24"/>
          <w:szCs w:val="24"/>
        </w:rPr>
        <w:tab/>
        <w:t>The purpose of this request for proposal is to obtain funds to upgrade our company structure as solely web development to a dedicated hosting facility.</w:t>
      </w:r>
      <w:r w:rsidR="00EA0D75">
        <w:rPr>
          <w:rFonts w:ascii="Times New Roman" w:hAnsi="Times New Roman" w:cs="Times New Roman"/>
          <w:sz w:val="24"/>
          <w:szCs w:val="24"/>
        </w:rPr>
        <w:t xml:space="preserve">  We will offer a guarantee of our customer sites not sharing any resources with any other site to ensure significantly optimized speed.  Our customers will also be able to configure their servers to match their specific business requirements and have full 24 hour access with a 100% full guarantee of uptime.</w:t>
      </w:r>
    </w:p>
    <w:p w14:paraId="5048B392" w14:textId="20FACF7C" w:rsidR="004E542C" w:rsidRDefault="004E542C" w:rsidP="004E542C">
      <w:pPr>
        <w:ind w:left="2880" w:hanging="2880"/>
        <w:jc w:val="both"/>
        <w:rPr>
          <w:rFonts w:ascii="Times New Roman" w:hAnsi="Times New Roman" w:cs="Times New Roman"/>
          <w:sz w:val="24"/>
          <w:szCs w:val="24"/>
        </w:rPr>
      </w:pPr>
      <w:r>
        <w:rPr>
          <w:rFonts w:ascii="Times New Roman" w:hAnsi="Times New Roman" w:cs="Times New Roman"/>
          <w:sz w:val="24"/>
          <w:szCs w:val="24"/>
        </w:rPr>
        <w:t>PROJECT BACKGROUND:</w:t>
      </w:r>
      <w:r w:rsidR="00C0360F">
        <w:rPr>
          <w:rFonts w:ascii="Times New Roman" w:hAnsi="Times New Roman" w:cs="Times New Roman"/>
          <w:sz w:val="24"/>
          <w:szCs w:val="24"/>
        </w:rPr>
        <w:tab/>
        <w:t>Terabites started as nonprofit organization with the goal of providing websites and full stack web development to small business categorized as minority-owned.  Our goal is to delve into the profitable market of international dedicated hosting</w:t>
      </w:r>
      <w:r w:rsidR="002364E0">
        <w:rPr>
          <w:rFonts w:ascii="Times New Roman" w:hAnsi="Times New Roman" w:cs="Times New Roman"/>
          <w:sz w:val="24"/>
          <w:szCs w:val="24"/>
        </w:rPr>
        <w:t xml:space="preserve"> with our largest potential competitor being Google.</w:t>
      </w:r>
    </w:p>
    <w:p w14:paraId="497AD79C" w14:textId="132B59A6" w:rsidR="004E542C" w:rsidRDefault="004E542C" w:rsidP="004E542C">
      <w:pPr>
        <w:ind w:left="2880" w:hanging="2880"/>
        <w:jc w:val="both"/>
        <w:rPr>
          <w:rFonts w:ascii="Times New Roman" w:hAnsi="Times New Roman" w:cs="Times New Roman"/>
          <w:sz w:val="24"/>
          <w:szCs w:val="24"/>
        </w:rPr>
      </w:pPr>
      <w:r>
        <w:rPr>
          <w:rFonts w:ascii="Times New Roman" w:hAnsi="Times New Roman" w:cs="Times New Roman"/>
          <w:sz w:val="24"/>
          <w:szCs w:val="24"/>
        </w:rPr>
        <w:t>SYSTEMS RE</w:t>
      </w:r>
      <w:r w:rsidR="00C0360F">
        <w:rPr>
          <w:rFonts w:ascii="Times New Roman" w:hAnsi="Times New Roman" w:cs="Times New Roman"/>
          <w:sz w:val="24"/>
          <w:szCs w:val="24"/>
        </w:rPr>
        <w:t>Q’s:</w:t>
      </w:r>
      <w:r w:rsidR="00C0360F">
        <w:rPr>
          <w:rFonts w:ascii="Times New Roman" w:hAnsi="Times New Roman" w:cs="Times New Roman"/>
          <w:sz w:val="24"/>
          <w:szCs w:val="24"/>
        </w:rPr>
        <w:tab/>
      </w:r>
      <w:r w:rsidR="00EA0D75">
        <w:rPr>
          <w:rFonts w:ascii="Times New Roman" w:hAnsi="Times New Roman" w:cs="Times New Roman"/>
          <w:sz w:val="24"/>
          <w:szCs w:val="24"/>
        </w:rPr>
        <w:t xml:space="preserve">The current recommendation for every 2,500 visitors would be 1 gb of RAM.  </w:t>
      </w:r>
      <w:r w:rsidR="002364E0">
        <w:rPr>
          <w:rFonts w:ascii="Times New Roman" w:hAnsi="Times New Roman" w:cs="Times New Roman"/>
          <w:sz w:val="24"/>
          <w:szCs w:val="24"/>
        </w:rPr>
        <w:t>Currently, Google has approximately 2.5 million servers at its disposal.  Our best options is the new NonStop server by Hewlett Packard which has the new Itanium processor.</w:t>
      </w:r>
    </w:p>
    <w:p w14:paraId="197718A2" w14:textId="7749A1DB" w:rsidR="002364E0" w:rsidRDefault="004E542C" w:rsidP="002364E0">
      <w:pPr>
        <w:ind w:left="2880" w:hanging="2880"/>
        <w:jc w:val="both"/>
        <w:rPr>
          <w:rFonts w:ascii="Times New Roman" w:hAnsi="Times New Roman" w:cs="Times New Roman"/>
          <w:sz w:val="24"/>
          <w:szCs w:val="24"/>
        </w:rPr>
      </w:pPr>
      <w:r>
        <w:rPr>
          <w:rFonts w:ascii="Times New Roman" w:hAnsi="Times New Roman" w:cs="Times New Roman"/>
          <w:sz w:val="24"/>
          <w:szCs w:val="24"/>
        </w:rPr>
        <w:t>ESTIMATIONS:</w:t>
      </w:r>
      <w:r w:rsidR="002364E0">
        <w:rPr>
          <w:rFonts w:ascii="Times New Roman" w:hAnsi="Times New Roman" w:cs="Times New Roman"/>
          <w:sz w:val="24"/>
          <w:szCs w:val="24"/>
        </w:rPr>
        <w:tab/>
        <w:t>1,000 NonStop HP servers @ $400,000 each</w:t>
      </w:r>
    </w:p>
    <w:p w14:paraId="5ED34911" w14:textId="78CF0FC5" w:rsidR="002364E0" w:rsidRDefault="002364E0" w:rsidP="002364E0">
      <w:pPr>
        <w:ind w:left="2880" w:hanging="2880"/>
        <w:jc w:val="both"/>
        <w:rPr>
          <w:rFonts w:ascii="Times New Roman" w:hAnsi="Times New Roman" w:cs="Times New Roman"/>
          <w:sz w:val="24"/>
          <w:szCs w:val="24"/>
        </w:rPr>
      </w:pPr>
      <w:r>
        <w:rPr>
          <w:rFonts w:ascii="Times New Roman" w:hAnsi="Times New Roman" w:cs="Times New Roman"/>
          <w:sz w:val="24"/>
          <w:szCs w:val="24"/>
        </w:rPr>
        <w:tab/>
        <w:t>20 HP Network Engineers and Architects for Installation, Configuration, etc. @ $75.00 - $120.00 per hour</w:t>
      </w:r>
    </w:p>
    <w:p w14:paraId="61F901D5" w14:textId="6DEE25F5" w:rsidR="002364E0" w:rsidRDefault="002364E0" w:rsidP="002364E0">
      <w:pPr>
        <w:ind w:left="2880" w:hanging="2880"/>
        <w:jc w:val="both"/>
        <w:rPr>
          <w:rFonts w:ascii="Times New Roman" w:hAnsi="Times New Roman" w:cs="Times New Roman"/>
          <w:sz w:val="24"/>
          <w:szCs w:val="24"/>
        </w:rPr>
      </w:pPr>
      <w:r>
        <w:rPr>
          <w:rFonts w:ascii="Times New Roman" w:hAnsi="Times New Roman" w:cs="Times New Roman"/>
          <w:sz w:val="24"/>
          <w:szCs w:val="24"/>
        </w:rPr>
        <w:tab/>
        <w:t xml:space="preserve">10 fulltime </w:t>
      </w:r>
      <w:r w:rsidR="00745785">
        <w:rPr>
          <w:rFonts w:ascii="Times New Roman" w:hAnsi="Times New Roman" w:cs="Times New Roman"/>
          <w:sz w:val="24"/>
          <w:szCs w:val="24"/>
        </w:rPr>
        <w:t>network engineers @ $75.00 per hour for permanent hire</w:t>
      </w:r>
    </w:p>
    <w:p w14:paraId="64332941" w14:textId="0AA29B2E" w:rsidR="00745785" w:rsidRDefault="00745785" w:rsidP="002364E0">
      <w:pPr>
        <w:ind w:left="2880" w:hanging="2880"/>
        <w:jc w:val="both"/>
        <w:rPr>
          <w:rFonts w:ascii="Times New Roman" w:hAnsi="Times New Roman" w:cs="Times New Roman"/>
          <w:sz w:val="24"/>
          <w:szCs w:val="24"/>
        </w:rPr>
      </w:pPr>
      <w:r>
        <w:rPr>
          <w:rFonts w:ascii="Times New Roman" w:hAnsi="Times New Roman" w:cs="Times New Roman"/>
          <w:sz w:val="24"/>
          <w:szCs w:val="24"/>
        </w:rPr>
        <w:tab/>
        <w:t>Warehouse two floor lease of 25,000 sq. ft. per floor @ $750,000 per month</w:t>
      </w:r>
    </w:p>
    <w:p w14:paraId="1B27DAC0" w14:textId="70C9414A" w:rsidR="00745785" w:rsidRDefault="00745785" w:rsidP="002364E0">
      <w:pPr>
        <w:ind w:left="2880" w:hanging="2880"/>
        <w:jc w:val="both"/>
        <w:rPr>
          <w:rFonts w:ascii="Times New Roman" w:hAnsi="Times New Roman" w:cs="Times New Roman"/>
          <w:sz w:val="24"/>
          <w:szCs w:val="24"/>
        </w:rPr>
      </w:pPr>
      <w:r>
        <w:rPr>
          <w:rFonts w:ascii="Times New Roman" w:hAnsi="Times New Roman" w:cs="Times New Roman"/>
          <w:sz w:val="24"/>
          <w:szCs w:val="24"/>
        </w:rPr>
        <w:tab/>
        <w:t>Warehouse remodeling (to include server cages, cubicles, kitchen, meeting rooms, game rooms, etc.) @ $250,000 flat fee</w:t>
      </w:r>
    </w:p>
    <w:p w14:paraId="73DAA4DF" w14:textId="4D2356B8" w:rsidR="00745785" w:rsidRDefault="00745785" w:rsidP="002364E0">
      <w:pPr>
        <w:ind w:left="2880" w:hanging="2880"/>
        <w:jc w:val="both"/>
        <w:rPr>
          <w:rFonts w:ascii="Times New Roman" w:hAnsi="Times New Roman" w:cs="Times New Roman"/>
          <w:sz w:val="24"/>
          <w:szCs w:val="24"/>
        </w:rPr>
      </w:pPr>
      <w:r>
        <w:rPr>
          <w:rFonts w:ascii="Times New Roman" w:hAnsi="Times New Roman" w:cs="Times New Roman"/>
          <w:sz w:val="24"/>
          <w:szCs w:val="24"/>
        </w:rPr>
        <w:tab/>
        <w:t>External security services for property @ 24 hours round the clock @ approximately $15 per hour</w:t>
      </w:r>
    </w:p>
    <w:p w14:paraId="5FC2C129" w14:textId="4D792673" w:rsidR="0045314A" w:rsidRDefault="0045314A" w:rsidP="002364E0">
      <w:pPr>
        <w:ind w:left="2880" w:hanging="2880"/>
        <w:jc w:val="both"/>
        <w:rPr>
          <w:rFonts w:ascii="Times New Roman" w:hAnsi="Times New Roman" w:cs="Times New Roman"/>
          <w:sz w:val="24"/>
          <w:szCs w:val="24"/>
        </w:rPr>
      </w:pPr>
    </w:p>
    <w:p w14:paraId="3BC4DA7A" w14:textId="3AC39EC9" w:rsidR="0045314A" w:rsidRDefault="0045314A" w:rsidP="002364E0">
      <w:pPr>
        <w:ind w:left="2880" w:hanging="2880"/>
        <w:jc w:val="both"/>
        <w:rPr>
          <w:rFonts w:ascii="Times New Roman" w:hAnsi="Times New Roman" w:cs="Times New Roman"/>
          <w:sz w:val="24"/>
          <w:szCs w:val="24"/>
        </w:rPr>
      </w:pPr>
      <w:r>
        <w:rPr>
          <w:rFonts w:ascii="Times New Roman" w:hAnsi="Times New Roman" w:cs="Times New Roman"/>
          <w:sz w:val="24"/>
          <w:szCs w:val="24"/>
        </w:rPr>
        <w:t>TOTAL ESTIMATE:</w:t>
      </w:r>
      <w:r>
        <w:rPr>
          <w:rFonts w:ascii="Times New Roman" w:hAnsi="Times New Roman" w:cs="Times New Roman"/>
          <w:sz w:val="24"/>
          <w:szCs w:val="24"/>
        </w:rPr>
        <w:tab/>
        <w:t>$30,000,000.00</w:t>
      </w:r>
    </w:p>
    <w:p w14:paraId="7E407C6E" w14:textId="03E356D3" w:rsidR="004E542C" w:rsidRDefault="004E542C" w:rsidP="004E542C">
      <w:pPr>
        <w:ind w:left="2880" w:hanging="2880"/>
        <w:jc w:val="both"/>
        <w:rPr>
          <w:rFonts w:ascii="Times New Roman" w:hAnsi="Times New Roman" w:cs="Times New Roman"/>
          <w:sz w:val="24"/>
          <w:szCs w:val="24"/>
        </w:rPr>
      </w:pPr>
      <w:r>
        <w:rPr>
          <w:rFonts w:ascii="Times New Roman" w:hAnsi="Times New Roman" w:cs="Times New Roman"/>
          <w:sz w:val="24"/>
          <w:szCs w:val="24"/>
        </w:rPr>
        <w:lastRenderedPageBreak/>
        <w:t>DURATIONS:</w:t>
      </w:r>
      <w:r w:rsidR="00745785">
        <w:rPr>
          <w:rFonts w:ascii="Times New Roman" w:hAnsi="Times New Roman" w:cs="Times New Roman"/>
          <w:sz w:val="24"/>
          <w:szCs w:val="24"/>
        </w:rPr>
        <w:tab/>
        <w:t>We estimate the project to take approximately9 to 12 months from the inception of the building lease agreement to the final testing of the last server.</w:t>
      </w:r>
    </w:p>
    <w:p w14:paraId="25EEC06B" w14:textId="0947EDAF" w:rsidR="004E542C" w:rsidRDefault="004E542C" w:rsidP="004E542C">
      <w:pPr>
        <w:ind w:left="2880" w:hanging="2880"/>
        <w:jc w:val="both"/>
        <w:rPr>
          <w:rFonts w:ascii="Times New Roman" w:hAnsi="Times New Roman" w:cs="Times New Roman"/>
          <w:sz w:val="24"/>
          <w:szCs w:val="24"/>
        </w:rPr>
      </w:pPr>
      <w:r>
        <w:rPr>
          <w:rFonts w:ascii="Times New Roman" w:hAnsi="Times New Roman" w:cs="Times New Roman"/>
          <w:sz w:val="24"/>
          <w:szCs w:val="24"/>
        </w:rPr>
        <w:t>COORDINATIONS:</w:t>
      </w:r>
      <w:r w:rsidR="00745785">
        <w:rPr>
          <w:rFonts w:ascii="Times New Roman" w:hAnsi="Times New Roman" w:cs="Times New Roman"/>
          <w:sz w:val="24"/>
          <w:szCs w:val="24"/>
        </w:rPr>
        <w:tab/>
        <w:t>Primary Contractor for Servers – Hewlett Packard Technical</w:t>
      </w:r>
    </w:p>
    <w:p w14:paraId="27761064" w14:textId="45C2B58B" w:rsidR="00745785" w:rsidRDefault="00745785" w:rsidP="004E542C">
      <w:pPr>
        <w:ind w:left="2880" w:hanging="2880"/>
        <w:jc w:val="both"/>
        <w:rPr>
          <w:rFonts w:ascii="Times New Roman" w:hAnsi="Times New Roman" w:cs="Times New Roman"/>
          <w:sz w:val="24"/>
          <w:szCs w:val="24"/>
        </w:rPr>
      </w:pPr>
      <w:r>
        <w:rPr>
          <w:rFonts w:ascii="Times New Roman" w:hAnsi="Times New Roman" w:cs="Times New Roman"/>
          <w:sz w:val="24"/>
          <w:szCs w:val="24"/>
        </w:rPr>
        <w:tab/>
        <w:t xml:space="preserve">Primary Contractor for Warehouse Renovations to be </w:t>
      </w:r>
      <w:r w:rsidR="00503B50">
        <w:rPr>
          <w:rFonts w:ascii="Times New Roman" w:hAnsi="Times New Roman" w:cs="Times New Roman"/>
          <w:sz w:val="24"/>
          <w:szCs w:val="24"/>
        </w:rPr>
        <w:t>consulted through the National Association of Minority Contractors</w:t>
      </w:r>
    </w:p>
    <w:p w14:paraId="59BB82AA" w14:textId="40AA23CB" w:rsidR="00503B50" w:rsidRDefault="00503B50" w:rsidP="004E542C">
      <w:pPr>
        <w:ind w:left="2880" w:hanging="2880"/>
        <w:jc w:val="both"/>
        <w:rPr>
          <w:rFonts w:ascii="Times New Roman" w:hAnsi="Times New Roman" w:cs="Times New Roman"/>
          <w:sz w:val="24"/>
          <w:szCs w:val="24"/>
        </w:rPr>
      </w:pPr>
      <w:r>
        <w:rPr>
          <w:rFonts w:ascii="Times New Roman" w:hAnsi="Times New Roman" w:cs="Times New Roman"/>
          <w:sz w:val="24"/>
          <w:szCs w:val="24"/>
        </w:rPr>
        <w:tab/>
        <w:t>Primary Subcontractors for Internal Building Services to be Four Stars Atlanta General Contractors</w:t>
      </w:r>
    </w:p>
    <w:p w14:paraId="048FBDBC" w14:textId="5432F290" w:rsidR="00503B50" w:rsidRDefault="00503B50" w:rsidP="004E542C">
      <w:pPr>
        <w:ind w:left="2880" w:hanging="2880"/>
        <w:jc w:val="both"/>
        <w:rPr>
          <w:rFonts w:ascii="Times New Roman" w:hAnsi="Times New Roman" w:cs="Times New Roman"/>
          <w:sz w:val="24"/>
          <w:szCs w:val="24"/>
        </w:rPr>
      </w:pPr>
      <w:r>
        <w:rPr>
          <w:rFonts w:ascii="Times New Roman" w:hAnsi="Times New Roman" w:cs="Times New Roman"/>
          <w:sz w:val="24"/>
          <w:szCs w:val="24"/>
        </w:rPr>
        <w:tab/>
        <w:t>Primary security contractors to be ran through Curtis Protective Services Dependable Security Services</w:t>
      </w:r>
    </w:p>
    <w:p w14:paraId="41905109" w14:textId="09F53537" w:rsidR="00503B50" w:rsidRDefault="00503B50" w:rsidP="004E542C">
      <w:pPr>
        <w:ind w:left="2880" w:hanging="2880"/>
        <w:jc w:val="both"/>
        <w:rPr>
          <w:rFonts w:ascii="Times New Roman" w:hAnsi="Times New Roman" w:cs="Times New Roman"/>
          <w:sz w:val="24"/>
          <w:szCs w:val="24"/>
        </w:rPr>
      </w:pPr>
      <w:r>
        <w:rPr>
          <w:rFonts w:ascii="Times New Roman" w:hAnsi="Times New Roman" w:cs="Times New Roman"/>
          <w:sz w:val="24"/>
          <w:szCs w:val="24"/>
        </w:rPr>
        <w:tab/>
        <w:t>The hiring of the fulltime network engineers and architects for out own staff will be coordinated through Robert Half Technical and Indeed.com Technical Consultants.</w:t>
      </w:r>
    </w:p>
    <w:p w14:paraId="1F07323C" w14:textId="01870C6E" w:rsidR="00503B50" w:rsidRPr="00891C92" w:rsidRDefault="00503B50" w:rsidP="004E542C">
      <w:pPr>
        <w:ind w:left="2880" w:hanging="2880"/>
        <w:jc w:val="both"/>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34F48AB0" wp14:editId="67CF2F1E">
            <wp:simplePos x="0" y="0"/>
            <wp:positionH relativeFrom="column">
              <wp:posOffset>161925</wp:posOffset>
            </wp:positionH>
            <wp:positionV relativeFrom="paragraph">
              <wp:posOffset>218440</wp:posOffset>
            </wp:positionV>
            <wp:extent cx="5943600" cy="442150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421505"/>
                    </a:xfrm>
                    <a:prstGeom prst="rect">
                      <a:avLst/>
                    </a:prstGeom>
                  </pic:spPr>
                </pic:pic>
              </a:graphicData>
            </a:graphic>
          </wp:anchor>
        </w:drawing>
      </w:r>
    </w:p>
    <w:sectPr w:rsidR="00503B50" w:rsidRPr="00891C9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0775BE" w14:textId="77777777" w:rsidR="00A145BE" w:rsidRDefault="00A145BE" w:rsidP="001B4268">
      <w:pPr>
        <w:spacing w:after="0" w:line="240" w:lineRule="auto"/>
      </w:pPr>
      <w:r>
        <w:separator/>
      </w:r>
    </w:p>
  </w:endnote>
  <w:endnote w:type="continuationSeparator" w:id="0">
    <w:p w14:paraId="296176F6" w14:textId="77777777" w:rsidR="00A145BE" w:rsidRDefault="00A145BE"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734D19" w:rsidRDefault="00734D1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734D19" w:rsidRDefault="00734D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A0C09C" w14:textId="77777777" w:rsidR="00A145BE" w:rsidRDefault="00A145BE" w:rsidP="001B4268">
      <w:pPr>
        <w:spacing w:after="0" w:line="240" w:lineRule="auto"/>
      </w:pPr>
      <w:r>
        <w:separator/>
      </w:r>
    </w:p>
  </w:footnote>
  <w:footnote w:type="continuationSeparator" w:id="0">
    <w:p w14:paraId="4E9CDC99" w14:textId="77777777" w:rsidR="00A145BE" w:rsidRDefault="00A145BE"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541DEC" w14:textId="498C6B89" w:rsidR="00734D19" w:rsidRDefault="00734D19">
    <w:pPr>
      <w:pStyle w:val="Header"/>
      <w:rPr>
        <w:rFonts w:ascii="Times New Roman" w:hAnsi="Times New Roman" w:cs="Times New Roman"/>
        <w:sz w:val="24"/>
        <w:szCs w:val="24"/>
      </w:rPr>
    </w:pPr>
    <w:r w:rsidRPr="001B4268">
      <w:rPr>
        <w:rFonts w:ascii="Times New Roman" w:hAnsi="Times New Roman" w:cs="Times New Roman"/>
        <w:sz w:val="24"/>
        <w:szCs w:val="24"/>
      </w:rPr>
      <w:t>Gordon Elliott Williams</w:t>
    </w:r>
    <w:r w:rsidRPr="001B4268">
      <w:rPr>
        <w:rFonts w:ascii="Times New Roman" w:hAnsi="Times New Roman" w:cs="Times New Roman"/>
        <w:sz w:val="24"/>
        <w:szCs w:val="24"/>
      </w:rPr>
      <w:br/>
      <w:t xml:space="preserve">CIS </w:t>
    </w:r>
    <w:r>
      <w:rPr>
        <w:rFonts w:ascii="Times New Roman" w:hAnsi="Times New Roman" w:cs="Times New Roman"/>
        <w:sz w:val="24"/>
        <w:szCs w:val="24"/>
      </w:rPr>
      <w:t>360</w:t>
    </w:r>
    <w:r w:rsidRPr="001B4268">
      <w:rPr>
        <w:rFonts w:ascii="Times New Roman" w:hAnsi="Times New Roman" w:cs="Times New Roman"/>
        <w:sz w:val="24"/>
        <w:szCs w:val="24"/>
      </w:rPr>
      <w:t xml:space="preserve">-30 Unit </w:t>
    </w:r>
    <w:r w:rsidR="00282D14">
      <w:rPr>
        <w:rFonts w:ascii="Times New Roman" w:hAnsi="Times New Roman" w:cs="Times New Roman"/>
        <w:sz w:val="24"/>
        <w:szCs w:val="24"/>
      </w:rPr>
      <w:t>Six – Assignment Six</w:t>
    </w:r>
  </w:p>
  <w:p w14:paraId="4057EFB7" w14:textId="77777777" w:rsidR="00734D19" w:rsidRPr="001B4268" w:rsidRDefault="00734D19">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F5BC7"/>
    <w:multiLevelType w:val="hybridMultilevel"/>
    <w:tmpl w:val="610A50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F70535"/>
    <w:multiLevelType w:val="hybridMultilevel"/>
    <w:tmpl w:val="CA5C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87698"/>
    <w:multiLevelType w:val="multilevel"/>
    <w:tmpl w:val="F14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D02D56"/>
    <w:multiLevelType w:val="hybridMultilevel"/>
    <w:tmpl w:val="CA26B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946CB"/>
    <w:multiLevelType w:val="hybridMultilevel"/>
    <w:tmpl w:val="30627A1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F636B8D"/>
    <w:multiLevelType w:val="hybridMultilevel"/>
    <w:tmpl w:val="B768BB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4134E97"/>
    <w:multiLevelType w:val="hybridMultilevel"/>
    <w:tmpl w:val="53CAD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A81B0F"/>
    <w:multiLevelType w:val="hybridMultilevel"/>
    <w:tmpl w:val="AF04D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E7776A"/>
    <w:multiLevelType w:val="multilevel"/>
    <w:tmpl w:val="D8DE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0270F6"/>
    <w:multiLevelType w:val="hybridMultilevel"/>
    <w:tmpl w:val="D6700F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F787956"/>
    <w:multiLevelType w:val="hybridMultilevel"/>
    <w:tmpl w:val="4342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8718D5"/>
    <w:multiLevelType w:val="hybridMultilevel"/>
    <w:tmpl w:val="970E6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11F6249"/>
    <w:multiLevelType w:val="hybridMultilevel"/>
    <w:tmpl w:val="7F40283A"/>
    <w:lvl w:ilvl="0" w:tplc="D61A3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BE45804"/>
    <w:multiLevelType w:val="hybridMultilevel"/>
    <w:tmpl w:val="C706E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6827DE0"/>
    <w:multiLevelType w:val="hybridMultilevel"/>
    <w:tmpl w:val="BC8E30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6D90635"/>
    <w:multiLevelType w:val="hybridMultilevel"/>
    <w:tmpl w:val="2B8874EE"/>
    <w:lvl w:ilvl="0" w:tplc="97D41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92C2850"/>
    <w:multiLevelType w:val="hybridMultilevel"/>
    <w:tmpl w:val="5F52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B16651"/>
    <w:multiLevelType w:val="multilevel"/>
    <w:tmpl w:val="DF5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193C62"/>
    <w:multiLevelType w:val="hybridMultilevel"/>
    <w:tmpl w:val="7B62D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D0555B"/>
    <w:multiLevelType w:val="hybridMultilevel"/>
    <w:tmpl w:val="AFCA88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5936BF9"/>
    <w:multiLevelType w:val="hybridMultilevel"/>
    <w:tmpl w:val="0DF26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C922F84"/>
    <w:multiLevelType w:val="hybridMultilevel"/>
    <w:tmpl w:val="08A4FE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FD016AE"/>
    <w:multiLevelType w:val="hybridMultilevel"/>
    <w:tmpl w:val="938C04E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2"/>
  </w:num>
  <w:num w:numId="3">
    <w:abstractNumId w:val="2"/>
  </w:num>
  <w:num w:numId="4">
    <w:abstractNumId w:val="5"/>
  </w:num>
  <w:num w:numId="5">
    <w:abstractNumId w:val="17"/>
  </w:num>
  <w:num w:numId="6">
    <w:abstractNumId w:val="4"/>
  </w:num>
  <w:num w:numId="7">
    <w:abstractNumId w:val="15"/>
  </w:num>
  <w:num w:numId="8">
    <w:abstractNumId w:val="12"/>
  </w:num>
  <w:num w:numId="9">
    <w:abstractNumId w:val="8"/>
  </w:num>
  <w:num w:numId="10">
    <w:abstractNumId w:val="7"/>
  </w:num>
  <w:num w:numId="11">
    <w:abstractNumId w:val="6"/>
  </w:num>
  <w:num w:numId="12">
    <w:abstractNumId w:val="1"/>
  </w:num>
  <w:num w:numId="13">
    <w:abstractNumId w:val="13"/>
  </w:num>
  <w:num w:numId="14">
    <w:abstractNumId w:val="11"/>
  </w:num>
  <w:num w:numId="15">
    <w:abstractNumId w:val="16"/>
  </w:num>
  <w:num w:numId="16">
    <w:abstractNumId w:val="21"/>
  </w:num>
  <w:num w:numId="17">
    <w:abstractNumId w:val="20"/>
  </w:num>
  <w:num w:numId="18">
    <w:abstractNumId w:val="0"/>
  </w:num>
  <w:num w:numId="19">
    <w:abstractNumId w:val="18"/>
  </w:num>
  <w:num w:numId="20">
    <w:abstractNumId w:val="3"/>
  </w:num>
  <w:num w:numId="21">
    <w:abstractNumId w:val="19"/>
  </w:num>
  <w:num w:numId="22">
    <w:abstractNumId w:val="14"/>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042BB"/>
    <w:rsid w:val="0001046A"/>
    <w:rsid w:val="00021078"/>
    <w:rsid w:val="000639B3"/>
    <w:rsid w:val="000758B2"/>
    <w:rsid w:val="000D1F55"/>
    <w:rsid w:val="00137EF6"/>
    <w:rsid w:val="001457AA"/>
    <w:rsid w:val="00152CAC"/>
    <w:rsid w:val="00182A1E"/>
    <w:rsid w:val="00186AA5"/>
    <w:rsid w:val="001B4268"/>
    <w:rsid w:val="001C1895"/>
    <w:rsid w:val="00215C32"/>
    <w:rsid w:val="00227A88"/>
    <w:rsid w:val="002364E0"/>
    <w:rsid w:val="00282D14"/>
    <w:rsid w:val="002A5A37"/>
    <w:rsid w:val="002A73B9"/>
    <w:rsid w:val="002F706C"/>
    <w:rsid w:val="00326748"/>
    <w:rsid w:val="003C38EC"/>
    <w:rsid w:val="003D29F8"/>
    <w:rsid w:val="003E15F0"/>
    <w:rsid w:val="0041779A"/>
    <w:rsid w:val="0045314A"/>
    <w:rsid w:val="00454293"/>
    <w:rsid w:val="00455335"/>
    <w:rsid w:val="00471CC4"/>
    <w:rsid w:val="004E3EB0"/>
    <w:rsid w:val="004E542C"/>
    <w:rsid w:val="004F3F20"/>
    <w:rsid w:val="00501E3C"/>
    <w:rsid w:val="00503B50"/>
    <w:rsid w:val="00510D78"/>
    <w:rsid w:val="00561351"/>
    <w:rsid w:val="005651DF"/>
    <w:rsid w:val="005919ED"/>
    <w:rsid w:val="00592E64"/>
    <w:rsid w:val="005E7B5C"/>
    <w:rsid w:val="0066309E"/>
    <w:rsid w:val="006C1D3E"/>
    <w:rsid w:val="006C293D"/>
    <w:rsid w:val="006C7B08"/>
    <w:rsid w:val="006F63FF"/>
    <w:rsid w:val="00734D19"/>
    <w:rsid w:val="00745785"/>
    <w:rsid w:val="0075451F"/>
    <w:rsid w:val="00761E6E"/>
    <w:rsid w:val="00775DAB"/>
    <w:rsid w:val="00795FF7"/>
    <w:rsid w:val="008050B6"/>
    <w:rsid w:val="00811477"/>
    <w:rsid w:val="00814D6B"/>
    <w:rsid w:val="008847BB"/>
    <w:rsid w:val="00884AD7"/>
    <w:rsid w:val="00891C92"/>
    <w:rsid w:val="008A0887"/>
    <w:rsid w:val="008A2194"/>
    <w:rsid w:val="008C41FF"/>
    <w:rsid w:val="00902C9B"/>
    <w:rsid w:val="009121A9"/>
    <w:rsid w:val="0092187D"/>
    <w:rsid w:val="009470A1"/>
    <w:rsid w:val="009608C1"/>
    <w:rsid w:val="00997C8C"/>
    <w:rsid w:val="009C382B"/>
    <w:rsid w:val="00A145BE"/>
    <w:rsid w:val="00A17821"/>
    <w:rsid w:val="00A54BB9"/>
    <w:rsid w:val="00A6650B"/>
    <w:rsid w:val="00A86BF0"/>
    <w:rsid w:val="00AC76A8"/>
    <w:rsid w:val="00B163C9"/>
    <w:rsid w:val="00B61683"/>
    <w:rsid w:val="00B7643E"/>
    <w:rsid w:val="00B91FA5"/>
    <w:rsid w:val="00BE673D"/>
    <w:rsid w:val="00C01A4A"/>
    <w:rsid w:val="00C0360F"/>
    <w:rsid w:val="00C14C8F"/>
    <w:rsid w:val="00C736DA"/>
    <w:rsid w:val="00C90051"/>
    <w:rsid w:val="00CB4724"/>
    <w:rsid w:val="00CD6F9A"/>
    <w:rsid w:val="00CD7E4F"/>
    <w:rsid w:val="00D5585F"/>
    <w:rsid w:val="00D755A1"/>
    <w:rsid w:val="00D82517"/>
    <w:rsid w:val="00DD2D2C"/>
    <w:rsid w:val="00DD425A"/>
    <w:rsid w:val="00DE0D8C"/>
    <w:rsid w:val="00DF7E32"/>
    <w:rsid w:val="00E01DDA"/>
    <w:rsid w:val="00E02E5E"/>
    <w:rsid w:val="00E3168B"/>
    <w:rsid w:val="00E43B0D"/>
    <w:rsid w:val="00E45C0E"/>
    <w:rsid w:val="00E47773"/>
    <w:rsid w:val="00E835B0"/>
    <w:rsid w:val="00EA0D75"/>
    <w:rsid w:val="00EA1178"/>
    <w:rsid w:val="00EB1E28"/>
    <w:rsid w:val="00EC2C1A"/>
    <w:rsid w:val="00ED54E9"/>
    <w:rsid w:val="00F91489"/>
    <w:rsid w:val="00FE5D44"/>
    <w:rsid w:val="00FF7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unhideWhenUsed/>
    <w:rsid w:val="00227A88"/>
    <w:rPr>
      <w:color w:val="0000FF"/>
      <w:u w:val="single"/>
    </w:rPr>
  </w:style>
  <w:style w:type="paragraph" w:styleId="ListParagraph">
    <w:name w:val="List Paragraph"/>
    <w:basedOn w:val="Normal"/>
    <w:uiPriority w:val="34"/>
    <w:qFormat/>
    <w:rsid w:val="00E45C0E"/>
    <w:pPr>
      <w:ind w:left="720"/>
      <w:contextualSpacing/>
    </w:pPr>
  </w:style>
  <w:style w:type="character" w:styleId="UnresolvedMention">
    <w:name w:val="Unresolved Mention"/>
    <w:basedOn w:val="DefaultParagraphFont"/>
    <w:uiPriority w:val="99"/>
    <w:semiHidden/>
    <w:unhideWhenUsed/>
    <w:rsid w:val="00AC76A8"/>
    <w:rPr>
      <w:color w:val="605E5C"/>
      <w:shd w:val="clear" w:color="auto" w:fill="E1DFDD"/>
    </w:rPr>
  </w:style>
  <w:style w:type="character" w:styleId="SubtleEmphasis">
    <w:name w:val="Subtle Emphasis"/>
    <w:basedOn w:val="DefaultParagraphFont"/>
    <w:uiPriority w:val="19"/>
    <w:qFormat/>
    <w:rsid w:val="009470A1"/>
    <w:rPr>
      <w:i/>
      <w:iCs/>
      <w:color w:val="404040" w:themeColor="text1" w:themeTint="BF"/>
    </w:rPr>
  </w:style>
  <w:style w:type="paragraph" w:styleId="NormalWeb">
    <w:name w:val="Normal (Web)"/>
    <w:basedOn w:val="Normal"/>
    <w:uiPriority w:val="99"/>
    <w:semiHidden/>
    <w:unhideWhenUsed/>
    <w:rsid w:val="00DE0D8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17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708514">
      <w:bodyDiv w:val="1"/>
      <w:marLeft w:val="0"/>
      <w:marRight w:val="0"/>
      <w:marTop w:val="0"/>
      <w:marBottom w:val="0"/>
      <w:divBdr>
        <w:top w:val="none" w:sz="0" w:space="0" w:color="auto"/>
        <w:left w:val="none" w:sz="0" w:space="0" w:color="auto"/>
        <w:bottom w:val="none" w:sz="0" w:space="0" w:color="auto"/>
        <w:right w:val="none" w:sz="0" w:space="0" w:color="auto"/>
      </w:divBdr>
    </w:div>
    <w:div w:id="184445712">
      <w:bodyDiv w:val="1"/>
      <w:marLeft w:val="0"/>
      <w:marRight w:val="0"/>
      <w:marTop w:val="0"/>
      <w:marBottom w:val="0"/>
      <w:divBdr>
        <w:top w:val="none" w:sz="0" w:space="0" w:color="auto"/>
        <w:left w:val="none" w:sz="0" w:space="0" w:color="auto"/>
        <w:bottom w:val="none" w:sz="0" w:space="0" w:color="auto"/>
        <w:right w:val="none" w:sz="0" w:space="0" w:color="auto"/>
      </w:divBdr>
    </w:div>
    <w:div w:id="377437075">
      <w:bodyDiv w:val="1"/>
      <w:marLeft w:val="0"/>
      <w:marRight w:val="0"/>
      <w:marTop w:val="0"/>
      <w:marBottom w:val="0"/>
      <w:divBdr>
        <w:top w:val="none" w:sz="0" w:space="0" w:color="auto"/>
        <w:left w:val="none" w:sz="0" w:space="0" w:color="auto"/>
        <w:bottom w:val="none" w:sz="0" w:space="0" w:color="auto"/>
        <w:right w:val="none" w:sz="0" w:space="0" w:color="auto"/>
      </w:divBdr>
    </w:div>
    <w:div w:id="542863337">
      <w:bodyDiv w:val="1"/>
      <w:marLeft w:val="0"/>
      <w:marRight w:val="0"/>
      <w:marTop w:val="0"/>
      <w:marBottom w:val="0"/>
      <w:divBdr>
        <w:top w:val="none" w:sz="0" w:space="0" w:color="auto"/>
        <w:left w:val="none" w:sz="0" w:space="0" w:color="auto"/>
        <w:bottom w:val="none" w:sz="0" w:space="0" w:color="auto"/>
        <w:right w:val="none" w:sz="0" w:space="0" w:color="auto"/>
      </w:divBdr>
    </w:div>
    <w:div w:id="915747224">
      <w:bodyDiv w:val="1"/>
      <w:marLeft w:val="0"/>
      <w:marRight w:val="0"/>
      <w:marTop w:val="0"/>
      <w:marBottom w:val="0"/>
      <w:divBdr>
        <w:top w:val="none" w:sz="0" w:space="0" w:color="auto"/>
        <w:left w:val="none" w:sz="0" w:space="0" w:color="auto"/>
        <w:bottom w:val="none" w:sz="0" w:space="0" w:color="auto"/>
        <w:right w:val="none" w:sz="0" w:space="0" w:color="auto"/>
      </w:divBdr>
    </w:div>
    <w:div w:id="1411459681">
      <w:bodyDiv w:val="1"/>
      <w:marLeft w:val="0"/>
      <w:marRight w:val="0"/>
      <w:marTop w:val="0"/>
      <w:marBottom w:val="0"/>
      <w:divBdr>
        <w:top w:val="none" w:sz="0" w:space="0" w:color="auto"/>
        <w:left w:val="none" w:sz="0" w:space="0" w:color="auto"/>
        <w:bottom w:val="none" w:sz="0" w:space="0" w:color="auto"/>
        <w:right w:val="none" w:sz="0" w:space="0" w:color="auto"/>
      </w:divBdr>
    </w:div>
    <w:div w:id="196480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terabites.u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B9DCD-7854-4156-91B2-9706F484E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1150</TotalTime>
  <Pages>3</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4</cp:revision>
  <dcterms:created xsi:type="dcterms:W3CDTF">2020-10-11T00:36:00Z</dcterms:created>
  <dcterms:modified xsi:type="dcterms:W3CDTF">2020-10-11T19:47:00Z</dcterms:modified>
</cp:coreProperties>
</file>