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3B6E0B" w:rsidRDefault="000203DD">
      <w:pPr>
        <w:rPr>
          <w:rFonts w:ascii="Times New Roman" w:hAnsi="Times New Roman" w:cs="Times New Roman"/>
          <w:sz w:val="24"/>
          <w:szCs w:val="24"/>
        </w:rPr>
      </w:pPr>
    </w:p>
    <w:p w14:paraId="09A8911C" w14:textId="77777777" w:rsidR="000203DD" w:rsidRPr="003B6E0B" w:rsidRDefault="000203DD">
      <w:pPr>
        <w:rPr>
          <w:rFonts w:ascii="Times New Roman" w:hAnsi="Times New Roman" w:cs="Times New Roman"/>
          <w:sz w:val="24"/>
          <w:szCs w:val="24"/>
        </w:rPr>
      </w:pPr>
    </w:p>
    <w:p w14:paraId="22D38C95" w14:textId="77777777" w:rsidR="000203DD" w:rsidRPr="003B6E0B" w:rsidRDefault="000203DD">
      <w:pPr>
        <w:rPr>
          <w:rFonts w:ascii="Times New Roman" w:hAnsi="Times New Roman" w:cs="Times New Roman"/>
          <w:sz w:val="24"/>
          <w:szCs w:val="24"/>
        </w:rPr>
      </w:pPr>
    </w:p>
    <w:p w14:paraId="15D1DAA5" w14:textId="3A834667" w:rsidR="00777DC4" w:rsidRPr="00777DC4" w:rsidRDefault="00777DC4" w:rsidP="00777DC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UNIT 7: META DATA MANAGEMENT AND THE FUTURE OF DATA AND ETHICS</w:t>
      </w:r>
    </w:p>
    <w:p w14:paraId="24C9BE11" w14:textId="65203453" w:rsidR="000203DD" w:rsidRPr="003B6E0B" w:rsidRDefault="00777DC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ASSIGNMENT: DAILY DATA TRACKING </w:t>
      </w:r>
    </w:p>
    <w:p w14:paraId="6A8D686A" w14:textId="4D0B95D9" w:rsidR="000203DD" w:rsidRPr="003B6E0B" w:rsidRDefault="00777DC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BHUMIKA SHAH</w:t>
      </w:r>
    </w:p>
    <w:p w14:paraId="4DEBAD55" w14:textId="206EB664" w:rsidR="000203DD" w:rsidRPr="003B6E0B" w:rsidRDefault="002475B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BIA5</w:t>
      </w:r>
      <w:r w:rsidR="00777DC4">
        <w:rPr>
          <w:rFonts w:ascii="Times New Roman" w:eastAsia="Times New Roman" w:hAnsi="Times New Roman" w:cs="Times New Roman"/>
          <w:sz w:val="24"/>
          <w:szCs w:val="24"/>
        </w:rPr>
        <w:t>15-30</w:t>
      </w:r>
      <w:r>
        <w:rPr>
          <w:rFonts w:ascii="Times New Roman" w:eastAsia="Times New Roman" w:hAnsi="Times New Roman" w:cs="Times New Roman"/>
          <w:sz w:val="24"/>
          <w:szCs w:val="24"/>
        </w:rPr>
        <w:t xml:space="preserve"> –</w:t>
      </w:r>
      <w:r w:rsidR="00777DC4">
        <w:rPr>
          <w:rFonts w:ascii="Times New Roman" w:eastAsia="Times New Roman" w:hAnsi="Times New Roman" w:cs="Times New Roman"/>
          <w:sz w:val="24"/>
          <w:szCs w:val="24"/>
        </w:rPr>
        <w:t>DATA MANAGEMENT</w:t>
      </w:r>
    </w:p>
    <w:p w14:paraId="65657543" w14:textId="77777777" w:rsidR="000203DD" w:rsidRDefault="003B6E0B">
      <w:pPr>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t>Post University</w:t>
      </w:r>
    </w:p>
    <w:p w14:paraId="125611C5" w14:textId="780AC329" w:rsidR="00777DC4" w:rsidRDefault="00777DC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TERM 5</w:t>
      </w:r>
    </w:p>
    <w:p w14:paraId="2E7CF672" w14:textId="260939E1" w:rsidR="00777DC4" w:rsidRDefault="00777DC4" w:rsidP="0093640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DUE: SUNDAY APRIL 20, 2025</w:t>
      </w:r>
      <w:r>
        <w:rPr>
          <w:rFonts w:ascii="Times New Roman" w:eastAsia="Times New Roman" w:hAnsi="Times New Roman" w:cs="Times New Roman"/>
          <w:sz w:val="24"/>
          <w:szCs w:val="24"/>
        </w:rPr>
        <w:br w:type="page"/>
      </w:r>
    </w:p>
    <w:p w14:paraId="24242A8E" w14:textId="1CF17E58" w:rsidR="000203DD" w:rsidRPr="00086B6E" w:rsidRDefault="00777DC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TRACKER</w:t>
      </w:r>
    </w:p>
    <w:p w14:paraId="3B7C78DE" w14:textId="77777777" w:rsidR="00777DC4" w:rsidRPr="00777DC4" w:rsidRDefault="00777DC4" w:rsidP="00777DC4">
      <w:p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Okay, here's a breakdown of my day, considering how the data I generated could be used, the ethical and privacy implications, and potential regulations:</w:t>
      </w:r>
    </w:p>
    <w:p w14:paraId="154C1600" w14:textId="77777777" w:rsidR="00777DC4" w:rsidRDefault="00777DC4" w:rsidP="00777DC4">
      <w:pPr>
        <w:numPr>
          <w:ilvl w:val="0"/>
          <w:numId w:val="2"/>
        </w:numPr>
        <w:tabs>
          <w:tab w:val="clear" w:pos="720"/>
        </w:tabs>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slept until 9 am.</w:t>
      </w:r>
    </w:p>
    <w:p w14:paraId="4D8ED364" w14:textId="77777777" w:rsidR="00777DC4" w:rsidRDefault="00777DC4" w:rsidP="00777DC4">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This data point, my sleep duration, could be tracked by a sleep monitoring app or a wearable device. </w:t>
      </w:r>
    </w:p>
    <w:p w14:paraId="7B684C61" w14:textId="77777777" w:rsidR="00777DC4" w:rsidRDefault="00777DC4" w:rsidP="00777DC4">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Over time, this data could reveal my sleep patterns and potentially correlate them with my mood, productivity, or even health. An employer, if I were using a company-provided wellness tracker (which raises privacy concerns), might use aggregated, anonymized sleep data to understand overall employee well-being and potentially adjust work schedules or offer wellness programs. My doctor could use this information to diagnose sleep disorders or understand the impact of lifestyle changes. </w:t>
      </w:r>
    </w:p>
    <w:p w14:paraId="24BA6AB7" w14:textId="3669AD83" w:rsidR="00777DC4" w:rsidRPr="00777DC4" w:rsidRDefault="00777DC4" w:rsidP="009928B6">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Sharing this data with employers is ethically questionable as it delves into my personal health and lifestyle outside of work hours. I have a right to privacy regarding my sleep habits. Regulations like HIPAA (though primarily for healthcare providers) highlight the sensitivity of health-related data. </w:t>
      </w:r>
    </w:p>
    <w:p w14:paraId="3135AD7F" w14:textId="01AB53CC" w:rsidR="00777DC4" w:rsidRPr="00777DC4" w:rsidRDefault="00777DC4" w:rsidP="00777DC4">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While not directly covered, general data privacy laws might grant me control over how this personal data is collected, stored, and used.</w:t>
      </w:r>
    </w:p>
    <w:p w14:paraId="22714E2A" w14:textId="6FD062AB" w:rsidR="00777DC4" w:rsidRDefault="00777DC4" w:rsidP="00777DC4">
      <w:pPr>
        <w:numPr>
          <w:ilvl w:val="0"/>
          <w:numId w:val="2"/>
        </w:numPr>
        <w:spacing w:line="480" w:lineRule="auto"/>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woke up with a headache.</w:t>
      </w:r>
      <w:r w:rsidRPr="00777DC4">
        <w:rPr>
          <w:rFonts w:ascii="Times New Roman" w:eastAsia="Times New Roman" w:hAnsi="Times New Roman" w:cs="Times New Roman"/>
          <w:sz w:val="24"/>
          <w:szCs w:val="24"/>
        </w:rPr>
        <w:t xml:space="preserve"> </w:t>
      </w:r>
    </w:p>
    <w:p w14:paraId="551C1875" w14:textId="77777777" w:rsidR="006D25AD" w:rsidRDefault="00777DC4" w:rsidP="006D25AD">
      <w:pPr>
        <w:numPr>
          <w:ilvl w:val="1"/>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777DC4">
        <w:rPr>
          <w:rFonts w:ascii="Times New Roman" w:eastAsia="Times New Roman" w:hAnsi="Times New Roman" w:cs="Times New Roman"/>
          <w:sz w:val="24"/>
          <w:szCs w:val="24"/>
        </w:rPr>
        <w:t xml:space="preserve">his subjective health information could be something I log </w:t>
      </w:r>
      <w:proofErr w:type="gramStart"/>
      <w:r w:rsidRPr="00777DC4">
        <w:rPr>
          <w:rFonts w:ascii="Times New Roman" w:eastAsia="Times New Roman" w:hAnsi="Times New Roman" w:cs="Times New Roman"/>
          <w:sz w:val="24"/>
          <w:szCs w:val="24"/>
        </w:rPr>
        <w:t>in</w:t>
      </w:r>
      <w:proofErr w:type="gramEnd"/>
      <w:r w:rsidRPr="00777DC4">
        <w:rPr>
          <w:rFonts w:ascii="Times New Roman" w:eastAsia="Times New Roman" w:hAnsi="Times New Roman" w:cs="Times New Roman"/>
          <w:sz w:val="24"/>
          <w:szCs w:val="24"/>
        </w:rPr>
        <w:t xml:space="preserve"> a personal health journal or mention in a conversation with a smart assistant. </w:t>
      </w:r>
    </w:p>
    <w:p w14:paraId="717EE7BD"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Tracking the frequency and severity of my headaches could help me identify triggers (like lack of sleep, perhaps?). If shared with a healthcare provider, it's crucial for diagnosis and treatment. </w:t>
      </w:r>
    </w:p>
    <w:p w14:paraId="4226520C"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This is personal health data, and its privacy should be protected. Sharing it with non-medical entities would be a breach of trust. </w:t>
      </w:r>
    </w:p>
    <w:p w14:paraId="734DBA99" w14:textId="2C8D41E9" w:rsidR="00777DC4" w:rsidRPr="00777DC4"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HIPAA would protect this information if shared with a covered healthcare entity. General privacy laws would apply to its collection and storage by other apps or services.</w:t>
      </w:r>
    </w:p>
    <w:p w14:paraId="37C9C90F" w14:textId="77777777" w:rsidR="006D25AD"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exercised my upper body with various dumbbell exercises.</w:t>
      </w:r>
      <w:r w:rsidRPr="00777DC4">
        <w:rPr>
          <w:rFonts w:ascii="Times New Roman" w:eastAsia="Times New Roman" w:hAnsi="Times New Roman" w:cs="Times New Roman"/>
          <w:sz w:val="24"/>
          <w:szCs w:val="24"/>
        </w:rPr>
        <w:t xml:space="preserve"> </w:t>
      </w:r>
    </w:p>
    <w:p w14:paraId="06CA6DC3" w14:textId="528E4A6B" w:rsidR="006D25AD" w:rsidRDefault="00777DC4" w:rsidP="006D25AD">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This activity data could be tracked by a fitness tracker, a smartwatch, or even logged manually in an app. </w:t>
      </w:r>
    </w:p>
    <w:p w14:paraId="4AF57AEB"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I could use this data to monitor my workout progress, track sets and reps, and ensure I'm meeting my fitness goals. Aggregated and anonymized data from many users could help fitness app developers improve their programs. </w:t>
      </w:r>
    </w:p>
    <w:p w14:paraId="3B80AD8A"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While seemingly less sensitive, detailed workout data could reveal information about my physical capabilities and health. Sharing it with employers or insurance companies could lead to discriminatory practices. </w:t>
      </w:r>
    </w:p>
    <w:p w14:paraId="07FC7B24" w14:textId="46796E13" w:rsidR="00777DC4" w:rsidRPr="00777DC4"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General data privacy regulations would give me some control over this data.</w:t>
      </w:r>
    </w:p>
    <w:p w14:paraId="67385B6E" w14:textId="77777777" w:rsidR="006D25AD"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got a cup of coffee.</w:t>
      </w:r>
      <w:r w:rsidRPr="00777DC4">
        <w:rPr>
          <w:rFonts w:ascii="Times New Roman" w:eastAsia="Times New Roman" w:hAnsi="Times New Roman" w:cs="Times New Roman"/>
          <w:sz w:val="24"/>
          <w:szCs w:val="24"/>
        </w:rPr>
        <w:t xml:space="preserve"> </w:t>
      </w:r>
    </w:p>
    <w:p w14:paraId="5C63ECAF" w14:textId="77777777" w:rsidR="006D25AD" w:rsidRDefault="00777DC4" w:rsidP="006D25AD">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This dietary information might be logged </w:t>
      </w:r>
      <w:proofErr w:type="gramStart"/>
      <w:r w:rsidRPr="00777DC4">
        <w:rPr>
          <w:rFonts w:ascii="Times New Roman" w:eastAsia="Times New Roman" w:hAnsi="Times New Roman" w:cs="Times New Roman"/>
          <w:sz w:val="24"/>
          <w:szCs w:val="24"/>
        </w:rPr>
        <w:t>in</w:t>
      </w:r>
      <w:proofErr w:type="gramEnd"/>
      <w:r w:rsidRPr="00777DC4">
        <w:rPr>
          <w:rFonts w:ascii="Times New Roman" w:eastAsia="Times New Roman" w:hAnsi="Times New Roman" w:cs="Times New Roman"/>
          <w:sz w:val="24"/>
          <w:szCs w:val="24"/>
        </w:rPr>
        <w:t xml:space="preserve"> a food tracking app or inferred by a smart home device if I use a smart coffee maker. </w:t>
      </w:r>
    </w:p>
    <w:p w14:paraId="2B9F86DA"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I could track my caffeine intake for health reasons. Aggregated data could be used for market research by coffee companies. </w:t>
      </w:r>
    </w:p>
    <w:p w14:paraId="378776DD"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This is relatively low-sensitivity data, but constant monitoring of my consumption habits could feel intrusive. </w:t>
      </w:r>
    </w:p>
    <w:p w14:paraId="7C0CDBC8" w14:textId="220511C5" w:rsidR="00777DC4" w:rsidRPr="00777DC4"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Less likely to be heavily regulated, but general data privacy principles would still apply.</w:t>
      </w:r>
    </w:p>
    <w:p w14:paraId="736EA700" w14:textId="77777777" w:rsidR="006D25AD"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 xml:space="preserve">I ate breakfast </w:t>
      </w:r>
      <w:proofErr w:type="gramStart"/>
      <w:r w:rsidRPr="00777DC4">
        <w:rPr>
          <w:rFonts w:ascii="Times New Roman" w:eastAsia="Times New Roman" w:hAnsi="Times New Roman" w:cs="Times New Roman"/>
          <w:b/>
          <w:bCs/>
          <w:sz w:val="24"/>
          <w:szCs w:val="24"/>
        </w:rPr>
        <w:t>of</w:t>
      </w:r>
      <w:proofErr w:type="gramEnd"/>
      <w:r w:rsidRPr="00777DC4">
        <w:rPr>
          <w:rFonts w:ascii="Times New Roman" w:eastAsia="Times New Roman" w:hAnsi="Times New Roman" w:cs="Times New Roman"/>
          <w:b/>
          <w:bCs/>
          <w:sz w:val="24"/>
          <w:szCs w:val="24"/>
        </w:rPr>
        <w:t xml:space="preserve"> all fruits.</w:t>
      </w:r>
      <w:r w:rsidRPr="00777DC4">
        <w:rPr>
          <w:rFonts w:ascii="Times New Roman" w:eastAsia="Times New Roman" w:hAnsi="Times New Roman" w:cs="Times New Roman"/>
          <w:sz w:val="24"/>
          <w:szCs w:val="24"/>
        </w:rPr>
        <w:t xml:space="preserve"> </w:t>
      </w:r>
    </w:p>
    <w:p w14:paraId="45FD1E0A" w14:textId="77777777" w:rsidR="006D25AD" w:rsidRDefault="00777DC4" w:rsidP="006D25AD">
      <w:pPr>
        <w:numPr>
          <w:ilvl w:val="1"/>
          <w:numId w:val="2"/>
        </w:numPr>
        <w:spacing w:line="480" w:lineRule="auto"/>
        <w:jc w:val="both"/>
        <w:rPr>
          <w:rFonts w:ascii="Times New Roman" w:eastAsia="Times New Roman" w:hAnsi="Times New Roman" w:cs="Times New Roman"/>
          <w:sz w:val="24"/>
          <w:szCs w:val="24"/>
        </w:rPr>
      </w:pPr>
      <w:proofErr w:type="gramStart"/>
      <w:r w:rsidRPr="00777DC4">
        <w:rPr>
          <w:rFonts w:ascii="Times New Roman" w:eastAsia="Times New Roman" w:hAnsi="Times New Roman" w:cs="Times New Roman"/>
          <w:sz w:val="24"/>
          <w:szCs w:val="24"/>
        </w:rPr>
        <w:t>Similar to</w:t>
      </w:r>
      <w:proofErr w:type="gramEnd"/>
      <w:r w:rsidRPr="00777DC4">
        <w:rPr>
          <w:rFonts w:ascii="Times New Roman" w:eastAsia="Times New Roman" w:hAnsi="Times New Roman" w:cs="Times New Roman"/>
          <w:sz w:val="24"/>
          <w:szCs w:val="24"/>
        </w:rPr>
        <w:t xml:space="preserve"> the coffee, this dietary data could be logged </w:t>
      </w:r>
      <w:proofErr w:type="gramStart"/>
      <w:r w:rsidRPr="00777DC4">
        <w:rPr>
          <w:rFonts w:ascii="Times New Roman" w:eastAsia="Times New Roman" w:hAnsi="Times New Roman" w:cs="Times New Roman"/>
          <w:sz w:val="24"/>
          <w:szCs w:val="24"/>
        </w:rPr>
        <w:t>in</w:t>
      </w:r>
      <w:proofErr w:type="gramEnd"/>
      <w:r w:rsidRPr="00777DC4">
        <w:rPr>
          <w:rFonts w:ascii="Times New Roman" w:eastAsia="Times New Roman" w:hAnsi="Times New Roman" w:cs="Times New Roman"/>
          <w:sz w:val="24"/>
          <w:szCs w:val="24"/>
        </w:rPr>
        <w:t xml:space="preserve"> a food diary app. </w:t>
      </w:r>
    </w:p>
    <w:p w14:paraId="43F82771"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I could track my nutritional intake. Aggregated dietary data is valuable for health studies and the food industry. </w:t>
      </w:r>
    </w:p>
    <w:p w14:paraId="0C0D469B"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Again, relatively low sensitivity, but excessive tracking could be perceived as an invasion of privacy. </w:t>
      </w:r>
    </w:p>
    <w:p w14:paraId="14588158" w14:textId="220DF218" w:rsidR="00777DC4" w:rsidRPr="00777DC4"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w:t>
      </w:r>
      <w:proofErr w:type="gramStart"/>
      <w:r w:rsidRPr="00777DC4">
        <w:rPr>
          <w:rFonts w:ascii="Times New Roman" w:eastAsia="Times New Roman" w:hAnsi="Times New Roman" w:cs="Times New Roman"/>
          <w:sz w:val="24"/>
          <w:szCs w:val="24"/>
        </w:rPr>
        <w:t>Similar to</w:t>
      </w:r>
      <w:proofErr w:type="gramEnd"/>
      <w:r w:rsidRPr="00777DC4">
        <w:rPr>
          <w:rFonts w:ascii="Times New Roman" w:eastAsia="Times New Roman" w:hAnsi="Times New Roman" w:cs="Times New Roman"/>
          <w:sz w:val="24"/>
          <w:szCs w:val="24"/>
        </w:rPr>
        <w:t xml:space="preserve"> coffee consumption, less stringent regulations would likely apply.</w:t>
      </w:r>
    </w:p>
    <w:p w14:paraId="4CC19A30" w14:textId="77777777" w:rsidR="006D25AD"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rolled my wheelchair outside to get a breath of fresh air on the deck.</w:t>
      </w:r>
      <w:r w:rsidRPr="00777DC4">
        <w:rPr>
          <w:rFonts w:ascii="Times New Roman" w:eastAsia="Times New Roman" w:hAnsi="Times New Roman" w:cs="Times New Roman"/>
          <w:sz w:val="24"/>
          <w:szCs w:val="24"/>
        </w:rPr>
        <w:t xml:space="preserve"> </w:t>
      </w:r>
    </w:p>
    <w:p w14:paraId="02C3E955" w14:textId="77777777" w:rsidR="006D25AD" w:rsidRDefault="00777DC4" w:rsidP="006D25AD">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This location and mobility data could be tracked by GPS on my wheelchair or a wearable device. </w:t>
      </w:r>
    </w:p>
    <w:p w14:paraId="5FE054F5"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This data could help me remember how much time I spend outdoors. In a smart home context, it could trigger environmental adjustments. For accessibility services, aggregated data could highlight areas needing better infrastructure. </w:t>
      </w:r>
    </w:p>
    <w:p w14:paraId="686117E4"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Tracking my location raises significant privacy concerns. It could reveal sensitive information about my movements and routines. This data could be misused to discriminate against individuals with disabilities. </w:t>
      </w:r>
    </w:p>
    <w:p w14:paraId="2266BFD9" w14:textId="3C2812AC" w:rsidR="00777DC4" w:rsidRPr="00777DC4"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GDPR and similar data privacy laws often have specific provisions for location data due to its sensitive nature. Laws related to accessibility might also have implications for how this data is used to improve services.</w:t>
      </w:r>
    </w:p>
    <w:p w14:paraId="41A14DF0" w14:textId="77777777" w:rsidR="006D25AD"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spent 6 hours job hunting online for a remote position in cash applications, accounts receivable, payables, or a junior data analyst.</w:t>
      </w:r>
      <w:r w:rsidRPr="00777DC4">
        <w:rPr>
          <w:rFonts w:ascii="Times New Roman" w:eastAsia="Times New Roman" w:hAnsi="Times New Roman" w:cs="Times New Roman"/>
          <w:sz w:val="24"/>
          <w:szCs w:val="24"/>
        </w:rPr>
        <w:t xml:space="preserve"> </w:t>
      </w:r>
    </w:p>
    <w:p w14:paraId="4D032C8F" w14:textId="77777777" w:rsidR="006D25AD" w:rsidRDefault="00777DC4" w:rsidP="006D25AD">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This activity data, including websites visited, search terms used, and applications submitted, would be recorded by my computer's browsing history, job search platforms, and potentially LinkedIn. </w:t>
      </w:r>
    </w:p>
    <w:p w14:paraId="2E2E448F"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Job platforms use this data to personalize recommendations. Employers might track my online activity if I'm using a company device (though this is ethically problematic during personal time). </w:t>
      </w:r>
    </w:p>
    <w:p w14:paraId="31D8DB44" w14:textId="77777777" w:rsidR="006D25AD"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My job search history reveals sensitive information about my career aspirations and current employment status. This data could be misused by employers to make hiring decisions based on factors unrelated to my qualifications. </w:t>
      </w:r>
    </w:p>
    <w:p w14:paraId="5ADAA81F" w14:textId="4008EF80" w:rsidR="00777DC4" w:rsidRPr="00777DC4" w:rsidRDefault="00777DC4" w:rsidP="006D25AD">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Data privacy laws aim to protect this type of personal information. There might be regulations regarding how recruitment platforms store and use applicant data.</w:t>
      </w:r>
    </w:p>
    <w:p w14:paraId="2DE368D4" w14:textId="77777777" w:rsidR="00E446CB"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fell into depression because I felt that even with four college degrees, no one will hire me in the President's new state of anti-DEI.</w:t>
      </w:r>
      <w:r w:rsidRPr="00777DC4">
        <w:rPr>
          <w:rFonts w:ascii="Times New Roman" w:eastAsia="Times New Roman" w:hAnsi="Times New Roman" w:cs="Times New Roman"/>
          <w:sz w:val="24"/>
          <w:szCs w:val="24"/>
        </w:rPr>
        <w:t xml:space="preserve"> </w:t>
      </w:r>
    </w:p>
    <w:p w14:paraId="192F3F25" w14:textId="77777777" w:rsidR="00E446CB" w:rsidRDefault="00777DC4" w:rsidP="00E446CB">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This emotional state, if expressed online (e.g., in a social media post or a journal app), becomes data. </w:t>
      </w:r>
    </w:p>
    <w:p w14:paraId="4F551DE5" w14:textId="77777777" w:rsidR="00E446CB"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Sentiment analysis algorithms could analyze this text to understand public reactions to policy changes. Mental health apps might track my mood over time. </w:t>
      </w:r>
    </w:p>
    <w:p w14:paraId="401439F7" w14:textId="77777777" w:rsidR="00E446CB"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This is highly sensitive personal data related to my mental health and political opinions. Sharing or analyzing this without my explicit consent is a serious ethical breach. </w:t>
      </w:r>
    </w:p>
    <w:p w14:paraId="11708142" w14:textId="0F68BC80" w:rsidR="00777DC4" w:rsidRPr="00777DC4"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Data privacy laws often categorize mental health data as particularly sensitive and require strong </w:t>
      </w:r>
      <w:proofErr w:type="gramStart"/>
      <w:r w:rsidRPr="00777DC4">
        <w:rPr>
          <w:rFonts w:ascii="Times New Roman" w:eastAsia="Times New Roman" w:hAnsi="Times New Roman" w:cs="Times New Roman"/>
          <w:sz w:val="24"/>
          <w:szCs w:val="24"/>
        </w:rPr>
        <w:t>protections</w:t>
      </w:r>
      <w:proofErr w:type="gramEnd"/>
      <w:r w:rsidRPr="00777DC4">
        <w:rPr>
          <w:rFonts w:ascii="Times New Roman" w:eastAsia="Times New Roman" w:hAnsi="Times New Roman" w:cs="Times New Roman"/>
          <w:sz w:val="24"/>
          <w:szCs w:val="24"/>
        </w:rPr>
        <w:t>. Laws related to freedom of speech and protection against discrimination might also be relevant.</w:t>
      </w:r>
    </w:p>
    <w:p w14:paraId="272666AC" w14:textId="77777777" w:rsidR="00E446CB"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I redid my resume and made it 100% digital with its own web page and QR code.</w:t>
      </w:r>
      <w:r w:rsidRPr="00777DC4">
        <w:rPr>
          <w:rFonts w:ascii="Times New Roman" w:eastAsia="Times New Roman" w:hAnsi="Times New Roman" w:cs="Times New Roman"/>
          <w:sz w:val="24"/>
          <w:szCs w:val="24"/>
        </w:rPr>
        <w:t xml:space="preserve"> </w:t>
      </w:r>
    </w:p>
    <w:p w14:paraId="601408D6" w14:textId="77777777" w:rsidR="00E446CB" w:rsidRDefault="00777DC4" w:rsidP="00E446CB">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The content of my resume, including my education, work history, and skills, is now digital data. The creation of a webpage generates website usage data (visits, clicks). </w:t>
      </w:r>
      <w:proofErr w:type="gramStart"/>
      <w:r w:rsidRPr="00777DC4">
        <w:rPr>
          <w:rFonts w:ascii="Times New Roman" w:eastAsia="Times New Roman" w:hAnsi="Times New Roman" w:cs="Times New Roman"/>
          <w:sz w:val="24"/>
          <w:szCs w:val="24"/>
        </w:rPr>
        <w:t>The QR</w:t>
      </w:r>
      <w:proofErr w:type="gramEnd"/>
      <w:r w:rsidRPr="00777DC4">
        <w:rPr>
          <w:rFonts w:ascii="Times New Roman" w:eastAsia="Times New Roman" w:hAnsi="Times New Roman" w:cs="Times New Roman"/>
          <w:sz w:val="24"/>
          <w:szCs w:val="24"/>
        </w:rPr>
        <w:t xml:space="preserve"> code usage can also be tracked. </w:t>
      </w:r>
    </w:p>
    <w:p w14:paraId="5B00BE5F" w14:textId="77777777" w:rsidR="00E446CB"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Potential employers will access this data to evaluate my qualifications. Website analytics can show me how many people view my resume. Tracking QR code scans can indicate where my resume is being seen. </w:t>
      </w:r>
    </w:p>
    <w:p w14:paraId="3D831E2D" w14:textId="77777777" w:rsidR="00E446CB"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I control who I share my resume with, but once it's online, there's a risk of unauthorized access or misuse. Data security measures for my webpage are crucial. </w:t>
      </w:r>
    </w:p>
    <w:p w14:paraId="241B8C35" w14:textId="46942CAF" w:rsidR="00777DC4" w:rsidRPr="00777DC4"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Data privacy laws give me rights over my personal data included in the resume. Regulations regarding online data security are also relevant.</w:t>
      </w:r>
    </w:p>
    <w:p w14:paraId="5262658F" w14:textId="77777777" w:rsidR="00E446CB" w:rsidRDefault="00777DC4" w:rsidP="006D25AD">
      <w:pPr>
        <w:numPr>
          <w:ilvl w:val="0"/>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 xml:space="preserve">I spent a few hours daydreaming about starting a business in FINTECH, but I realized that that takes money, and our Presidents has cancelled </w:t>
      </w:r>
      <w:proofErr w:type="gramStart"/>
      <w:r w:rsidRPr="00777DC4">
        <w:rPr>
          <w:rFonts w:ascii="Times New Roman" w:eastAsia="Times New Roman" w:hAnsi="Times New Roman" w:cs="Times New Roman"/>
          <w:b/>
          <w:bCs/>
          <w:sz w:val="24"/>
          <w:szCs w:val="24"/>
        </w:rPr>
        <w:t>all of</w:t>
      </w:r>
      <w:proofErr w:type="gramEnd"/>
      <w:r w:rsidRPr="00777DC4">
        <w:rPr>
          <w:rFonts w:ascii="Times New Roman" w:eastAsia="Times New Roman" w:hAnsi="Times New Roman" w:cs="Times New Roman"/>
          <w:b/>
          <w:bCs/>
          <w:sz w:val="24"/>
          <w:szCs w:val="24"/>
        </w:rPr>
        <w:t xml:space="preserve"> the business grants.</w:t>
      </w:r>
      <w:r w:rsidRPr="00777DC4">
        <w:rPr>
          <w:rFonts w:ascii="Times New Roman" w:eastAsia="Times New Roman" w:hAnsi="Times New Roman" w:cs="Times New Roman"/>
          <w:sz w:val="24"/>
          <w:szCs w:val="24"/>
        </w:rPr>
        <w:t xml:space="preserve"> </w:t>
      </w:r>
    </w:p>
    <w:p w14:paraId="3F8D45EE" w14:textId="77777777" w:rsidR="00E446CB" w:rsidRDefault="00777DC4" w:rsidP="00E446CB">
      <w:pPr>
        <w:numPr>
          <w:ilvl w:val="1"/>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sz w:val="24"/>
          <w:szCs w:val="24"/>
        </w:rPr>
        <w:t xml:space="preserve">This thought process, if I were to write it down in a personal journal or share it in a private online forum, becomes data. My mention of the President's policy also constitutes political opinion data. </w:t>
      </w:r>
    </w:p>
    <w:p w14:paraId="5B2F8806" w14:textId="77777777" w:rsidR="00E446CB"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Potential Uses:</w:t>
      </w:r>
      <w:r w:rsidRPr="00777DC4">
        <w:rPr>
          <w:rFonts w:ascii="Times New Roman" w:eastAsia="Times New Roman" w:hAnsi="Times New Roman" w:cs="Times New Roman"/>
          <w:sz w:val="24"/>
          <w:szCs w:val="24"/>
        </w:rPr>
        <w:t xml:space="preserve"> Sentiment analysis could gauge public reaction to policy changes regarding business grants. If I were using a creative writing app, it might analyze my themes and ideas. </w:t>
      </w:r>
    </w:p>
    <w:p w14:paraId="23CFBC43" w14:textId="77777777" w:rsidR="00E446CB"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Ethical and Privacy Implications:</w:t>
      </w:r>
      <w:r w:rsidRPr="00777DC4">
        <w:rPr>
          <w:rFonts w:ascii="Times New Roman" w:eastAsia="Times New Roman" w:hAnsi="Times New Roman" w:cs="Times New Roman"/>
          <w:sz w:val="24"/>
          <w:szCs w:val="24"/>
        </w:rPr>
        <w:t xml:space="preserve"> My private thoughts and political opinions are highly personal. Sharing or analyzing them without my consent is unethical. </w:t>
      </w:r>
    </w:p>
    <w:p w14:paraId="4FDE8ED1" w14:textId="498238F4" w:rsidR="00777DC4" w:rsidRPr="00777DC4" w:rsidRDefault="00777DC4" w:rsidP="00E446CB">
      <w:pPr>
        <w:numPr>
          <w:ilvl w:val="2"/>
          <w:numId w:val="2"/>
        </w:numPr>
        <w:spacing w:line="480" w:lineRule="auto"/>
        <w:jc w:val="both"/>
        <w:rPr>
          <w:rFonts w:ascii="Times New Roman" w:eastAsia="Times New Roman" w:hAnsi="Times New Roman" w:cs="Times New Roman"/>
          <w:sz w:val="24"/>
          <w:szCs w:val="24"/>
        </w:rPr>
      </w:pPr>
      <w:r w:rsidRPr="00777DC4">
        <w:rPr>
          <w:rFonts w:ascii="Times New Roman" w:eastAsia="Times New Roman" w:hAnsi="Times New Roman" w:cs="Times New Roman"/>
          <w:b/>
          <w:bCs/>
          <w:sz w:val="24"/>
          <w:szCs w:val="24"/>
        </w:rPr>
        <w:t>Applicable Regulations:</w:t>
      </w:r>
      <w:r w:rsidRPr="00777DC4">
        <w:rPr>
          <w:rFonts w:ascii="Times New Roman" w:eastAsia="Times New Roman" w:hAnsi="Times New Roman" w:cs="Times New Roman"/>
          <w:sz w:val="24"/>
          <w:szCs w:val="24"/>
        </w:rPr>
        <w:t xml:space="preserve"> Data privacy laws protect my thoughts and opinions. Laws related to freedom of speech also apply.</w:t>
      </w:r>
    </w:p>
    <w:p w14:paraId="7D50DD7C" w14:textId="77777777" w:rsidR="000203DD" w:rsidRPr="003B6E0B" w:rsidRDefault="000203DD" w:rsidP="00777DC4">
      <w:pPr>
        <w:spacing w:line="480" w:lineRule="auto"/>
        <w:ind w:firstLine="720"/>
        <w:rPr>
          <w:rFonts w:ascii="Times New Roman" w:hAnsi="Times New Roman" w:cs="Times New Roman"/>
          <w:color w:val="333333"/>
          <w:sz w:val="24"/>
          <w:szCs w:val="24"/>
          <w:shd w:val="clear" w:color="auto" w:fill="FFFFFF"/>
        </w:rPr>
      </w:pPr>
    </w:p>
    <w:sectPr w:rsidR="000203DD" w:rsidRPr="003B6E0B">
      <w:headerReference w:type="default" r:id="rId7"/>
      <w:footerReference w:type="default" r:id="rId8"/>
      <w:headerReference w:type="first" r:id="rId9"/>
      <w:footerReference w:type="first" r:id="rId10"/>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714F" w14:textId="77777777" w:rsidR="00474FDD" w:rsidRDefault="00474FDD">
      <w:pPr>
        <w:spacing w:after="0" w:line="240" w:lineRule="auto"/>
      </w:pPr>
      <w:r>
        <w:separator/>
      </w:r>
    </w:p>
  </w:endnote>
  <w:endnote w:type="continuationSeparator" w:id="0">
    <w:p w14:paraId="0B7C597E" w14:textId="77777777" w:rsidR="00474FDD" w:rsidRDefault="00474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77D8" w14:textId="37D17C4C" w:rsidR="000203DD" w:rsidRDefault="00777DC4">
    <w:pPr>
      <w:pStyle w:val="Footer"/>
    </w:pPr>
    <w:r>
      <w:rPr>
        <w:noProof/>
        <w:color w:val="5B9BD5" w:themeColor="accent1"/>
      </w:rPr>
      <mc:AlternateContent>
        <mc:Choice Requires="wps">
          <w:drawing>
            <wp:anchor distT="0" distB="0" distL="114300" distR="114300" simplePos="0" relativeHeight="251659264" behindDoc="0" locked="0" layoutInCell="1" allowOverlap="1" wp14:anchorId="7A9A421B" wp14:editId="0AE6F62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2DB6A93"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pg.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658BE" w14:textId="77777777" w:rsidR="00474FDD" w:rsidRDefault="00474FDD">
      <w:pPr>
        <w:spacing w:after="0" w:line="240" w:lineRule="auto"/>
      </w:pPr>
      <w:r>
        <w:separator/>
      </w:r>
    </w:p>
  </w:footnote>
  <w:footnote w:type="continuationSeparator" w:id="0">
    <w:p w14:paraId="05A7AA7A" w14:textId="77777777" w:rsidR="00474FDD" w:rsidRDefault="00474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509E4AC6" w:rsidR="000203DD" w:rsidRDefault="000203DD" w:rsidP="0093640E">
          <w:pPr>
            <w:pStyle w:val="Header"/>
            <w:widowControl w:val="0"/>
          </w:pP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8564" w:type="dxa"/>
      <w:tblLayout w:type="fixed"/>
      <w:tblLook w:val="06A0" w:firstRow="1" w:lastRow="0" w:firstColumn="1" w:lastColumn="0" w:noHBand="1" w:noVBand="1"/>
    </w:tblPr>
    <w:tblGrid>
      <w:gridCol w:w="270"/>
      <w:gridCol w:w="9147"/>
      <w:gridCol w:w="9147"/>
    </w:tblGrid>
    <w:tr w:rsidR="00777DC4" w14:paraId="548E1B52" w14:textId="77777777" w:rsidTr="00777DC4">
      <w:tc>
        <w:tcPr>
          <w:tcW w:w="270" w:type="dxa"/>
        </w:tcPr>
        <w:p w14:paraId="1A5F30A5" w14:textId="77777777" w:rsidR="00777DC4" w:rsidRDefault="00777DC4" w:rsidP="00777DC4">
          <w:pPr>
            <w:pStyle w:val="Header"/>
            <w:widowControl w:val="0"/>
            <w:jc w:val="center"/>
          </w:pPr>
        </w:p>
      </w:tc>
      <w:tc>
        <w:tcPr>
          <w:tcW w:w="9147" w:type="dxa"/>
        </w:tcPr>
        <w:p w14:paraId="4AF351EB" w14:textId="58711807" w:rsidR="00777DC4" w:rsidRDefault="00777DC4" w:rsidP="00777DC4">
          <w:pPr>
            <w:pStyle w:val="Header"/>
            <w:widowControl w:val="0"/>
            <w:ind w:right="-105"/>
            <w:jc w:val="center"/>
          </w:pPr>
          <w:r>
            <w:rPr>
              <w:rFonts w:ascii="Times New Roman" w:eastAsia="Times New Roman" w:hAnsi="Times New Roman" w:cs="Times New Roman"/>
              <w:sz w:val="24"/>
              <w:szCs w:val="24"/>
            </w:rPr>
            <w:t>DAILY DATA TRACKING</w:t>
          </w:r>
        </w:p>
      </w:tc>
      <w:tc>
        <w:tcPr>
          <w:tcW w:w="9147" w:type="dxa"/>
        </w:tcPr>
        <w:p w14:paraId="50D9F4B8" w14:textId="26DEC333" w:rsidR="00777DC4" w:rsidRDefault="00777DC4" w:rsidP="00777DC4">
          <w:pPr>
            <w:pStyle w:val="Header"/>
            <w:widowControl w:val="0"/>
            <w:ind w:right="-105"/>
            <w:jc w:val="right"/>
          </w:pPr>
        </w:p>
      </w:tc>
    </w:tr>
  </w:tbl>
  <w:p w14:paraId="6ABB08E1" w14:textId="77777777" w:rsidR="000203DD" w:rsidRDefault="00020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56BCA"/>
    <w:multiLevelType w:val="multilevel"/>
    <w:tmpl w:val="DC6A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B4AFF"/>
    <w:multiLevelType w:val="hybridMultilevel"/>
    <w:tmpl w:val="E012D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3190448">
    <w:abstractNumId w:val="1"/>
  </w:num>
  <w:num w:numId="2" w16cid:durableId="51755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02257D"/>
    <w:rsid w:val="00086B6E"/>
    <w:rsid w:val="002475BE"/>
    <w:rsid w:val="002C486B"/>
    <w:rsid w:val="003935B5"/>
    <w:rsid w:val="003B6E0B"/>
    <w:rsid w:val="003C6FB7"/>
    <w:rsid w:val="003E6E71"/>
    <w:rsid w:val="00474FDD"/>
    <w:rsid w:val="004A210A"/>
    <w:rsid w:val="004B648C"/>
    <w:rsid w:val="005410B8"/>
    <w:rsid w:val="00574A8D"/>
    <w:rsid w:val="006D25AD"/>
    <w:rsid w:val="006F0808"/>
    <w:rsid w:val="00777DC4"/>
    <w:rsid w:val="0093640E"/>
    <w:rsid w:val="00953544"/>
    <w:rsid w:val="009629E4"/>
    <w:rsid w:val="00970F59"/>
    <w:rsid w:val="00B445E4"/>
    <w:rsid w:val="00BF70C2"/>
    <w:rsid w:val="00E446CB"/>
    <w:rsid w:val="00E674A1"/>
    <w:rsid w:val="00E95FB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629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33338">
      <w:bodyDiv w:val="1"/>
      <w:marLeft w:val="0"/>
      <w:marRight w:val="0"/>
      <w:marTop w:val="0"/>
      <w:marBottom w:val="0"/>
      <w:divBdr>
        <w:top w:val="none" w:sz="0" w:space="0" w:color="auto"/>
        <w:left w:val="none" w:sz="0" w:space="0" w:color="auto"/>
        <w:bottom w:val="none" w:sz="0" w:space="0" w:color="auto"/>
        <w:right w:val="none" w:sz="0" w:space="0" w:color="auto"/>
      </w:divBdr>
    </w:div>
    <w:div w:id="1452479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Gordon Williams</cp:lastModifiedBy>
  <cp:revision>4</cp:revision>
  <dcterms:created xsi:type="dcterms:W3CDTF">2025-04-20T02:24:00Z</dcterms:created>
  <dcterms:modified xsi:type="dcterms:W3CDTF">2025-04-20T02:48:00Z</dcterms:modified>
  <dc:language>en-US</dc:language>
</cp:coreProperties>
</file>