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7237" w14:textId="77777777" w:rsidR="000203DD" w:rsidRPr="0072222D" w:rsidRDefault="000203DD" w:rsidP="0072222D">
      <w:pPr>
        <w:jc w:val="both"/>
        <w:rPr>
          <w:rFonts w:ascii="Times New Roman" w:hAnsi="Times New Roman" w:cs="Times New Roman"/>
          <w:sz w:val="24"/>
          <w:szCs w:val="24"/>
        </w:rPr>
      </w:pPr>
    </w:p>
    <w:p w14:paraId="09A8911C" w14:textId="77777777" w:rsidR="000203DD" w:rsidRPr="0072222D" w:rsidRDefault="000203DD" w:rsidP="0072222D">
      <w:pPr>
        <w:jc w:val="both"/>
        <w:rPr>
          <w:rFonts w:ascii="Times New Roman" w:hAnsi="Times New Roman" w:cs="Times New Roman"/>
          <w:sz w:val="24"/>
          <w:szCs w:val="24"/>
        </w:rPr>
      </w:pPr>
    </w:p>
    <w:p w14:paraId="22D38C95" w14:textId="77777777" w:rsidR="000203DD" w:rsidRPr="0072222D" w:rsidRDefault="000203DD" w:rsidP="0072222D">
      <w:pPr>
        <w:jc w:val="both"/>
        <w:rPr>
          <w:rFonts w:ascii="Times New Roman" w:hAnsi="Times New Roman" w:cs="Times New Roman"/>
          <w:sz w:val="24"/>
          <w:szCs w:val="24"/>
        </w:rPr>
      </w:pPr>
    </w:p>
    <w:p w14:paraId="28C4E674" w14:textId="247C9CEB" w:rsidR="000203DD" w:rsidRPr="0072222D" w:rsidRDefault="00914F3F" w:rsidP="0072222D">
      <w:pPr>
        <w:spacing w:line="480" w:lineRule="auto"/>
        <w:jc w:val="center"/>
        <w:rPr>
          <w:rFonts w:ascii="Times New Roman" w:hAnsi="Times New Roman" w:cs="Times New Roman"/>
          <w:sz w:val="24"/>
          <w:szCs w:val="24"/>
        </w:rPr>
      </w:pPr>
      <w:r w:rsidRPr="0072222D">
        <w:rPr>
          <w:rFonts w:ascii="Times New Roman" w:eastAsia="Times New Roman" w:hAnsi="Times New Roman" w:cs="Times New Roman"/>
          <w:sz w:val="24"/>
          <w:szCs w:val="24"/>
        </w:rPr>
        <w:t>Unit 4 Assignment – CRM Automation</w:t>
      </w:r>
    </w:p>
    <w:p w14:paraId="24C9BE11" w14:textId="5DF89EB3" w:rsidR="000203DD" w:rsidRPr="0072222D" w:rsidRDefault="0072222D" w:rsidP="0072222D">
      <w:pPr>
        <w:spacing w:line="480" w:lineRule="auto"/>
        <w:jc w:val="center"/>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Gordon Elliott Williams</w:t>
      </w:r>
    </w:p>
    <w:p w14:paraId="6A8D686A" w14:textId="308F52E8" w:rsidR="000203DD" w:rsidRPr="0072222D" w:rsidRDefault="0072222D" w:rsidP="0072222D">
      <w:pPr>
        <w:spacing w:line="480" w:lineRule="auto"/>
        <w:jc w:val="center"/>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Dr. M. Saxton</w:t>
      </w:r>
    </w:p>
    <w:p w14:paraId="4DEBAD55" w14:textId="521BB0AE" w:rsidR="000203DD" w:rsidRPr="0072222D" w:rsidRDefault="002475BE" w:rsidP="0072222D">
      <w:pPr>
        <w:spacing w:line="480" w:lineRule="auto"/>
        <w:jc w:val="center"/>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BIA540 – Customer Relationship Management</w:t>
      </w:r>
    </w:p>
    <w:p w14:paraId="65657543" w14:textId="77777777" w:rsidR="000203DD" w:rsidRPr="0072222D" w:rsidRDefault="003B6E0B" w:rsidP="0072222D">
      <w:pPr>
        <w:jc w:val="center"/>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Post University</w:t>
      </w:r>
    </w:p>
    <w:p w14:paraId="00506DF3" w14:textId="77777777" w:rsidR="000203DD" w:rsidRPr="0072222D" w:rsidRDefault="000203DD" w:rsidP="0072222D">
      <w:pPr>
        <w:spacing w:line="480" w:lineRule="auto"/>
        <w:jc w:val="both"/>
        <w:rPr>
          <w:rFonts w:ascii="Times New Roman" w:hAnsi="Times New Roman" w:cs="Times New Roman"/>
          <w:sz w:val="24"/>
          <w:szCs w:val="24"/>
        </w:rPr>
      </w:pPr>
    </w:p>
    <w:p w14:paraId="2896B841" w14:textId="77777777" w:rsidR="000203DD" w:rsidRPr="0072222D" w:rsidRDefault="000203DD" w:rsidP="0072222D">
      <w:pPr>
        <w:spacing w:line="480" w:lineRule="auto"/>
        <w:jc w:val="both"/>
        <w:rPr>
          <w:rFonts w:ascii="Times New Roman" w:hAnsi="Times New Roman" w:cs="Times New Roman"/>
          <w:sz w:val="24"/>
          <w:szCs w:val="24"/>
        </w:rPr>
      </w:pPr>
    </w:p>
    <w:p w14:paraId="39275933" w14:textId="77777777" w:rsidR="000203DD" w:rsidRPr="0072222D" w:rsidRDefault="000203DD" w:rsidP="0072222D">
      <w:pPr>
        <w:spacing w:line="480" w:lineRule="auto"/>
        <w:jc w:val="both"/>
        <w:rPr>
          <w:rFonts w:ascii="Times New Roman" w:hAnsi="Times New Roman" w:cs="Times New Roman"/>
          <w:sz w:val="24"/>
          <w:szCs w:val="24"/>
        </w:rPr>
      </w:pPr>
    </w:p>
    <w:p w14:paraId="3595DB9C" w14:textId="77777777" w:rsidR="000203DD" w:rsidRPr="0072222D" w:rsidRDefault="000203DD" w:rsidP="0072222D">
      <w:pPr>
        <w:spacing w:line="480" w:lineRule="auto"/>
        <w:jc w:val="both"/>
        <w:rPr>
          <w:rFonts w:ascii="Times New Roman" w:hAnsi="Times New Roman" w:cs="Times New Roman"/>
          <w:sz w:val="24"/>
          <w:szCs w:val="24"/>
        </w:rPr>
      </w:pPr>
    </w:p>
    <w:p w14:paraId="5116C098" w14:textId="77777777" w:rsidR="000203DD" w:rsidRPr="0072222D" w:rsidRDefault="000203DD" w:rsidP="0072222D">
      <w:pPr>
        <w:spacing w:line="480" w:lineRule="auto"/>
        <w:jc w:val="both"/>
        <w:rPr>
          <w:rFonts w:ascii="Times New Roman" w:hAnsi="Times New Roman" w:cs="Times New Roman"/>
          <w:sz w:val="24"/>
          <w:szCs w:val="24"/>
        </w:rPr>
      </w:pPr>
    </w:p>
    <w:p w14:paraId="70E767A6" w14:textId="77777777" w:rsidR="000203DD" w:rsidRPr="0072222D" w:rsidRDefault="000203DD" w:rsidP="0072222D">
      <w:pPr>
        <w:spacing w:line="480" w:lineRule="auto"/>
        <w:jc w:val="both"/>
        <w:rPr>
          <w:rFonts w:ascii="Times New Roman" w:hAnsi="Times New Roman" w:cs="Times New Roman"/>
          <w:sz w:val="24"/>
          <w:szCs w:val="24"/>
        </w:rPr>
      </w:pPr>
    </w:p>
    <w:p w14:paraId="788042BD" w14:textId="77777777" w:rsidR="000203DD" w:rsidRPr="0072222D" w:rsidRDefault="000203DD" w:rsidP="0072222D">
      <w:pPr>
        <w:spacing w:line="480" w:lineRule="auto"/>
        <w:jc w:val="both"/>
        <w:rPr>
          <w:rFonts w:ascii="Times New Roman" w:hAnsi="Times New Roman" w:cs="Times New Roman"/>
          <w:sz w:val="24"/>
          <w:szCs w:val="24"/>
        </w:rPr>
      </w:pPr>
    </w:p>
    <w:p w14:paraId="6B8D3B2D" w14:textId="77777777" w:rsidR="000203DD" w:rsidRPr="0072222D" w:rsidRDefault="003B6E0B" w:rsidP="0072222D">
      <w:pPr>
        <w:spacing w:line="480" w:lineRule="auto"/>
        <w:jc w:val="both"/>
        <w:rPr>
          <w:rFonts w:ascii="Times New Roman" w:hAnsi="Times New Roman" w:cs="Times New Roman"/>
          <w:sz w:val="24"/>
          <w:szCs w:val="24"/>
        </w:rPr>
      </w:pPr>
      <w:r w:rsidRPr="0072222D">
        <w:rPr>
          <w:rFonts w:ascii="Times New Roman" w:hAnsi="Times New Roman" w:cs="Times New Roman"/>
          <w:sz w:val="24"/>
          <w:szCs w:val="24"/>
        </w:rPr>
        <w:br w:type="page"/>
      </w:r>
    </w:p>
    <w:p w14:paraId="24242A8E" w14:textId="360341EF" w:rsidR="000203DD" w:rsidRPr="0072222D" w:rsidRDefault="00914F3F" w:rsidP="0072222D">
      <w:pPr>
        <w:spacing w:line="480" w:lineRule="auto"/>
        <w:jc w:val="both"/>
        <w:rPr>
          <w:rFonts w:ascii="Times New Roman" w:hAnsi="Times New Roman" w:cs="Times New Roman"/>
          <w:sz w:val="24"/>
          <w:szCs w:val="24"/>
        </w:rPr>
      </w:pPr>
      <w:r w:rsidRPr="0072222D">
        <w:rPr>
          <w:rFonts w:ascii="Times New Roman" w:eastAsia="Times New Roman" w:hAnsi="Times New Roman" w:cs="Times New Roman"/>
          <w:sz w:val="24"/>
          <w:szCs w:val="24"/>
        </w:rPr>
        <w:lastRenderedPageBreak/>
        <w:t>Prompting</w:t>
      </w:r>
    </w:p>
    <w:p w14:paraId="68CBB1F1" w14:textId="77777777" w:rsidR="00B402A5" w:rsidRPr="0072222D" w:rsidRDefault="00B402A5" w:rsidP="00B402A5">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 xml:space="preserve">Consulting for </w:t>
      </w:r>
      <w:proofErr w:type="spellStart"/>
      <w:r w:rsidRPr="0072222D">
        <w:rPr>
          <w:rFonts w:ascii="Times New Roman" w:eastAsia="Times New Roman" w:hAnsi="Times New Roman" w:cs="Times New Roman"/>
          <w:b/>
          <w:bCs/>
          <w:sz w:val="24"/>
          <w:szCs w:val="24"/>
        </w:rPr>
        <w:t>Sonepar</w:t>
      </w:r>
      <w:proofErr w:type="spellEnd"/>
      <w:r w:rsidRPr="0072222D">
        <w:rPr>
          <w:rFonts w:ascii="Times New Roman" w:eastAsia="Times New Roman" w:hAnsi="Times New Roman" w:cs="Times New Roman"/>
          <w:b/>
          <w:bCs/>
          <w:sz w:val="24"/>
          <w:szCs w:val="24"/>
        </w:rPr>
        <w:t xml:space="preserve"> USA: CRM Automation Strategy</w:t>
      </w:r>
    </w:p>
    <w:p w14:paraId="69765F49" w14:textId="77777777" w:rsidR="00B402A5" w:rsidRPr="0072222D" w:rsidRDefault="00B402A5" w:rsidP="00B402A5">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Company Profile:</w:t>
      </w:r>
    </w:p>
    <w:p w14:paraId="7D327392"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Name:</w:t>
      </w:r>
      <w:r w:rsidRPr="0072222D">
        <w:rPr>
          <w:rFonts w:ascii="Times New Roman" w:eastAsia="Times New Roman" w:hAnsi="Times New Roman" w:cs="Times New Roman"/>
          <w:sz w:val="24"/>
          <w:szCs w:val="24"/>
        </w:rPr>
        <w:t xml:space="preserve">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w:t>
      </w:r>
    </w:p>
    <w:p w14:paraId="13889224"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Industry</w:t>
      </w:r>
      <w:proofErr w:type="gramStart"/>
      <w:r w:rsidRPr="0072222D">
        <w:rPr>
          <w:rFonts w:ascii="Times New Roman" w:eastAsia="Times New Roman" w:hAnsi="Times New Roman" w:cs="Times New Roman"/>
          <w:b/>
          <w:bCs/>
          <w:sz w:val="24"/>
          <w:szCs w:val="24"/>
        </w:rPr>
        <w:t>:</w:t>
      </w:r>
      <w:r w:rsidRPr="0072222D">
        <w:rPr>
          <w:rFonts w:ascii="Times New Roman" w:eastAsia="Times New Roman" w:hAnsi="Times New Roman" w:cs="Times New Roman"/>
          <w:sz w:val="24"/>
          <w:szCs w:val="24"/>
        </w:rPr>
        <w:t xml:space="preserve"> B-to-B</w:t>
      </w:r>
      <w:proofErr w:type="gramEnd"/>
      <w:r w:rsidRPr="0072222D">
        <w:rPr>
          <w:rFonts w:ascii="Times New Roman" w:eastAsia="Times New Roman" w:hAnsi="Times New Roman" w:cs="Times New Roman"/>
          <w:sz w:val="24"/>
          <w:szCs w:val="24"/>
        </w:rPr>
        <w:t xml:space="preserve"> Distribution of Electrical, Industrial, and Safety Products, Services, and Solutions.</w:t>
      </w:r>
    </w:p>
    <w:p w14:paraId="795B2A58"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Size:</w:t>
      </w:r>
      <w:r w:rsidRPr="0072222D">
        <w:rPr>
          <w:rFonts w:ascii="Times New Roman" w:eastAsia="Times New Roman" w:hAnsi="Times New Roman" w:cs="Times New Roman"/>
          <w:sz w:val="24"/>
          <w:szCs w:val="24"/>
        </w:rPr>
        <w:t xml:space="preserve"> Over 10,000 employees.</w:t>
      </w:r>
    </w:p>
    <w:p w14:paraId="397465CF"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National/Multinational:</w:t>
      </w:r>
      <w:r w:rsidRPr="0072222D">
        <w:rPr>
          <w:rFonts w:ascii="Times New Roman" w:eastAsia="Times New Roman" w:hAnsi="Times New Roman" w:cs="Times New Roman"/>
          <w:sz w:val="24"/>
          <w:szCs w:val="24"/>
        </w:rPr>
        <w:t xml:space="preserve"> National (USA), part of the global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Group.</w:t>
      </w:r>
    </w:p>
    <w:p w14:paraId="41728925"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Summary and History:</w:t>
      </w:r>
      <w:r w:rsidRPr="0072222D">
        <w:rPr>
          <w:rFonts w:ascii="Times New Roman" w:eastAsia="Times New Roman" w:hAnsi="Times New Roman" w:cs="Times New Roman"/>
          <w:sz w:val="24"/>
          <w:szCs w:val="24"/>
        </w:rPr>
        <w:t xml:space="preserve"> </w:t>
      </w:r>
    </w:p>
    <w:p w14:paraId="62042D33" w14:textId="77777777" w:rsidR="00B402A5" w:rsidRPr="0072222D" w:rsidRDefault="00B402A5" w:rsidP="00B402A5">
      <w:pPr>
        <w:numPr>
          <w:ilvl w:val="1"/>
          <w:numId w:val="4"/>
        </w:numPr>
        <w:spacing w:line="240" w:lineRule="auto"/>
        <w:jc w:val="both"/>
        <w:rPr>
          <w:rFonts w:ascii="Times New Roman" w:eastAsia="Times New Roman" w:hAnsi="Times New Roman" w:cs="Times New Roman"/>
          <w:sz w:val="24"/>
          <w:szCs w:val="24"/>
        </w:rPr>
      </w:pP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 is a leading distributor in the electrical, industrial, and safety products market.</w:t>
      </w:r>
    </w:p>
    <w:p w14:paraId="5546F8C9" w14:textId="77777777" w:rsidR="00B402A5" w:rsidRPr="0072222D" w:rsidRDefault="00B402A5" w:rsidP="00B402A5">
      <w:pPr>
        <w:numPr>
          <w:ilvl w:val="1"/>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It has grown significantly through strategic acquisitions and organic growth since entering the US market in 1998.</w:t>
      </w:r>
    </w:p>
    <w:p w14:paraId="1EC30925" w14:textId="77777777" w:rsidR="00B402A5" w:rsidRPr="0072222D" w:rsidRDefault="00B402A5" w:rsidP="00B402A5">
      <w:pPr>
        <w:numPr>
          <w:ilvl w:val="1"/>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It operates through a network of locally managed operating companies across the United States.</w:t>
      </w:r>
    </w:p>
    <w:p w14:paraId="3B4286EA" w14:textId="77777777" w:rsidR="00B402A5" w:rsidRPr="0072222D" w:rsidRDefault="00B402A5" w:rsidP="00B402A5">
      <w:pPr>
        <w:numPr>
          <w:ilvl w:val="1"/>
          <w:numId w:val="4"/>
        </w:numPr>
        <w:spacing w:line="240" w:lineRule="auto"/>
        <w:jc w:val="both"/>
        <w:rPr>
          <w:rFonts w:ascii="Times New Roman" w:eastAsia="Times New Roman" w:hAnsi="Times New Roman" w:cs="Times New Roman"/>
          <w:sz w:val="24"/>
          <w:szCs w:val="24"/>
        </w:rPr>
      </w:pP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has an extensive network, but like many large distribution companies, there are </w:t>
      </w:r>
      <w:proofErr w:type="spellStart"/>
      <w:r w:rsidRPr="0072222D">
        <w:rPr>
          <w:rFonts w:ascii="Times New Roman" w:eastAsia="Times New Roman" w:hAnsi="Times New Roman" w:cs="Times New Roman"/>
          <w:sz w:val="24"/>
          <w:szCs w:val="24"/>
        </w:rPr>
        <w:t>possiblities</w:t>
      </w:r>
      <w:proofErr w:type="spellEnd"/>
      <w:r w:rsidRPr="0072222D">
        <w:rPr>
          <w:rFonts w:ascii="Times New Roman" w:eastAsia="Times New Roman" w:hAnsi="Times New Roman" w:cs="Times New Roman"/>
          <w:sz w:val="24"/>
          <w:szCs w:val="24"/>
        </w:rPr>
        <w:t xml:space="preserve"> to enhance customer relationships through better automation.</w:t>
      </w:r>
    </w:p>
    <w:p w14:paraId="023E9AE0"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Target Audience:</w:t>
      </w:r>
      <w:r w:rsidRPr="0072222D">
        <w:rPr>
          <w:rFonts w:ascii="Times New Roman" w:eastAsia="Times New Roman" w:hAnsi="Times New Roman" w:cs="Times New Roman"/>
          <w:sz w:val="24"/>
          <w:szCs w:val="24"/>
        </w:rPr>
        <w:t xml:space="preserve"> Electrical contractors, industrial facilities, commercial businesses, and various other B-to-B clients.</w:t>
      </w:r>
    </w:p>
    <w:p w14:paraId="36C82B03"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Products/Services:</w:t>
      </w:r>
      <w:r w:rsidRPr="0072222D">
        <w:rPr>
          <w:rFonts w:ascii="Times New Roman" w:eastAsia="Times New Roman" w:hAnsi="Times New Roman" w:cs="Times New Roman"/>
          <w:sz w:val="24"/>
          <w:szCs w:val="24"/>
        </w:rPr>
        <w:t xml:space="preserve"> Electrical supplies, industrial automation products, safety equipment, and related services and solutions.</w:t>
      </w:r>
    </w:p>
    <w:p w14:paraId="3826EF4E" w14:textId="77777777" w:rsidR="00B402A5" w:rsidRPr="0072222D" w:rsidRDefault="00B402A5" w:rsidP="00B402A5">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My Follow-Up Questions:</w:t>
      </w:r>
    </w:p>
    <w:p w14:paraId="48B74C51" w14:textId="77777777" w:rsidR="00B402A5" w:rsidRPr="0072222D" w:rsidRDefault="00B402A5" w:rsidP="00B402A5">
      <w:pPr>
        <w:numPr>
          <w:ilvl w:val="0"/>
          <w:numId w:val="5"/>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 operates through a network of locally managed companies. How much variance is there in the current CRM and sales processes across these different operating companies, and what are the challenges with data standardization?"</w:t>
      </w:r>
    </w:p>
    <w:p w14:paraId="3AF7961E" w14:textId="77777777" w:rsidR="00B402A5" w:rsidRPr="0072222D" w:rsidRDefault="00B402A5" w:rsidP="00B402A5">
      <w:pPr>
        <w:numPr>
          <w:ilvl w:val="0"/>
          <w:numId w:val="5"/>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"Given the wide range of products and services, how are customer segments currently defined, and are there opportunities for more granular segmentation to enable more personalized marketing and sales efforts?"</w:t>
      </w:r>
    </w:p>
    <w:p w14:paraId="4746DCCE" w14:textId="77777777" w:rsidR="00B402A5" w:rsidRPr="0072222D" w:rsidRDefault="00B402A5" w:rsidP="00B402A5">
      <w:pPr>
        <w:numPr>
          <w:ilvl w:val="0"/>
          <w:numId w:val="5"/>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 is a B-to-B </w:t>
      </w:r>
      <w:proofErr w:type="gramStart"/>
      <w:r w:rsidRPr="0072222D">
        <w:rPr>
          <w:rFonts w:ascii="Times New Roman" w:eastAsia="Times New Roman" w:hAnsi="Times New Roman" w:cs="Times New Roman"/>
          <w:sz w:val="24"/>
          <w:szCs w:val="24"/>
        </w:rPr>
        <w:t>company, and</w:t>
      </w:r>
      <w:proofErr w:type="gramEnd"/>
      <w:r w:rsidRPr="0072222D">
        <w:rPr>
          <w:rFonts w:ascii="Times New Roman" w:eastAsia="Times New Roman" w:hAnsi="Times New Roman" w:cs="Times New Roman"/>
          <w:sz w:val="24"/>
          <w:szCs w:val="24"/>
        </w:rPr>
        <w:t xml:space="preserve"> has very important relationships with </w:t>
      </w:r>
      <w:proofErr w:type="spellStart"/>
      <w:r w:rsidRPr="0072222D">
        <w:rPr>
          <w:rFonts w:ascii="Times New Roman" w:eastAsia="Times New Roman" w:hAnsi="Times New Roman" w:cs="Times New Roman"/>
          <w:sz w:val="24"/>
          <w:szCs w:val="24"/>
        </w:rPr>
        <w:t>it's</w:t>
      </w:r>
      <w:proofErr w:type="spellEnd"/>
      <w:r w:rsidRPr="0072222D">
        <w:rPr>
          <w:rFonts w:ascii="Times New Roman" w:eastAsia="Times New Roman" w:hAnsi="Times New Roman" w:cs="Times New Roman"/>
          <w:sz w:val="24"/>
          <w:szCs w:val="24"/>
        </w:rPr>
        <w:t xml:space="preserve"> customers. What are the current </w:t>
      </w:r>
      <w:proofErr w:type="gramStart"/>
      <w:r w:rsidRPr="0072222D">
        <w:rPr>
          <w:rFonts w:ascii="Times New Roman" w:eastAsia="Times New Roman" w:hAnsi="Times New Roman" w:cs="Times New Roman"/>
          <w:sz w:val="24"/>
          <w:szCs w:val="24"/>
        </w:rPr>
        <w:t>strengths,</w:t>
      </w:r>
      <w:proofErr w:type="gramEnd"/>
      <w:r w:rsidRPr="0072222D">
        <w:rPr>
          <w:rFonts w:ascii="Times New Roman" w:eastAsia="Times New Roman" w:hAnsi="Times New Roman" w:cs="Times New Roman"/>
          <w:sz w:val="24"/>
          <w:szCs w:val="24"/>
        </w:rPr>
        <w:t xml:space="preserve"> and weaknesses of the current customer service processes, and what are the most common customer service issues that are encountered?"</w:t>
      </w:r>
    </w:p>
    <w:p w14:paraId="4B69D4D2" w14:textId="77777777" w:rsidR="00B402A5" w:rsidRDefault="00B402A5" w:rsidP="00B402A5">
      <w:pPr>
        <w:spacing w:line="480" w:lineRule="auto"/>
        <w:jc w:val="both"/>
        <w:rPr>
          <w:rFonts w:ascii="Times New Roman" w:eastAsia="Times New Roman" w:hAnsi="Times New Roman" w:cs="Times New Roman"/>
          <w:b/>
          <w:bCs/>
          <w:sz w:val="24"/>
          <w:szCs w:val="24"/>
        </w:rPr>
      </w:pPr>
    </w:p>
    <w:p w14:paraId="0491B7DC" w14:textId="4FBE1CF5" w:rsidR="00B402A5" w:rsidRPr="0072222D" w:rsidRDefault="00B402A5" w:rsidP="00B402A5">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lastRenderedPageBreak/>
        <w:t>Consulting Recommendations:</w:t>
      </w:r>
    </w:p>
    <w:p w14:paraId="65473169" w14:textId="77777777" w:rsidR="00B402A5" w:rsidRPr="0072222D" w:rsidRDefault="00B402A5" w:rsidP="00B402A5">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T: Transitioning to Automation - Why is it important?</w:t>
      </w:r>
    </w:p>
    <w:p w14:paraId="773F75B6" w14:textId="77777777" w:rsidR="00B402A5" w:rsidRPr="0072222D" w:rsidRDefault="00B402A5" w:rsidP="00B402A5">
      <w:p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For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 automation is crucial for optimizing its vast distribution network, enhancing customer relationships, and driving operational efficiency. It can help to standardize processes, improve data accuracy, and provide a more seamless customer experience.</w:t>
      </w:r>
    </w:p>
    <w:p w14:paraId="788BD639" w14:textId="76C5E3A8" w:rsidR="009C1A9C" w:rsidRPr="0072222D" w:rsidRDefault="009C1A9C" w:rsidP="0072222D">
      <w:pPr>
        <w:spacing w:after="0"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br w:type="page"/>
      </w:r>
    </w:p>
    <w:p w14:paraId="0B931EB6" w14:textId="77777777" w:rsidR="0072222D" w:rsidRPr="0072222D" w:rsidRDefault="0072222D" w:rsidP="0072222D">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lastRenderedPageBreak/>
        <w:t>Marketing Automation:</w:t>
      </w:r>
    </w:p>
    <w:p w14:paraId="260DE969" w14:textId="77777777" w:rsidR="0072222D" w:rsidRPr="0072222D" w:rsidRDefault="0072222D" w:rsidP="0072222D">
      <w:pPr>
        <w:numPr>
          <w:ilvl w:val="0"/>
          <w:numId w:val="3"/>
        </w:num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Why and Benefits:</w:t>
      </w:r>
      <w:r w:rsidRPr="0072222D">
        <w:rPr>
          <w:rFonts w:ascii="Times New Roman" w:eastAsia="Times New Roman" w:hAnsi="Times New Roman" w:cs="Times New Roman"/>
          <w:sz w:val="24"/>
          <w:szCs w:val="24"/>
        </w:rPr>
        <w:t xml:space="preserve"> </w:t>
      </w:r>
    </w:p>
    <w:p w14:paraId="7EC02AF2"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Targeted Campaigns:</w:t>
      </w:r>
      <w:r w:rsidRPr="0072222D">
        <w:rPr>
          <w:rFonts w:ascii="Times New Roman" w:eastAsia="Times New Roman" w:hAnsi="Times New Roman" w:cs="Times New Roman"/>
          <w:sz w:val="24"/>
          <w:szCs w:val="24"/>
        </w:rPr>
        <w:t xml:space="preserve"> Automation can enable personalized marketing campaigns tailored to specific customer segments and industry verticals.</w:t>
      </w:r>
    </w:p>
    <w:p w14:paraId="2D3C82E5"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Improved Lead Management:</w:t>
      </w:r>
      <w:r w:rsidRPr="0072222D">
        <w:rPr>
          <w:rFonts w:ascii="Times New Roman" w:eastAsia="Times New Roman" w:hAnsi="Times New Roman" w:cs="Times New Roman"/>
          <w:sz w:val="24"/>
          <w:szCs w:val="24"/>
        </w:rPr>
        <w:t xml:space="preserve"> Automation can streamline lead capture, qualification, and nurturing, improving conversion rates.</w:t>
      </w:r>
    </w:p>
    <w:p w14:paraId="05766423"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Enhanced Customer Engagement:</w:t>
      </w:r>
      <w:r w:rsidRPr="0072222D">
        <w:rPr>
          <w:rFonts w:ascii="Times New Roman" w:eastAsia="Times New Roman" w:hAnsi="Times New Roman" w:cs="Times New Roman"/>
          <w:sz w:val="24"/>
          <w:szCs w:val="24"/>
        </w:rPr>
        <w:t xml:space="preserve"> Automated email marketing, social media campaigns, and content marketing can keep customers informed and engaged.</w:t>
      </w:r>
    </w:p>
    <w:p w14:paraId="29EC3722"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Data-Driven Insights:</w:t>
      </w:r>
      <w:r w:rsidRPr="0072222D">
        <w:rPr>
          <w:rFonts w:ascii="Times New Roman" w:eastAsia="Times New Roman" w:hAnsi="Times New Roman" w:cs="Times New Roman"/>
          <w:sz w:val="24"/>
          <w:szCs w:val="24"/>
        </w:rPr>
        <w:t xml:space="preserve"> Marketing automation platforms can provide valuable insights into customer behavior and campaign performance.</w:t>
      </w:r>
    </w:p>
    <w:p w14:paraId="660BD177" w14:textId="77777777" w:rsidR="0072222D" w:rsidRPr="0072222D" w:rsidRDefault="0072222D" w:rsidP="0072222D">
      <w:pPr>
        <w:numPr>
          <w:ilvl w:val="0"/>
          <w:numId w:val="3"/>
        </w:num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Costs:</w:t>
      </w:r>
      <w:r w:rsidRPr="0072222D">
        <w:rPr>
          <w:rFonts w:ascii="Times New Roman" w:eastAsia="Times New Roman" w:hAnsi="Times New Roman" w:cs="Times New Roman"/>
          <w:sz w:val="24"/>
          <w:szCs w:val="24"/>
        </w:rPr>
        <w:t xml:space="preserve"> </w:t>
      </w:r>
    </w:p>
    <w:p w14:paraId="6E6FB252"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CRM and marketing automation software licensing and implementation.</w:t>
      </w:r>
    </w:p>
    <w:p w14:paraId="4E18E9CD"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Data migration and integration costs.</w:t>
      </w:r>
    </w:p>
    <w:p w14:paraId="2CCE3A9C"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Training and </w:t>
      </w:r>
      <w:proofErr w:type="gramStart"/>
      <w:r w:rsidRPr="0072222D">
        <w:rPr>
          <w:rFonts w:ascii="Times New Roman" w:eastAsia="Times New Roman" w:hAnsi="Times New Roman" w:cs="Times New Roman"/>
          <w:sz w:val="24"/>
          <w:szCs w:val="24"/>
        </w:rPr>
        <w:t>change</w:t>
      </w:r>
      <w:proofErr w:type="gramEnd"/>
      <w:r w:rsidRPr="0072222D">
        <w:rPr>
          <w:rFonts w:ascii="Times New Roman" w:eastAsia="Times New Roman" w:hAnsi="Times New Roman" w:cs="Times New Roman"/>
          <w:sz w:val="24"/>
          <w:szCs w:val="24"/>
        </w:rPr>
        <w:t xml:space="preserve"> management.</w:t>
      </w:r>
    </w:p>
    <w:p w14:paraId="7EAB440A"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Content creation and campaign development.</w:t>
      </w:r>
    </w:p>
    <w:p w14:paraId="0B5E3DE1" w14:textId="77777777" w:rsidR="0072222D" w:rsidRPr="0072222D" w:rsidRDefault="0072222D" w:rsidP="0072222D">
      <w:pPr>
        <w:numPr>
          <w:ilvl w:val="0"/>
          <w:numId w:val="3"/>
        </w:num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Campaign Types:</w:t>
      </w:r>
      <w:r w:rsidRPr="0072222D">
        <w:rPr>
          <w:rFonts w:ascii="Times New Roman" w:eastAsia="Times New Roman" w:hAnsi="Times New Roman" w:cs="Times New Roman"/>
          <w:sz w:val="24"/>
          <w:szCs w:val="24"/>
        </w:rPr>
        <w:t xml:space="preserve"> </w:t>
      </w:r>
    </w:p>
    <w:p w14:paraId="39789929"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Targeted email campaigns for product promotions, industry updates, and customer education.</w:t>
      </w:r>
    </w:p>
    <w:p w14:paraId="62988B1D"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Content marketing campaigns focused on industry trends and best practices.</w:t>
      </w:r>
    </w:p>
    <w:p w14:paraId="111DD3D8"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Automated lead nurturing campaigns based on customer behavior and engagement.</w:t>
      </w:r>
    </w:p>
    <w:p w14:paraId="4054C60F"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proofErr w:type="gramStart"/>
      <w:r w:rsidRPr="0072222D">
        <w:rPr>
          <w:rFonts w:ascii="Times New Roman" w:eastAsia="Times New Roman" w:hAnsi="Times New Roman" w:cs="Times New Roman"/>
          <w:sz w:val="24"/>
          <w:szCs w:val="24"/>
        </w:rPr>
        <w:t>Account based</w:t>
      </w:r>
      <w:proofErr w:type="gramEnd"/>
      <w:r w:rsidRPr="0072222D">
        <w:rPr>
          <w:rFonts w:ascii="Times New Roman" w:eastAsia="Times New Roman" w:hAnsi="Times New Roman" w:cs="Times New Roman"/>
          <w:sz w:val="24"/>
          <w:szCs w:val="24"/>
        </w:rPr>
        <w:t xml:space="preserve"> marketing campaigns, to help deepen the relationships with key accounts.</w:t>
      </w:r>
    </w:p>
    <w:p w14:paraId="747784CA" w14:textId="77777777" w:rsidR="0072222D" w:rsidRPr="0072222D" w:rsidRDefault="0072222D" w:rsidP="0072222D">
      <w:pPr>
        <w:spacing w:after="0"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br w:type="page"/>
      </w:r>
    </w:p>
    <w:p w14:paraId="722C8280" w14:textId="77777777" w:rsidR="0072222D" w:rsidRPr="0072222D" w:rsidRDefault="0072222D" w:rsidP="0072222D">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lastRenderedPageBreak/>
        <w:t>Sales Force Automation (SFA):</w:t>
      </w:r>
    </w:p>
    <w:p w14:paraId="30976269" w14:textId="77777777" w:rsidR="0072222D" w:rsidRPr="0072222D" w:rsidRDefault="0072222D" w:rsidP="0072222D">
      <w:pPr>
        <w:numPr>
          <w:ilvl w:val="0"/>
          <w:numId w:val="7"/>
        </w:num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Benefits:</w:t>
      </w:r>
      <w:r w:rsidRPr="0072222D">
        <w:rPr>
          <w:rFonts w:ascii="Times New Roman" w:eastAsia="Times New Roman" w:hAnsi="Times New Roman" w:cs="Times New Roman"/>
          <w:sz w:val="24"/>
          <w:szCs w:val="24"/>
        </w:rPr>
        <w:t xml:space="preserve"> </w:t>
      </w:r>
    </w:p>
    <w:p w14:paraId="3AA72C63"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Improved Sales Efficiency:</w:t>
      </w:r>
      <w:r w:rsidRPr="0072222D">
        <w:rPr>
          <w:rFonts w:ascii="Times New Roman" w:eastAsia="Times New Roman" w:hAnsi="Times New Roman" w:cs="Times New Roman"/>
          <w:sz w:val="24"/>
          <w:szCs w:val="24"/>
        </w:rPr>
        <w:t xml:space="preserve"> Automating tasks like contact management, quote generation, and order processing can free up sales reps to focus on selling.</w:t>
      </w:r>
    </w:p>
    <w:p w14:paraId="3A5EAE6D"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Enhanced Sales Visibility:</w:t>
      </w:r>
      <w:r w:rsidRPr="0072222D">
        <w:rPr>
          <w:rFonts w:ascii="Times New Roman" w:eastAsia="Times New Roman" w:hAnsi="Times New Roman" w:cs="Times New Roman"/>
          <w:sz w:val="24"/>
          <w:szCs w:val="24"/>
        </w:rPr>
        <w:t xml:space="preserve"> SFA can provide real-time visibility </w:t>
      </w:r>
      <w:proofErr w:type="gramStart"/>
      <w:r w:rsidRPr="0072222D">
        <w:rPr>
          <w:rFonts w:ascii="Times New Roman" w:eastAsia="Times New Roman" w:hAnsi="Times New Roman" w:cs="Times New Roman"/>
          <w:sz w:val="24"/>
          <w:szCs w:val="24"/>
        </w:rPr>
        <w:t>into</w:t>
      </w:r>
      <w:proofErr w:type="gramEnd"/>
      <w:r w:rsidRPr="0072222D">
        <w:rPr>
          <w:rFonts w:ascii="Times New Roman" w:eastAsia="Times New Roman" w:hAnsi="Times New Roman" w:cs="Times New Roman"/>
          <w:sz w:val="24"/>
          <w:szCs w:val="24"/>
        </w:rPr>
        <w:t xml:space="preserve"> the sales pipeline and customer interactions.</w:t>
      </w:r>
    </w:p>
    <w:p w14:paraId="5D566AFB"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Better Sales Forecasting:</w:t>
      </w:r>
      <w:r w:rsidRPr="0072222D">
        <w:rPr>
          <w:rFonts w:ascii="Times New Roman" w:eastAsia="Times New Roman" w:hAnsi="Times New Roman" w:cs="Times New Roman"/>
          <w:sz w:val="24"/>
          <w:szCs w:val="24"/>
        </w:rPr>
        <w:t xml:space="preserve"> Accurate sales data can improve forecasting and resource allocation.</w:t>
      </w:r>
    </w:p>
    <w:p w14:paraId="575301CA"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Improved customer data management.</w:t>
      </w:r>
    </w:p>
    <w:p w14:paraId="26787DB9" w14:textId="77777777" w:rsidR="0072222D" w:rsidRDefault="0072222D" w:rsidP="00B402A5">
      <w:pPr>
        <w:numPr>
          <w:ilvl w:val="0"/>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SFA Ecosystem Recommendations:</w:t>
      </w:r>
      <w:r w:rsidRPr="0072222D">
        <w:rPr>
          <w:rFonts w:ascii="Times New Roman" w:eastAsia="Times New Roman" w:hAnsi="Times New Roman" w:cs="Times New Roman"/>
          <w:sz w:val="24"/>
          <w:szCs w:val="24"/>
        </w:rPr>
        <w:t xml:space="preserve"> </w:t>
      </w:r>
    </w:p>
    <w:p w14:paraId="73B886C6" w14:textId="77777777" w:rsidR="00B402A5" w:rsidRPr="0072222D" w:rsidRDefault="00B402A5" w:rsidP="00B402A5">
      <w:pPr>
        <w:spacing w:line="240" w:lineRule="auto"/>
        <w:ind w:left="720"/>
        <w:jc w:val="both"/>
        <w:rPr>
          <w:rFonts w:ascii="Times New Roman" w:eastAsia="Times New Roman" w:hAnsi="Times New Roman" w:cs="Times New Roman"/>
          <w:sz w:val="24"/>
          <w:szCs w:val="24"/>
        </w:rPr>
      </w:pPr>
    </w:p>
    <w:p w14:paraId="777BE5CA"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Infrastructure Needs:</w:t>
      </w:r>
      <w:r w:rsidRPr="0072222D">
        <w:rPr>
          <w:rFonts w:ascii="Times New Roman" w:eastAsia="Times New Roman" w:hAnsi="Times New Roman" w:cs="Times New Roman"/>
          <w:sz w:val="24"/>
          <w:szCs w:val="24"/>
        </w:rPr>
        <w:t xml:space="preserve"> </w:t>
      </w:r>
    </w:p>
    <w:p w14:paraId="672B7070"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Robust cloud-based CRM system.</w:t>
      </w:r>
    </w:p>
    <w:p w14:paraId="088574D9"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Mobile devices for sales reps.</w:t>
      </w:r>
    </w:p>
    <w:p w14:paraId="02E05B7D"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Integration with existing ERP and inventory management systems.</w:t>
      </w:r>
    </w:p>
    <w:p w14:paraId="742275CA"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strong network infrastructure.</w:t>
      </w:r>
    </w:p>
    <w:p w14:paraId="690DCD1B"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Solutions:</w:t>
      </w:r>
      <w:r w:rsidRPr="0072222D">
        <w:rPr>
          <w:rFonts w:ascii="Times New Roman" w:eastAsia="Times New Roman" w:hAnsi="Times New Roman" w:cs="Times New Roman"/>
          <w:sz w:val="24"/>
          <w:szCs w:val="24"/>
        </w:rPr>
        <w:t xml:space="preserve"> </w:t>
      </w:r>
    </w:p>
    <w:p w14:paraId="518265FD"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 modern CRM platform (e.g., Salesforce, Microsoft Dynamics 365) with robust SFA capabilities.</w:t>
      </w:r>
    </w:p>
    <w:p w14:paraId="128F8B4E"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Key functionalities: contact management, sales pipeline tracking, quote and order management, sales reporting, and mobile access.</w:t>
      </w:r>
    </w:p>
    <w:p w14:paraId="27DFF47F"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SFA Tools:</w:t>
      </w:r>
      <w:r w:rsidRPr="0072222D">
        <w:rPr>
          <w:rFonts w:ascii="Times New Roman" w:eastAsia="Times New Roman" w:hAnsi="Times New Roman" w:cs="Times New Roman"/>
          <w:sz w:val="24"/>
          <w:szCs w:val="24"/>
        </w:rPr>
        <w:t xml:space="preserve"> </w:t>
      </w:r>
    </w:p>
    <w:p w14:paraId="55B378B6"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Mobile CRM apps.</w:t>
      </w:r>
    </w:p>
    <w:p w14:paraId="612AD062"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Sales analytics dashboards.</w:t>
      </w:r>
    </w:p>
    <w:p w14:paraId="42891984"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Automated quote and proposal generation tools.</w:t>
      </w:r>
    </w:p>
    <w:p w14:paraId="188BD058" w14:textId="77777777" w:rsidR="0072222D" w:rsidRPr="0072222D" w:rsidRDefault="0072222D" w:rsidP="0072222D">
      <w:pPr>
        <w:spacing w:after="0"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br w:type="page"/>
      </w:r>
    </w:p>
    <w:p w14:paraId="26829A63" w14:textId="77777777" w:rsidR="0072222D" w:rsidRPr="0072222D" w:rsidRDefault="0072222D" w:rsidP="0072222D">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lastRenderedPageBreak/>
        <w:t>Service Automation (SA):</w:t>
      </w:r>
    </w:p>
    <w:p w14:paraId="7B6988ED" w14:textId="77777777" w:rsidR="0072222D" w:rsidRPr="0072222D" w:rsidRDefault="0072222D" w:rsidP="0072222D">
      <w:pPr>
        <w:numPr>
          <w:ilvl w:val="0"/>
          <w:numId w:val="8"/>
        </w:num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Benefits and Functionality:</w:t>
      </w:r>
      <w:r w:rsidRPr="0072222D">
        <w:rPr>
          <w:rFonts w:ascii="Times New Roman" w:eastAsia="Times New Roman" w:hAnsi="Times New Roman" w:cs="Times New Roman"/>
          <w:sz w:val="24"/>
          <w:szCs w:val="24"/>
        </w:rPr>
        <w:t xml:space="preserve"> </w:t>
      </w:r>
    </w:p>
    <w:p w14:paraId="1AB6D872"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Faster Issue Resolution:</w:t>
      </w:r>
      <w:r w:rsidRPr="0072222D">
        <w:rPr>
          <w:rFonts w:ascii="Times New Roman" w:eastAsia="Times New Roman" w:hAnsi="Times New Roman" w:cs="Times New Roman"/>
          <w:sz w:val="24"/>
          <w:szCs w:val="24"/>
        </w:rPr>
        <w:t xml:space="preserve"> Automated ticket routing and self-service portals can reduce resolution times.</w:t>
      </w:r>
    </w:p>
    <w:p w14:paraId="739A5A10"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Improved Customer Satisfaction:</w:t>
      </w:r>
      <w:r w:rsidRPr="0072222D">
        <w:rPr>
          <w:rFonts w:ascii="Times New Roman" w:eastAsia="Times New Roman" w:hAnsi="Times New Roman" w:cs="Times New Roman"/>
          <w:sz w:val="24"/>
          <w:szCs w:val="24"/>
        </w:rPr>
        <w:t xml:space="preserve"> Efficient and personalized service can enhance customer loyalty.</w:t>
      </w:r>
    </w:p>
    <w:p w14:paraId="037E110D"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Reduced Service Costs:</w:t>
      </w:r>
      <w:r w:rsidRPr="0072222D">
        <w:rPr>
          <w:rFonts w:ascii="Times New Roman" w:eastAsia="Times New Roman" w:hAnsi="Times New Roman" w:cs="Times New Roman"/>
          <w:sz w:val="24"/>
          <w:szCs w:val="24"/>
        </w:rPr>
        <w:t xml:space="preserve"> Automation can streamline service processes and reduce the need for manual intervention.</w:t>
      </w:r>
    </w:p>
    <w:p w14:paraId="1660CF4E"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Functionality needed: Knowledge base, Chatbots, automated ticketing systems.</w:t>
      </w:r>
    </w:p>
    <w:p w14:paraId="1AFDA3ED" w14:textId="77777777" w:rsidR="0072222D" w:rsidRDefault="0072222D" w:rsidP="00B402A5">
      <w:pPr>
        <w:numPr>
          <w:ilvl w:val="0"/>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AI Functionality:</w:t>
      </w:r>
      <w:r w:rsidRPr="0072222D">
        <w:rPr>
          <w:rFonts w:ascii="Times New Roman" w:eastAsia="Times New Roman" w:hAnsi="Times New Roman" w:cs="Times New Roman"/>
          <w:sz w:val="24"/>
          <w:szCs w:val="24"/>
        </w:rPr>
        <w:t xml:space="preserve"> </w:t>
      </w:r>
    </w:p>
    <w:p w14:paraId="14C68BE2" w14:textId="77777777" w:rsidR="00B402A5" w:rsidRPr="0072222D" w:rsidRDefault="00B402A5" w:rsidP="00B402A5">
      <w:pPr>
        <w:spacing w:line="240" w:lineRule="auto"/>
        <w:ind w:left="720"/>
        <w:jc w:val="both"/>
        <w:rPr>
          <w:rFonts w:ascii="Times New Roman" w:eastAsia="Times New Roman" w:hAnsi="Times New Roman" w:cs="Times New Roman"/>
          <w:sz w:val="24"/>
          <w:szCs w:val="24"/>
        </w:rPr>
      </w:pPr>
    </w:p>
    <w:p w14:paraId="0F86849B"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Yes, AI can significantly enhance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USA's customer service.</w:t>
      </w:r>
    </w:p>
    <w:p w14:paraId="3699E90E"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AI-powered chatbots can handle routine inquiries and provide 24/7 support.</w:t>
      </w:r>
    </w:p>
    <w:p w14:paraId="498E8126"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AI can analyze customer feedback to identify trends and predict service issues.</w:t>
      </w:r>
    </w:p>
    <w:p w14:paraId="7AFD5815"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AI can help with predictive maintenance, for some of the products that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distributes.</w:t>
      </w:r>
    </w:p>
    <w:p w14:paraId="64291031" w14:textId="77777777" w:rsidR="0072222D" w:rsidRDefault="0072222D" w:rsidP="00B402A5">
      <w:pPr>
        <w:numPr>
          <w:ilvl w:val="0"/>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Services for Customer Service Managers:</w:t>
      </w:r>
      <w:r w:rsidRPr="0072222D">
        <w:rPr>
          <w:rFonts w:ascii="Times New Roman" w:eastAsia="Times New Roman" w:hAnsi="Times New Roman" w:cs="Times New Roman"/>
          <w:sz w:val="24"/>
          <w:szCs w:val="24"/>
        </w:rPr>
        <w:t xml:space="preserve"> </w:t>
      </w:r>
    </w:p>
    <w:p w14:paraId="017FA820" w14:textId="77777777" w:rsidR="00B402A5" w:rsidRPr="0072222D" w:rsidRDefault="00B402A5" w:rsidP="00B402A5">
      <w:pPr>
        <w:spacing w:line="240" w:lineRule="auto"/>
        <w:ind w:left="720"/>
        <w:jc w:val="both"/>
        <w:rPr>
          <w:rFonts w:ascii="Times New Roman" w:eastAsia="Times New Roman" w:hAnsi="Times New Roman" w:cs="Times New Roman"/>
          <w:sz w:val="24"/>
          <w:szCs w:val="24"/>
        </w:rPr>
      </w:pPr>
    </w:p>
    <w:p w14:paraId="165F1DAA"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Real-time dashboards for monitoring service performance.</w:t>
      </w:r>
    </w:p>
    <w:p w14:paraId="5A01D1E1"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Automated reporting on key service metrics.</w:t>
      </w:r>
    </w:p>
    <w:p w14:paraId="12DD9DC0"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AI-powered sentiment analysis of customer feedback.</w:t>
      </w:r>
    </w:p>
    <w:p w14:paraId="5AF98FA3"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Automated escalation protocols.</w:t>
      </w:r>
    </w:p>
    <w:p w14:paraId="31AF1EDA" w14:textId="77777777" w:rsidR="0072222D" w:rsidRPr="0072222D" w:rsidRDefault="0072222D" w:rsidP="0072222D">
      <w:pPr>
        <w:spacing w:after="0"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br w:type="page"/>
      </w:r>
    </w:p>
    <w:p w14:paraId="0784FC27" w14:textId="75685A69" w:rsidR="0072222D" w:rsidRPr="0072222D" w:rsidRDefault="00B402A5" w:rsidP="0072222D">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lastRenderedPageBreak/>
        <w:t>I</w:t>
      </w:r>
      <w:r w:rsidRPr="0072222D">
        <w:rPr>
          <w:rFonts w:ascii="Times New Roman" w:eastAsia="Times New Roman" w:hAnsi="Times New Roman" w:cs="Times New Roman"/>
          <w:b/>
          <w:bCs/>
          <w:sz w:val="24"/>
          <w:szCs w:val="24"/>
        </w:rPr>
        <w:t>ntelligent</w:t>
      </w:r>
      <w:r w:rsidR="0072222D" w:rsidRPr="0072222D">
        <w:rPr>
          <w:rFonts w:ascii="Times New Roman" w:eastAsia="Times New Roman" w:hAnsi="Times New Roman" w:cs="Times New Roman"/>
          <w:b/>
          <w:bCs/>
          <w:sz w:val="24"/>
          <w:szCs w:val="24"/>
        </w:rPr>
        <w:t xml:space="preserve"> Automation:</w:t>
      </w:r>
    </w:p>
    <w:p w14:paraId="13CA1313" w14:textId="77777777" w:rsidR="0072222D" w:rsidRPr="0072222D" w:rsidRDefault="0072222D" w:rsidP="00B402A5">
      <w:pPr>
        <w:numPr>
          <w:ilvl w:val="0"/>
          <w:numId w:val="9"/>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Definition:</w:t>
      </w:r>
      <w:r w:rsidRPr="0072222D">
        <w:rPr>
          <w:rFonts w:ascii="Times New Roman" w:eastAsia="Times New Roman" w:hAnsi="Times New Roman" w:cs="Times New Roman"/>
          <w:sz w:val="24"/>
          <w:szCs w:val="24"/>
        </w:rPr>
        <w:t xml:space="preserve"> Intelligent automation combines RPA with AI technologies to automate complex tasks.</w:t>
      </w:r>
    </w:p>
    <w:p w14:paraId="4A4A8E80" w14:textId="77777777" w:rsidR="0072222D" w:rsidRDefault="0072222D" w:rsidP="00B402A5">
      <w:pPr>
        <w:numPr>
          <w:ilvl w:val="0"/>
          <w:numId w:val="9"/>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Enhancements:</w:t>
      </w:r>
      <w:r w:rsidRPr="0072222D">
        <w:rPr>
          <w:rFonts w:ascii="Times New Roman" w:eastAsia="Times New Roman" w:hAnsi="Times New Roman" w:cs="Times New Roman"/>
          <w:sz w:val="24"/>
          <w:szCs w:val="24"/>
        </w:rPr>
        <w:t xml:space="preserve"> </w:t>
      </w:r>
    </w:p>
    <w:p w14:paraId="67E418B5" w14:textId="77777777" w:rsidR="00B402A5" w:rsidRPr="0072222D" w:rsidRDefault="00B402A5" w:rsidP="00B402A5">
      <w:pPr>
        <w:spacing w:line="240" w:lineRule="auto"/>
        <w:ind w:left="720"/>
        <w:jc w:val="both"/>
        <w:rPr>
          <w:rFonts w:ascii="Times New Roman" w:eastAsia="Times New Roman" w:hAnsi="Times New Roman" w:cs="Times New Roman"/>
          <w:sz w:val="24"/>
          <w:szCs w:val="24"/>
        </w:rPr>
      </w:pPr>
    </w:p>
    <w:p w14:paraId="2949B319" w14:textId="77777777" w:rsidR="0072222D" w:rsidRPr="0072222D" w:rsidRDefault="0072222D" w:rsidP="00B402A5">
      <w:pPr>
        <w:numPr>
          <w:ilvl w:val="1"/>
          <w:numId w:val="9"/>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Marketing:</w:t>
      </w:r>
      <w:r w:rsidRPr="0072222D">
        <w:rPr>
          <w:rFonts w:ascii="Times New Roman" w:eastAsia="Times New Roman" w:hAnsi="Times New Roman" w:cs="Times New Roman"/>
          <w:sz w:val="24"/>
          <w:szCs w:val="24"/>
        </w:rPr>
        <w:t xml:space="preserve"> AI-powered personalization, NLP for customer feedback analysis, and machine learning for predictive analytics.</w:t>
      </w:r>
    </w:p>
    <w:p w14:paraId="0B687D75" w14:textId="77777777" w:rsidR="0072222D" w:rsidRPr="0072222D" w:rsidRDefault="0072222D" w:rsidP="00B402A5">
      <w:pPr>
        <w:numPr>
          <w:ilvl w:val="1"/>
          <w:numId w:val="9"/>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Sales:</w:t>
      </w:r>
      <w:r w:rsidRPr="0072222D">
        <w:rPr>
          <w:rFonts w:ascii="Times New Roman" w:eastAsia="Times New Roman" w:hAnsi="Times New Roman" w:cs="Times New Roman"/>
          <w:sz w:val="24"/>
          <w:szCs w:val="24"/>
        </w:rPr>
        <w:t xml:space="preserve"> AI-powered lead scoring, sales forecasting, and personalized sales recommendations.</w:t>
      </w:r>
    </w:p>
    <w:p w14:paraId="42A1ADE5" w14:textId="77777777" w:rsidR="0072222D" w:rsidRPr="0072222D" w:rsidRDefault="0072222D" w:rsidP="00B402A5">
      <w:pPr>
        <w:numPr>
          <w:ilvl w:val="1"/>
          <w:numId w:val="9"/>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Service:</w:t>
      </w:r>
      <w:r w:rsidRPr="0072222D">
        <w:rPr>
          <w:rFonts w:ascii="Times New Roman" w:eastAsia="Times New Roman" w:hAnsi="Times New Roman" w:cs="Times New Roman"/>
          <w:sz w:val="24"/>
          <w:szCs w:val="24"/>
        </w:rPr>
        <w:t xml:space="preserve"> AI-powered chatbots, predictive maintenance, and automated ticket routing.</w:t>
      </w:r>
    </w:p>
    <w:p w14:paraId="4F991377" w14:textId="77777777" w:rsidR="0072222D" w:rsidRPr="0072222D" w:rsidRDefault="0072222D" w:rsidP="00B402A5">
      <w:pPr>
        <w:numPr>
          <w:ilvl w:val="1"/>
          <w:numId w:val="9"/>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By using intelligent automation,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 can better understand and react to their </w:t>
      </w:r>
      <w:proofErr w:type="spellStart"/>
      <w:r w:rsidRPr="0072222D">
        <w:rPr>
          <w:rFonts w:ascii="Times New Roman" w:eastAsia="Times New Roman" w:hAnsi="Times New Roman" w:cs="Times New Roman"/>
          <w:sz w:val="24"/>
          <w:szCs w:val="24"/>
        </w:rPr>
        <w:t>customers</w:t>
      </w:r>
      <w:proofErr w:type="spellEnd"/>
      <w:r w:rsidRPr="0072222D">
        <w:rPr>
          <w:rFonts w:ascii="Times New Roman" w:eastAsia="Times New Roman" w:hAnsi="Times New Roman" w:cs="Times New Roman"/>
          <w:sz w:val="24"/>
          <w:szCs w:val="24"/>
        </w:rPr>
        <w:t xml:space="preserve"> needs.</w:t>
      </w:r>
    </w:p>
    <w:p w14:paraId="28B9AF44" w14:textId="77777777" w:rsidR="0072222D" w:rsidRPr="0072222D" w:rsidRDefault="0072222D" w:rsidP="0072222D">
      <w:pPr>
        <w:spacing w:after="0"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br w:type="page"/>
      </w:r>
    </w:p>
    <w:p w14:paraId="429CD324" w14:textId="64D3B453" w:rsidR="009C1A9C" w:rsidRPr="0072222D" w:rsidRDefault="009C1A9C" w:rsidP="0072222D">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lastRenderedPageBreak/>
        <w:t>Conclusion</w:t>
      </w:r>
    </w:p>
    <w:p w14:paraId="7E41B771" w14:textId="3649964F" w:rsidR="0072222D" w:rsidRPr="0072222D" w:rsidRDefault="0072222D" w:rsidP="00B402A5">
      <w:pPr>
        <w:spacing w:line="480" w:lineRule="auto"/>
        <w:ind w:firstLine="720"/>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As I've analyzed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USA's current operations and potential for growth, it's clear that a strategic implementation of CRM automation, encompassing marketing, sales, and service, is not just beneficial, but essential for their continued success. By leveraging intelligent automation and focusing on key areas like data standardization, personalized customer engagement, and efficient service delivery, I'm confident that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 can transform its customer relationships and drive significant improvements in operational efficiency and revenue generation.</w:t>
      </w:r>
    </w:p>
    <w:p w14:paraId="266C0B60" w14:textId="77777777" w:rsidR="009C1A9C" w:rsidRPr="0072222D" w:rsidRDefault="009C1A9C" w:rsidP="0072222D">
      <w:pPr>
        <w:spacing w:line="480" w:lineRule="auto"/>
        <w:ind w:firstLine="720"/>
        <w:jc w:val="both"/>
        <w:rPr>
          <w:rFonts w:ascii="Times New Roman" w:eastAsia="Times New Roman" w:hAnsi="Times New Roman" w:cs="Times New Roman"/>
          <w:sz w:val="24"/>
          <w:szCs w:val="24"/>
        </w:rPr>
      </w:pPr>
    </w:p>
    <w:p w14:paraId="1A0DB1A3" w14:textId="77777777" w:rsidR="000203DD" w:rsidRPr="0072222D" w:rsidRDefault="003B6E0B" w:rsidP="0072222D">
      <w:pPr>
        <w:spacing w:line="480" w:lineRule="auto"/>
        <w:jc w:val="both"/>
        <w:rPr>
          <w:rFonts w:ascii="Times New Roman" w:hAnsi="Times New Roman" w:cs="Times New Roman"/>
          <w:sz w:val="24"/>
          <w:szCs w:val="24"/>
        </w:rPr>
      </w:pPr>
      <w:r w:rsidRPr="0072222D">
        <w:rPr>
          <w:rFonts w:ascii="Times New Roman" w:hAnsi="Times New Roman" w:cs="Times New Roman"/>
          <w:sz w:val="24"/>
          <w:szCs w:val="24"/>
        </w:rPr>
        <w:br w:type="page"/>
      </w:r>
    </w:p>
    <w:p w14:paraId="1A647868" w14:textId="77777777" w:rsidR="000203DD" w:rsidRPr="0072222D" w:rsidRDefault="003B6E0B" w:rsidP="00B402A5">
      <w:pPr>
        <w:spacing w:line="480" w:lineRule="auto"/>
        <w:ind w:firstLine="720"/>
        <w:jc w:val="center"/>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lastRenderedPageBreak/>
        <w:t>References</w:t>
      </w:r>
    </w:p>
    <w:p w14:paraId="5E240B7F" w14:textId="6E65DA9B" w:rsidR="0072222D" w:rsidRDefault="0072222D" w:rsidP="0072222D">
      <w:pPr>
        <w:spacing w:line="480" w:lineRule="auto"/>
        <w:ind w:left="720" w:hanging="720"/>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Anderson, J. C., &amp; Narus, J. A. (2004). </w:t>
      </w:r>
      <w:r w:rsidRPr="0072222D">
        <w:rPr>
          <w:rFonts w:ascii="Times New Roman" w:eastAsia="Times New Roman" w:hAnsi="Times New Roman" w:cs="Times New Roman"/>
          <w:i/>
          <w:iCs/>
          <w:sz w:val="24"/>
          <w:szCs w:val="24"/>
        </w:rPr>
        <w:t>Business market management: Understanding, creating, and delivering value</w:t>
      </w:r>
      <w:r w:rsidRPr="0072222D">
        <w:rPr>
          <w:rFonts w:ascii="Times New Roman" w:eastAsia="Times New Roman" w:hAnsi="Times New Roman" w:cs="Times New Roman"/>
          <w:sz w:val="24"/>
          <w:szCs w:val="24"/>
        </w:rPr>
        <w:t xml:space="preserve">. Pearson Prentice Hall.   </w:t>
      </w:r>
    </w:p>
    <w:p w14:paraId="42610CC0" w14:textId="4EE4957D" w:rsidR="009D69DF" w:rsidRDefault="009D69DF" w:rsidP="009D69DF">
      <w:pPr>
        <w:spacing w:line="480" w:lineRule="auto"/>
        <w:ind w:left="720" w:hanging="720"/>
        <w:jc w:val="both"/>
        <w:rPr>
          <w:rFonts w:ascii="Times New Roman" w:eastAsia="Times New Roman" w:hAnsi="Times New Roman" w:cs="Times New Roman"/>
          <w:sz w:val="24"/>
          <w:szCs w:val="24"/>
        </w:rPr>
      </w:pPr>
      <w:r w:rsidRPr="009D69DF">
        <w:rPr>
          <w:rFonts w:ascii="Times New Roman" w:eastAsia="Times New Roman" w:hAnsi="Times New Roman" w:cs="Times New Roman"/>
          <w:sz w:val="24"/>
          <w:szCs w:val="24"/>
        </w:rPr>
        <w:t xml:space="preserve">Great Learning. (2022, April 21). </w:t>
      </w:r>
      <w:r w:rsidRPr="009D69DF">
        <w:rPr>
          <w:rFonts w:ascii="Times New Roman" w:eastAsia="Times New Roman" w:hAnsi="Times New Roman" w:cs="Times New Roman"/>
          <w:i/>
          <w:iCs/>
          <w:sz w:val="24"/>
          <w:szCs w:val="24"/>
        </w:rPr>
        <w:t>Customer Management | What is Customer Relationship Management? | Great Learning</w:t>
      </w:r>
      <w:r w:rsidRPr="009D69DF">
        <w:rPr>
          <w:rFonts w:ascii="Times New Roman" w:eastAsia="Times New Roman" w:hAnsi="Times New Roman" w:cs="Times New Roman"/>
          <w:sz w:val="24"/>
          <w:szCs w:val="24"/>
        </w:rPr>
        <w:t xml:space="preserve"> [Video]. YouTube. </w:t>
      </w:r>
      <w:hyperlink r:id="rId7" w:history="1">
        <w:r w:rsidRPr="009D69DF">
          <w:rPr>
            <w:rStyle w:val="Hyperlink"/>
            <w:rFonts w:ascii="Times New Roman" w:eastAsia="Times New Roman" w:hAnsi="Times New Roman" w:cs="Times New Roman"/>
            <w:sz w:val="24"/>
            <w:szCs w:val="24"/>
          </w:rPr>
          <w:t>https://www.youtube.com/watch?v=IK0vynvU1QI</w:t>
        </w:r>
      </w:hyperlink>
    </w:p>
    <w:p w14:paraId="27D9E64C" w14:textId="295CDB50" w:rsidR="0072222D" w:rsidRPr="0072222D" w:rsidRDefault="0072222D" w:rsidP="0072222D">
      <w:pPr>
        <w:spacing w:line="480" w:lineRule="auto"/>
        <w:ind w:left="720" w:hanging="720"/>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Kotler, P., &amp; Armstrong, G. (2018). </w:t>
      </w:r>
      <w:r w:rsidRPr="0072222D">
        <w:rPr>
          <w:rFonts w:ascii="Times New Roman" w:eastAsia="Times New Roman" w:hAnsi="Times New Roman" w:cs="Times New Roman"/>
          <w:i/>
          <w:iCs/>
          <w:sz w:val="24"/>
          <w:szCs w:val="24"/>
        </w:rPr>
        <w:t>Principles of marketing</w:t>
      </w:r>
      <w:r w:rsidRPr="0072222D">
        <w:rPr>
          <w:rFonts w:ascii="Times New Roman" w:eastAsia="Times New Roman" w:hAnsi="Times New Roman" w:cs="Times New Roman"/>
          <w:sz w:val="24"/>
          <w:szCs w:val="24"/>
        </w:rPr>
        <w:t xml:space="preserve"> (17th ed.). Pearson. </w:t>
      </w:r>
    </w:p>
    <w:p w14:paraId="6D64BF4F" w14:textId="085464CD" w:rsidR="0072222D" w:rsidRDefault="0072222D" w:rsidP="0072222D">
      <w:pPr>
        <w:spacing w:line="480" w:lineRule="auto"/>
        <w:ind w:left="720" w:hanging="720"/>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Payne, A., &amp; Frow, P. (2017). </w:t>
      </w:r>
      <w:r w:rsidRPr="0072222D">
        <w:rPr>
          <w:rFonts w:ascii="Times New Roman" w:eastAsia="Times New Roman" w:hAnsi="Times New Roman" w:cs="Times New Roman"/>
          <w:i/>
          <w:iCs/>
          <w:sz w:val="24"/>
          <w:szCs w:val="24"/>
        </w:rPr>
        <w:t>Customer relationship management: From strategy to implementation</w:t>
      </w:r>
      <w:r w:rsidRPr="0072222D">
        <w:rPr>
          <w:rFonts w:ascii="Times New Roman" w:eastAsia="Times New Roman" w:hAnsi="Times New Roman" w:cs="Times New Roman"/>
          <w:sz w:val="24"/>
          <w:szCs w:val="24"/>
        </w:rPr>
        <w:t xml:space="preserve">. Cambridge University Press. </w:t>
      </w:r>
    </w:p>
    <w:p w14:paraId="01EAF1EF" w14:textId="3C2C566D" w:rsidR="00B402A5" w:rsidRDefault="00B402A5" w:rsidP="00B402A5">
      <w:pPr>
        <w:spacing w:line="480" w:lineRule="auto"/>
        <w:ind w:left="720" w:hanging="720"/>
        <w:jc w:val="both"/>
        <w:rPr>
          <w:rFonts w:ascii="Times New Roman" w:eastAsia="Times New Roman" w:hAnsi="Times New Roman" w:cs="Times New Roman"/>
          <w:sz w:val="24"/>
          <w:szCs w:val="24"/>
        </w:rPr>
      </w:pPr>
      <w:r w:rsidRPr="00B402A5">
        <w:rPr>
          <w:rFonts w:ascii="Times New Roman" w:eastAsia="Times New Roman" w:hAnsi="Times New Roman" w:cs="Times New Roman"/>
          <w:sz w:val="24"/>
          <w:szCs w:val="24"/>
        </w:rPr>
        <w:t xml:space="preserve">R. J. Birmingham. (2020, July 7). </w:t>
      </w:r>
      <w:r w:rsidRPr="00B402A5">
        <w:rPr>
          <w:rFonts w:ascii="Times New Roman" w:eastAsia="Times New Roman" w:hAnsi="Times New Roman" w:cs="Times New Roman"/>
          <w:i/>
          <w:iCs/>
          <w:sz w:val="24"/>
          <w:szCs w:val="24"/>
        </w:rPr>
        <w:t>MAR101 - CH 1 - Marketing: Creating customer value and engagement</w:t>
      </w:r>
      <w:r w:rsidRPr="00B402A5">
        <w:rPr>
          <w:rFonts w:ascii="Times New Roman" w:eastAsia="Times New Roman" w:hAnsi="Times New Roman" w:cs="Times New Roman"/>
          <w:sz w:val="24"/>
          <w:szCs w:val="24"/>
        </w:rPr>
        <w:t xml:space="preserve"> [Video]. YouTube. </w:t>
      </w:r>
      <w:hyperlink r:id="rId8" w:history="1">
        <w:r w:rsidRPr="00B402A5">
          <w:rPr>
            <w:rStyle w:val="Hyperlink"/>
            <w:rFonts w:ascii="Times New Roman" w:eastAsia="Times New Roman" w:hAnsi="Times New Roman" w:cs="Times New Roman"/>
            <w:sz w:val="24"/>
            <w:szCs w:val="24"/>
          </w:rPr>
          <w:t>https://www.youtube.com/watch?v=Jd1PdeFKUGA</w:t>
        </w:r>
      </w:hyperlink>
    </w:p>
    <w:p w14:paraId="4D0C2166" w14:textId="60ABD83D" w:rsidR="0072222D" w:rsidRPr="0072222D" w:rsidRDefault="0072222D" w:rsidP="0072222D">
      <w:pPr>
        <w:spacing w:line="480" w:lineRule="auto"/>
        <w:ind w:left="720" w:hanging="720"/>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Reinartz, W., Krafft, M., &amp; Hoyer, W. D. (2004). The customer relationship management process: Its measurement and impact on performance. </w:t>
      </w:r>
      <w:r w:rsidRPr="0072222D">
        <w:rPr>
          <w:rFonts w:ascii="Times New Roman" w:eastAsia="Times New Roman" w:hAnsi="Times New Roman" w:cs="Times New Roman"/>
          <w:i/>
          <w:iCs/>
          <w:sz w:val="24"/>
          <w:szCs w:val="24"/>
        </w:rPr>
        <w:t>Journal of Marketing Research, 41</w:t>
      </w:r>
      <w:r w:rsidRPr="0072222D">
        <w:rPr>
          <w:rFonts w:ascii="Times New Roman" w:eastAsia="Times New Roman" w:hAnsi="Times New Roman" w:cs="Times New Roman"/>
          <w:sz w:val="24"/>
          <w:szCs w:val="24"/>
        </w:rPr>
        <w:t xml:space="preserve">(3), 293–305.   </w:t>
      </w:r>
    </w:p>
    <w:p w14:paraId="7D50DD7C" w14:textId="74C863B8" w:rsidR="000203DD" w:rsidRPr="0072222D" w:rsidRDefault="0072222D" w:rsidP="0072222D">
      <w:pPr>
        <w:spacing w:line="480" w:lineRule="auto"/>
        <w:ind w:left="720" w:hanging="720"/>
        <w:jc w:val="both"/>
        <w:rPr>
          <w:rFonts w:ascii="Times New Roman" w:hAnsi="Times New Roman" w:cs="Times New Roman"/>
          <w:color w:val="333333"/>
          <w:sz w:val="24"/>
          <w:szCs w:val="24"/>
          <w:shd w:val="clear" w:color="auto" w:fill="FFFFFF"/>
        </w:rPr>
      </w:pPr>
      <w:r w:rsidRPr="0072222D">
        <w:rPr>
          <w:rFonts w:ascii="Times New Roman" w:eastAsia="Times New Roman" w:hAnsi="Times New Roman" w:cs="Times New Roman"/>
          <w:sz w:val="24"/>
          <w:szCs w:val="24"/>
        </w:rPr>
        <w:t xml:space="preserve">Rigby, D. K. (2011). The digital-savvy customer. </w:t>
      </w:r>
      <w:r w:rsidRPr="0072222D">
        <w:rPr>
          <w:rFonts w:ascii="Times New Roman" w:eastAsia="Times New Roman" w:hAnsi="Times New Roman" w:cs="Times New Roman"/>
          <w:i/>
          <w:iCs/>
          <w:sz w:val="24"/>
          <w:szCs w:val="24"/>
        </w:rPr>
        <w:t>Harvard Business Review, 89</w:t>
      </w:r>
      <w:r w:rsidRPr="0072222D">
        <w:rPr>
          <w:rFonts w:ascii="Times New Roman" w:eastAsia="Times New Roman" w:hAnsi="Times New Roman" w:cs="Times New Roman"/>
          <w:sz w:val="24"/>
          <w:szCs w:val="24"/>
        </w:rPr>
        <w:t>(6), 38–47.</w:t>
      </w:r>
    </w:p>
    <w:sectPr w:rsidR="000203DD" w:rsidRPr="0072222D">
      <w:headerReference w:type="default" r:id="rId9"/>
      <w:footerReference w:type="default" r:id="rId10"/>
      <w:headerReference w:type="first" r:id="rId11"/>
      <w:footerReference w:type="first" r:id="rId12"/>
      <w:pgSz w:w="12240" w:h="15840"/>
      <w:pgMar w:top="1440" w:right="1440" w:bottom="1440" w:left="1440" w:header="72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C64" w14:textId="77777777" w:rsidR="00B653C5" w:rsidRDefault="00B653C5">
      <w:pPr>
        <w:spacing w:after="0" w:line="240" w:lineRule="auto"/>
      </w:pPr>
      <w:r>
        <w:separator/>
      </w:r>
    </w:p>
  </w:endnote>
  <w:endnote w:type="continuationSeparator" w:id="0">
    <w:p w14:paraId="2A336C18" w14:textId="77777777" w:rsidR="00B653C5" w:rsidRDefault="00B65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1D60B6C9" w14:textId="77777777">
      <w:tc>
        <w:tcPr>
          <w:tcW w:w="3120" w:type="dxa"/>
        </w:tcPr>
        <w:p w14:paraId="28F1D5F4" w14:textId="77777777" w:rsidR="000203DD" w:rsidRDefault="000203DD">
          <w:pPr>
            <w:pStyle w:val="Header"/>
            <w:widowControl w:val="0"/>
            <w:ind w:left="-115"/>
          </w:pPr>
        </w:p>
      </w:tc>
      <w:tc>
        <w:tcPr>
          <w:tcW w:w="3120" w:type="dxa"/>
        </w:tcPr>
        <w:p w14:paraId="60A9B8BF" w14:textId="77777777" w:rsidR="000203DD" w:rsidRDefault="000203DD">
          <w:pPr>
            <w:pStyle w:val="Header"/>
            <w:widowControl w:val="0"/>
            <w:jc w:val="center"/>
          </w:pPr>
        </w:p>
      </w:tc>
      <w:tc>
        <w:tcPr>
          <w:tcW w:w="3120" w:type="dxa"/>
        </w:tcPr>
        <w:p w14:paraId="6A215FAF" w14:textId="77777777" w:rsidR="000203DD" w:rsidRDefault="000203DD">
          <w:pPr>
            <w:pStyle w:val="Header"/>
            <w:widowControl w:val="0"/>
            <w:ind w:right="-115"/>
            <w:jc w:val="right"/>
          </w:pPr>
        </w:p>
      </w:tc>
    </w:tr>
  </w:tbl>
  <w:p w14:paraId="2250FA50" w14:textId="77777777" w:rsidR="000203DD" w:rsidRDefault="00020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3FAE6F45" w14:textId="77777777">
      <w:tc>
        <w:tcPr>
          <w:tcW w:w="3120" w:type="dxa"/>
        </w:tcPr>
        <w:p w14:paraId="428DC3D0" w14:textId="77777777" w:rsidR="000203DD" w:rsidRDefault="000203DD">
          <w:pPr>
            <w:pStyle w:val="Header"/>
            <w:widowControl w:val="0"/>
            <w:ind w:left="-115"/>
          </w:pPr>
        </w:p>
      </w:tc>
      <w:tc>
        <w:tcPr>
          <w:tcW w:w="3120" w:type="dxa"/>
        </w:tcPr>
        <w:p w14:paraId="539DCCF7" w14:textId="77777777" w:rsidR="000203DD" w:rsidRDefault="000203DD">
          <w:pPr>
            <w:pStyle w:val="Header"/>
            <w:widowControl w:val="0"/>
            <w:jc w:val="center"/>
          </w:pPr>
        </w:p>
      </w:tc>
      <w:tc>
        <w:tcPr>
          <w:tcW w:w="3120" w:type="dxa"/>
        </w:tcPr>
        <w:p w14:paraId="67CD07BB" w14:textId="77777777" w:rsidR="000203DD" w:rsidRDefault="000203DD">
          <w:pPr>
            <w:pStyle w:val="Header"/>
            <w:widowControl w:val="0"/>
            <w:ind w:right="-115"/>
            <w:jc w:val="right"/>
          </w:pPr>
        </w:p>
      </w:tc>
    </w:tr>
  </w:tbl>
  <w:p w14:paraId="21EF77D8" w14:textId="77777777" w:rsidR="000203DD" w:rsidRDefault="00020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3AD6F" w14:textId="77777777" w:rsidR="00B653C5" w:rsidRDefault="00B653C5">
      <w:pPr>
        <w:spacing w:after="0" w:line="240" w:lineRule="auto"/>
      </w:pPr>
      <w:r>
        <w:separator/>
      </w:r>
    </w:p>
  </w:footnote>
  <w:footnote w:type="continuationSeparator" w:id="0">
    <w:p w14:paraId="4940CA68" w14:textId="77777777" w:rsidR="00B653C5" w:rsidRDefault="00B65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6024"/>
      <w:gridCol w:w="236"/>
      <w:gridCol w:w="3100"/>
    </w:tblGrid>
    <w:tr w:rsidR="000203DD" w14:paraId="4078DCE4" w14:textId="77777777">
      <w:tc>
        <w:tcPr>
          <w:tcW w:w="6025" w:type="dxa"/>
        </w:tcPr>
        <w:p w14:paraId="330E6A36" w14:textId="6B64CEFB" w:rsidR="000203DD" w:rsidRDefault="00931A4D">
          <w:pPr>
            <w:pStyle w:val="Header"/>
            <w:widowControl w:val="0"/>
            <w:ind w:left="-115"/>
          </w:pPr>
          <w:r w:rsidRPr="00931A4D">
            <w:t>Unit 4 Assignment – CRM Automation</w:t>
          </w:r>
        </w:p>
      </w:tc>
      <w:tc>
        <w:tcPr>
          <w:tcW w:w="234" w:type="dxa"/>
        </w:tcPr>
        <w:p w14:paraId="4B0D709C" w14:textId="77777777" w:rsidR="000203DD" w:rsidRDefault="000203DD">
          <w:pPr>
            <w:pStyle w:val="Header"/>
            <w:widowControl w:val="0"/>
            <w:jc w:val="center"/>
          </w:pPr>
        </w:p>
      </w:tc>
      <w:tc>
        <w:tcPr>
          <w:tcW w:w="3101" w:type="dxa"/>
        </w:tcPr>
        <w:p w14:paraId="5DA5E617" w14:textId="77777777" w:rsidR="000203DD" w:rsidRDefault="003B6E0B">
          <w:pPr>
            <w:pStyle w:val="Header"/>
            <w:widowControl w:val="0"/>
            <w:ind w:right="-115"/>
            <w:jc w:val="right"/>
          </w:pPr>
          <w:r>
            <w:fldChar w:fldCharType="begin"/>
          </w:r>
          <w:r>
            <w:instrText>PAGE</w:instrText>
          </w:r>
          <w:r>
            <w:fldChar w:fldCharType="separate"/>
          </w:r>
          <w:r>
            <w:t>3</w:t>
          </w:r>
          <w:r>
            <w:fldChar w:fldCharType="end"/>
          </w:r>
        </w:p>
      </w:tc>
    </w:tr>
  </w:tbl>
  <w:p w14:paraId="77BEFD2D" w14:textId="77777777" w:rsidR="000203DD" w:rsidRDefault="000203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37"/>
      <w:gridCol w:w="303"/>
      <w:gridCol w:w="3120"/>
    </w:tblGrid>
    <w:tr w:rsidR="000203DD" w14:paraId="548E1B52" w14:textId="77777777">
      <w:tc>
        <w:tcPr>
          <w:tcW w:w="5937" w:type="dxa"/>
        </w:tcPr>
        <w:p w14:paraId="3448FB68" w14:textId="77777777" w:rsidR="0072222D" w:rsidRDefault="0072222D" w:rsidP="0072222D">
          <w:pPr>
            <w:pStyle w:val="Header"/>
            <w:widowControl w:val="0"/>
            <w:jc w:val="center"/>
          </w:pPr>
          <w:r>
            <w:t xml:space="preserve">                                                   </w:t>
          </w:r>
          <w:r w:rsidR="00931A4D" w:rsidRPr="00931A4D">
            <w:t xml:space="preserve">Unit 4 Assignment </w:t>
          </w:r>
        </w:p>
        <w:p w14:paraId="60B85344" w14:textId="6DC32075" w:rsidR="000203DD" w:rsidRDefault="0072222D" w:rsidP="0072222D">
          <w:pPr>
            <w:pStyle w:val="Header"/>
            <w:widowControl w:val="0"/>
            <w:jc w:val="center"/>
          </w:pPr>
          <w:r>
            <w:t xml:space="preserve">                                                   </w:t>
          </w:r>
          <w:r w:rsidR="00931A4D" w:rsidRPr="00931A4D">
            <w:t xml:space="preserve"> CRM Automation</w:t>
          </w:r>
        </w:p>
      </w:tc>
      <w:tc>
        <w:tcPr>
          <w:tcW w:w="303" w:type="dxa"/>
        </w:tcPr>
        <w:p w14:paraId="1A5F30A5" w14:textId="77777777" w:rsidR="000203DD" w:rsidRDefault="000203DD">
          <w:pPr>
            <w:pStyle w:val="Header"/>
            <w:widowControl w:val="0"/>
            <w:jc w:val="center"/>
          </w:pPr>
        </w:p>
      </w:tc>
      <w:tc>
        <w:tcPr>
          <w:tcW w:w="3120" w:type="dxa"/>
        </w:tcPr>
        <w:p w14:paraId="50D9F4B8" w14:textId="49BF164B" w:rsidR="000203DD" w:rsidRDefault="000203DD">
          <w:pPr>
            <w:pStyle w:val="Header"/>
            <w:widowControl w:val="0"/>
            <w:ind w:right="-115"/>
            <w:jc w:val="right"/>
          </w:pPr>
        </w:p>
      </w:tc>
    </w:tr>
  </w:tbl>
  <w:p w14:paraId="6ABB08E1" w14:textId="77777777" w:rsidR="000203DD" w:rsidRDefault="000203DD" w:rsidP="00722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13DEB"/>
    <w:multiLevelType w:val="multilevel"/>
    <w:tmpl w:val="47169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43C23"/>
    <w:multiLevelType w:val="multilevel"/>
    <w:tmpl w:val="8102C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452ED"/>
    <w:multiLevelType w:val="multilevel"/>
    <w:tmpl w:val="122C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40132D"/>
    <w:multiLevelType w:val="multilevel"/>
    <w:tmpl w:val="A418A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F5E9B"/>
    <w:multiLevelType w:val="multilevel"/>
    <w:tmpl w:val="55143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81475"/>
    <w:multiLevelType w:val="multilevel"/>
    <w:tmpl w:val="04BA8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A110E"/>
    <w:multiLevelType w:val="multilevel"/>
    <w:tmpl w:val="EA4C0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B419F9"/>
    <w:multiLevelType w:val="multilevel"/>
    <w:tmpl w:val="22ECF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855C3"/>
    <w:multiLevelType w:val="multilevel"/>
    <w:tmpl w:val="CF407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893228">
    <w:abstractNumId w:val="0"/>
  </w:num>
  <w:num w:numId="2" w16cid:durableId="1545213513">
    <w:abstractNumId w:val="2"/>
  </w:num>
  <w:num w:numId="3" w16cid:durableId="1641492002">
    <w:abstractNumId w:val="4"/>
  </w:num>
  <w:num w:numId="4" w16cid:durableId="2054160471">
    <w:abstractNumId w:val="3"/>
  </w:num>
  <w:num w:numId="5" w16cid:durableId="1693452913">
    <w:abstractNumId w:val="6"/>
  </w:num>
  <w:num w:numId="6" w16cid:durableId="961301205">
    <w:abstractNumId w:val="7"/>
  </w:num>
  <w:num w:numId="7" w16cid:durableId="527643782">
    <w:abstractNumId w:val="1"/>
  </w:num>
  <w:num w:numId="8" w16cid:durableId="379523131">
    <w:abstractNumId w:val="5"/>
  </w:num>
  <w:num w:numId="9" w16cid:durableId="10270979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DAxNLE0MzI3sDBX0lEKTi0uzszPAykwrAUA63p48SwAAAA="/>
  </w:docVars>
  <w:rsids>
    <w:rsidRoot w:val="000203DD"/>
    <w:rsid w:val="000203DD"/>
    <w:rsid w:val="00065B42"/>
    <w:rsid w:val="002453C9"/>
    <w:rsid w:val="002475BE"/>
    <w:rsid w:val="002C486B"/>
    <w:rsid w:val="003B6E0B"/>
    <w:rsid w:val="003E6E71"/>
    <w:rsid w:val="0042089C"/>
    <w:rsid w:val="004B648C"/>
    <w:rsid w:val="00574A8D"/>
    <w:rsid w:val="0072222D"/>
    <w:rsid w:val="00914F3F"/>
    <w:rsid w:val="00931A4D"/>
    <w:rsid w:val="009C1A9C"/>
    <w:rsid w:val="009D69DF"/>
    <w:rsid w:val="00B402A5"/>
    <w:rsid w:val="00B653C5"/>
    <w:rsid w:val="00EE18A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9E4B2"/>
  <w15:docId w15:val="{D4D7DA31-E5D5-49EA-87A3-6C4B73A3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0C8A"/>
  </w:style>
  <w:style w:type="character" w:customStyle="1" w:styleId="FooterChar">
    <w:name w:val="Footer Char"/>
    <w:basedOn w:val="DefaultParagraphFont"/>
    <w:link w:val="Footer"/>
    <w:uiPriority w:val="99"/>
    <w:qFormat/>
    <w:rsid w:val="00710C8A"/>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64358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0C8A"/>
    <w:pPr>
      <w:tabs>
        <w:tab w:val="center" w:pos="4680"/>
        <w:tab w:val="right" w:pos="9360"/>
      </w:tabs>
      <w:spacing w:after="0" w:line="240" w:lineRule="auto"/>
    </w:pPr>
  </w:style>
  <w:style w:type="paragraph" w:styleId="Footer">
    <w:name w:val="footer"/>
    <w:basedOn w:val="Normal"/>
    <w:link w:val="FooterChar"/>
    <w:uiPriority w:val="99"/>
    <w:unhideWhenUsed/>
    <w:rsid w:val="00710C8A"/>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72222D"/>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B402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9284">
      <w:bodyDiv w:val="1"/>
      <w:marLeft w:val="0"/>
      <w:marRight w:val="0"/>
      <w:marTop w:val="0"/>
      <w:marBottom w:val="0"/>
      <w:divBdr>
        <w:top w:val="none" w:sz="0" w:space="0" w:color="auto"/>
        <w:left w:val="none" w:sz="0" w:space="0" w:color="auto"/>
        <w:bottom w:val="none" w:sz="0" w:space="0" w:color="auto"/>
        <w:right w:val="none" w:sz="0" w:space="0" w:color="auto"/>
      </w:divBdr>
      <w:divsChild>
        <w:div w:id="435103610">
          <w:marLeft w:val="-720"/>
          <w:marRight w:val="0"/>
          <w:marTop w:val="0"/>
          <w:marBottom w:val="0"/>
          <w:divBdr>
            <w:top w:val="none" w:sz="0" w:space="0" w:color="auto"/>
            <w:left w:val="none" w:sz="0" w:space="0" w:color="auto"/>
            <w:bottom w:val="none" w:sz="0" w:space="0" w:color="auto"/>
            <w:right w:val="none" w:sz="0" w:space="0" w:color="auto"/>
          </w:divBdr>
        </w:div>
      </w:divsChild>
    </w:div>
    <w:div w:id="178931713">
      <w:bodyDiv w:val="1"/>
      <w:marLeft w:val="0"/>
      <w:marRight w:val="0"/>
      <w:marTop w:val="0"/>
      <w:marBottom w:val="0"/>
      <w:divBdr>
        <w:top w:val="none" w:sz="0" w:space="0" w:color="auto"/>
        <w:left w:val="none" w:sz="0" w:space="0" w:color="auto"/>
        <w:bottom w:val="none" w:sz="0" w:space="0" w:color="auto"/>
        <w:right w:val="none" w:sz="0" w:space="0" w:color="auto"/>
      </w:divBdr>
    </w:div>
    <w:div w:id="371273652">
      <w:bodyDiv w:val="1"/>
      <w:marLeft w:val="0"/>
      <w:marRight w:val="0"/>
      <w:marTop w:val="0"/>
      <w:marBottom w:val="0"/>
      <w:divBdr>
        <w:top w:val="none" w:sz="0" w:space="0" w:color="auto"/>
        <w:left w:val="none" w:sz="0" w:space="0" w:color="auto"/>
        <w:bottom w:val="none" w:sz="0" w:space="0" w:color="auto"/>
        <w:right w:val="none" w:sz="0" w:space="0" w:color="auto"/>
      </w:divBdr>
    </w:div>
    <w:div w:id="396558795">
      <w:bodyDiv w:val="1"/>
      <w:marLeft w:val="0"/>
      <w:marRight w:val="0"/>
      <w:marTop w:val="0"/>
      <w:marBottom w:val="0"/>
      <w:divBdr>
        <w:top w:val="none" w:sz="0" w:space="0" w:color="auto"/>
        <w:left w:val="none" w:sz="0" w:space="0" w:color="auto"/>
        <w:bottom w:val="none" w:sz="0" w:space="0" w:color="auto"/>
        <w:right w:val="none" w:sz="0" w:space="0" w:color="auto"/>
      </w:divBdr>
    </w:div>
    <w:div w:id="693772475">
      <w:bodyDiv w:val="1"/>
      <w:marLeft w:val="0"/>
      <w:marRight w:val="0"/>
      <w:marTop w:val="0"/>
      <w:marBottom w:val="0"/>
      <w:divBdr>
        <w:top w:val="none" w:sz="0" w:space="0" w:color="auto"/>
        <w:left w:val="none" w:sz="0" w:space="0" w:color="auto"/>
        <w:bottom w:val="none" w:sz="0" w:space="0" w:color="auto"/>
        <w:right w:val="none" w:sz="0" w:space="0" w:color="auto"/>
      </w:divBdr>
    </w:div>
    <w:div w:id="840780858">
      <w:bodyDiv w:val="1"/>
      <w:marLeft w:val="0"/>
      <w:marRight w:val="0"/>
      <w:marTop w:val="0"/>
      <w:marBottom w:val="0"/>
      <w:divBdr>
        <w:top w:val="none" w:sz="0" w:space="0" w:color="auto"/>
        <w:left w:val="none" w:sz="0" w:space="0" w:color="auto"/>
        <w:bottom w:val="none" w:sz="0" w:space="0" w:color="auto"/>
        <w:right w:val="none" w:sz="0" w:space="0" w:color="auto"/>
      </w:divBdr>
    </w:div>
    <w:div w:id="848763093">
      <w:bodyDiv w:val="1"/>
      <w:marLeft w:val="0"/>
      <w:marRight w:val="0"/>
      <w:marTop w:val="0"/>
      <w:marBottom w:val="0"/>
      <w:divBdr>
        <w:top w:val="none" w:sz="0" w:space="0" w:color="auto"/>
        <w:left w:val="none" w:sz="0" w:space="0" w:color="auto"/>
        <w:bottom w:val="none" w:sz="0" w:space="0" w:color="auto"/>
        <w:right w:val="none" w:sz="0" w:space="0" w:color="auto"/>
      </w:divBdr>
    </w:div>
    <w:div w:id="901477422">
      <w:bodyDiv w:val="1"/>
      <w:marLeft w:val="0"/>
      <w:marRight w:val="0"/>
      <w:marTop w:val="0"/>
      <w:marBottom w:val="0"/>
      <w:divBdr>
        <w:top w:val="none" w:sz="0" w:space="0" w:color="auto"/>
        <w:left w:val="none" w:sz="0" w:space="0" w:color="auto"/>
        <w:bottom w:val="none" w:sz="0" w:space="0" w:color="auto"/>
        <w:right w:val="none" w:sz="0" w:space="0" w:color="auto"/>
      </w:divBdr>
    </w:div>
    <w:div w:id="1139610058">
      <w:bodyDiv w:val="1"/>
      <w:marLeft w:val="0"/>
      <w:marRight w:val="0"/>
      <w:marTop w:val="0"/>
      <w:marBottom w:val="0"/>
      <w:divBdr>
        <w:top w:val="none" w:sz="0" w:space="0" w:color="auto"/>
        <w:left w:val="none" w:sz="0" w:space="0" w:color="auto"/>
        <w:bottom w:val="none" w:sz="0" w:space="0" w:color="auto"/>
        <w:right w:val="none" w:sz="0" w:space="0" w:color="auto"/>
      </w:divBdr>
    </w:div>
    <w:div w:id="1154950703">
      <w:bodyDiv w:val="1"/>
      <w:marLeft w:val="0"/>
      <w:marRight w:val="0"/>
      <w:marTop w:val="0"/>
      <w:marBottom w:val="0"/>
      <w:divBdr>
        <w:top w:val="none" w:sz="0" w:space="0" w:color="auto"/>
        <w:left w:val="none" w:sz="0" w:space="0" w:color="auto"/>
        <w:bottom w:val="none" w:sz="0" w:space="0" w:color="auto"/>
        <w:right w:val="none" w:sz="0" w:space="0" w:color="auto"/>
      </w:divBdr>
      <w:divsChild>
        <w:div w:id="1165433656">
          <w:marLeft w:val="-720"/>
          <w:marRight w:val="0"/>
          <w:marTop w:val="0"/>
          <w:marBottom w:val="0"/>
          <w:divBdr>
            <w:top w:val="none" w:sz="0" w:space="0" w:color="auto"/>
            <w:left w:val="none" w:sz="0" w:space="0" w:color="auto"/>
            <w:bottom w:val="none" w:sz="0" w:space="0" w:color="auto"/>
            <w:right w:val="none" w:sz="0" w:space="0" w:color="auto"/>
          </w:divBdr>
        </w:div>
      </w:divsChild>
    </w:div>
    <w:div w:id="1205026508">
      <w:bodyDiv w:val="1"/>
      <w:marLeft w:val="0"/>
      <w:marRight w:val="0"/>
      <w:marTop w:val="0"/>
      <w:marBottom w:val="0"/>
      <w:divBdr>
        <w:top w:val="none" w:sz="0" w:space="0" w:color="auto"/>
        <w:left w:val="none" w:sz="0" w:space="0" w:color="auto"/>
        <w:bottom w:val="none" w:sz="0" w:space="0" w:color="auto"/>
        <w:right w:val="none" w:sz="0" w:space="0" w:color="auto"/>
      </w:divBdr>
      <w:divsChild>
        <w:div w:id="1176992371">
          <w:marLeft w:val="-720"/>
          <w:marRight w:val="0"/>
          <w:marTop w:val="0"/>
          <w:marBottom w:val="0"/>
          <w:divBdr>
            <w:top w:val="none" w:sz="0" w:space="0" w:color="auto"/>
            <w:left w:val="none" w:sz="0" w:space="0" w:color="auto"/>
            <w:bottom w:val="none" w:sz="0" w:space="0" w:color="auto"/>
            <w:right w:val="none" w:sz="0" w:space="0" w:color="auto"/>
          </w:divBdr>
        </w:div>
      </w:divsChild>
    </w:div>
    <w:div w:id="1247686979">
      <w:bodyDiv w:val="1"/>
      <w:marLeft w:val="0"/>
      <w:marRight w:val="0"/>
      <w:marTop w:val="0"/>
      <w:marBottom w:val="0"/>
      <w:divBdr>
        <w:top w:val="none" w:sz="0" w:space="0" w:color="auto"/>
        <w:left w:val="none" w:sz="0" w:space="0" w:color="auto"/>
        <w:bottom w:val="none" w:sz="0" w:space="0" w:color="auto"/>
        <w:right w:val="none" w:sz="0" w:space="0" w:color="auto"/>
      </w:divBdr>
    </w:div>
    <w:div w:id="1309894964">
      <w:bodyDiv w:val="1"/>
      <w:marLeft w:val="0"/>
      <w:marRight w:val="0"/>
      <w:marTop w:val="0"/>
      <w:marBottom w:val="0"/>
      <w:divBdr>
        <w:top w:val="none" w:sz="0" w:space="0" w:color="auto"/>
        <w:left w:val="none" w:sz="0" w:space="0" w:color="auto"/>
        <w:bottom w:val="none" w:sz="0" w:space="0" w:color="auto"/>
        <w:right w:val="none" w:sz="0" w:space="0" w:color="auto"/>
      </w:divBdr>
    </w:div>
    <w:div w:id="1919319043">
      <w:bodyDiv w:val="1"/>
      <w:marLeft w:val="0"/>
      <w:marRight w:val="0"/>
      <w:marTop w:val="0"/>
      <w:marBottom w:val="0"/>
      <w:divBdr>
        <w:top w:val="none" w:sz="0" w:space="0" w:color="auto"/>
        <w:left w:val="none" w:sz="0" w:space="0" w:color="auto"/>
        <w:bottom w:val="none" w:sz="0" w:space="0" w:color="auto"/>
        <w:right w:val="none" w:sz="0" w:space="0" w:color="auto"/>
      </w:divBdr>
    </w:div>
    <w:div w:id="2003503088">
      <w:bodyDiv w:val="1"/>
      <w:marLeft w:val="0"/>
      <w:marRight w:val="0"/>
      <w:marTop w:val="0"/>
      <w:marBottom w:val="0"/>
      <w:divBdr>
        <w:top w:val="none" w:sz="0" w:space="0" w:color="auto"/>
        <w:left w:val="none" w:sz="0" w:space="0" w:color="auto"/>
        <w:bottom w:val="none" w:sz="0" w:space="0" w:color="auto"/>
        <w:right w:val="none" w:sz="0" w:space="0" w:color="auto"/>
      </w:divBdr>
    </w:div>
    <w:div w:id="2028410282">
      <w:bodyDiv w:val="1"/>
      <w:marLeft w:val="0"/>
      <w:marRight w:val="0"/>
      <w:marTop w:val="0"/>
      <w:marBottom w:val="0"/>
      <w:divBdr>
        <w:top w:val="none" w:sz="0" w:space="0" w:color="auto"/>
        <w:left w:val="none" w:sz="0" w:space="0" w:color="auto"/>
        <w:bottom w:val="none" w:sz="0" w:space="0" w:color="auto"/>
        <w:right w:val="none" w:sz="0" w:space="0" w:color="auto"/>
      </w:divBdr>
      <w:divsChild>
        <w:div w:id="1104151775">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d1PdeFKUG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IK0vynvU1QI"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dc:description/>
  <cp:lastModifiedBy>Gordon Williams</cp:lastModifiedBy>
  <cp:revision>2</cp:revision>
  <dcterms:created xsi:type="dcterms:W3CDTF">2025-03-30T12:01:00Z</dcterms:created>
  <dcterms:modified xsi:type="dcterms:W3CDTF">2025-03-30T12:01:00Z</dcterms:modified>
  <dc:language>en-US</dc:language>
</cp:coreProperties>
</file>