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D6C1" w14:textId="19AE6180" w:rsidR="00374AC0" w:rsidRDefault="005E2767" w:rsidP="00374AC0">
      <w:pPr>
        <w:pStyle w:val="Title"/>
        <w:spacing w:after="120"/>
      </w:pPr>
      <w:r>
        <w:t xml:space="preserve">Econ 396 </w:t>
      </w:r>
      <w:proofErr w:type="spellStart"/>
      <w:r w:rsidR="00C30A21">
        <w:t>Hwk</w:t>
      </w:r>
      <w:proofErr w:type="spellEnd"/>
      <w:r w:rsidR="00F73648">
        <w:t xml:space="preserve"> </w:t>
      </w:r>
      <w:r>
        <w:t>0</w:t>
      </w:r>
      <w:r w:rsidR="009644EC">
        <w:t>6</w:t>
      </w:r>
      <w:r>
        <w:t xml:space="preserve"> Spring 2026</w:t>
      </w:r>
    </w:p>
    <w:p w14:paraId="3DAFBBE4" w14:textId="0E452CAB" w:rsidR="005E2767" w:rsidRDefault="009A1A3D" w:rsidP="000268C1">
      <w:pPr>
        <w:pStyle w:val="Title"/>
        <w:spacing w:after="120"/>
      </w:pPr>
      <w:r>
        <w:t>More Plots &amp; Maps</w:t>
      </w:r>
    </w:p>
    <w:p w14:paraId="19C7F565" w14:textId="55AFA901" w:rsidR="005E2767" w:rsidRDefault="005E2767" w:rsidP="005E2767">
      <w:pPr>
        <w:pStyle w:val="Heading1"/>
      </w:pPr>
      <w:bookmarkStart w:id="0" w:name="question-1---functions"/>
      <w:bookmarkEnd w:id="0"/>
      <w:r>
        <w:t>Question 1</w:t>
      </w:r>
      <w:r w:rsidR="006F45DB">
        <w:t xml:space="preserve"> Scatter Plots</w:t>
      </w:r>
    </w:p>
    <w:p w14:paraId="17E1C042" w14:textId="67581704" w:rsidR="006F45DB" w:rsidRPr="006F45DB" w:rsidRDefault="006F45DB" w:rsidP="006F45DB">
      <w:pPr>
        <w:pStyle w:val="Heading2"/>
        <w:spacing w:after="120"/>
        <w:ind w:left="0"/>
        <w:rPr>
          <w:color w:val="000000" w:themeColor="text1"/>
        </w:rPr>
      </w:pPr>
      <w:r w:rsidRPr="006F45DB">
        <w:rPr>
          <w:color w:val="000000" w:themeColor="text1"/>
        </w:rPr>
        <w:t xml:space="preserve">Read in the Iris data from the UC-Irvine Machine Learning data repository into a </w:t>
      </w:r>
      <w:proofErr w:type="spellStart"/>
      <w:r w:rsidRPr="006F45DB">
        <w:rPr>
          <w:color w:val="000000" w:themeColor="text1"/>
        </w:rPr>
        <w:t>dataframe</w:t>
      </w:r>
      <w:proofErr w:type="spellEnd"/>
      <w:r w:rsidRPr="006F45DB">
        <w:rPr>
          <w:color w:val="000000" w:themeColor="text1"/>
        </w:rPr>
        <w:t xml:space="preserve">. Assign appropriate column names and make sure columns have the correct data type. As always, to examine data, use the summary(), head(), str() and/or View() functions as necessary to avoid dumping a large dataset into the console (and </w:t>
      </w:r>
      <w:proofErr w:type="spellStart"/>
      <w:r w:rsidRPr="006F45DB">
        <w:rPr>
          <w:color w:val="000000" w:themeColor="text1"/>
        </w:rPr>
        <w:t>rmarkdown</w:t>
      </w:r>
      <w:proofErr w:type="spellEnd"/>
      <w:r w:rsidRPr="006F45DB">
        <w:rPr>
          <w:color w:val="000000" w:themeColor="text1"/>
        </w:rPr>
        <w:t xml:space="preserve"> printout). Create the following scatterplots to visualize the Iris data. Use ggplot2 and related packages unless instructed otherwise.</w:t>
      </w:r>
    </w:p>
    <w:p w14:paraId="41584D6B" w14:textId="2848079F" w:rsidR="006F45DB" w:rsidRPr="006F45DB" w:rsidRDefault="006F45DB" w:rsidP="006F45DB">
      <w:pPr>
        <w:pStyle w:val="Heading2"/>
        <w:numPr>
          <w:ilvl w:val="0"/>
          <w:numId w:val="20"/>
        </w:numPr>
        <w:spacing w:after="120"/>
      </w:pPr>
      <w:r>
        <w:t>Plot a scatterplot of Sepal width vs. Sepal Length w/ base R</w:t>
      </w:r>
    </w:p>
    <w:p w14:paraId="2B9ED96E" w14:textId="498251BB" w:rsidR="006F45DB" w:rsidRDefault="006F45DB" w:rsidP="006F45DB">
      <w:pPr>
        <w:pStyle w:val="BodyText"/>
      </w:pPr>
      <w:r w:rsidRPr="006F45DB">
        <w:t>Use the base R plot() function for this question. Briefly comment.</w:t>
      </w:r>
    </w:p>
    <w:p w14:paraId="4022B92B" w14:textId="4AE3AC53" w:rsidR="006F45DB" w:rsidRDefault="006F45DB" w:rsidP="006F45DB">
      <w:pPr>
        <w:pStyle w:val="Heading2"/>
        <w:numPr>
          <w:ilvl w:val="0"/>
          <w:numId w:val="20"/>
        </w:numPr>
        <w:spacing w:after="120"/>
      </w:pPr>
      <w:r>
        <w:t xml:space="preserve">Plot a scatterplot of Pedal width vs. Sepal Width with </w:t>
      </w:r>
      <w:proofErr w:type="spellStart"/>
      <w:r>
        <w:t>GGplot</w:t>
      </w:r>
      <w:proofErr w:type="spellEnd"/>
    </w:p>
    <w:p w14:paraId="6AA8D66F" w14:textId="7381E89D" w:rsidR="006F45DB" w:rsidRPr="006F45DB" w:rsidRDefault="006F45DB" w:rsidP="006F45DB">
      <w:pPr>
        <w:pStyle w:val="BodyText"/>
      </w:pPr>
      <w:r w:rsidRPr="006F45DB">
        <w:t>Specify color, symbols and labels appropriately. Briefly comment on the plot.</w:t>
      </w:r>
    </w:p>
    <w:p w14:paraId="5C96ACE0" w14:textId="0AA258CD" w:rsidR="006F45DB" w:rsidRDefault="006F45DB" w:rsidP="006F45DB">
      <w:pPr>
        <w:pStyle w:val="Heading2"/>
        <w:numPr>
          <w:ilvl w:val="0"/>
          <w:numId w:val="20"/>
        </w:numPr>
        <w:spacing w:after="120"/>
      </w:pPr>
      <w:r>
        <w:t>Plot a scatterplot of Pedal width vs sepal width by class</w:t>
      </w:r>
    </w:p>
    <w:p w14:paraId="4AC6563D" w14:textId="76A58015" w:rsidR="006F45DB" w:rsidRPr="006F45DB" w:rsidRDefault="006F45DB" w:rsidP="006F45DB">
      <w:pPr>
        <w:pStyle w:val="BodyText"/>
      </w:pPr>
      <w:r w:rsidRPr="006F45DB">
        <w:t>Identify observation factor class using variable color on the scatterplot. Specify color, symbols and labels appropriately. Briefly comment on the plot.</w:t>
      </w:r>
    </w:p>
    <w:p w14:paraId="6B28D3CD" w14:textId="77777777" w:rsidR="006F45DB" w:rsidRPr="006F45DB" w:rsidRDefault="006F45DB" w:rsidP="006F45DB">
      <w:pPr>
        <w:pStyle w:val="BodyText"/>
      </w:pPr>
    </w:p>
    <w:p w14:paraId="1FA2109C" w14:textId="53E88BC0" w:rsidR="00804E90" w:rsidRDefault="00804E90" w:rsidP="00675247">
      <w:pPr>
        <w:pStyle w:val="FirstParagraph"/>
        <w:spacing w:before="120"/>
      </w:pPr>
    </w:p>
    <w:p w14:paraId="04C453D8" w14:textId="7AD14860" w:rsidR="00301A94" w:rsidRDefault="005E2767" w:rsidP="00301A94">
      <w:pPr>
        <w:pStyle w:val="Heading1"/>
      </w:pPr>
      <w:r>
        <w:t>Question 2</w:t>
      </w:r>
      <w:r w:rsidR="006F45DB">
        <w:t xml:space="preserve"> </w:t>
      </w:r>
      <w:r w:rsidR="00301A94">
        <w:t>Scatter Plot Matrices</w:t>
      </w:r>
    </w:p>
    <w:p w14:paraId="2E5C225C" w14:textId="20CD7DC2" w:rsidR="00301A94" w:rsidRPr="00301A94" w:rsidRDefault="00301A94" w:rsidP="00301A94">
      <w:pPr>
        <w:pStyle w:val="BodyText"/>
      </w:pPr>
      <w:r>
        <w:t>U</w:t>
      </w:r>
      <w:r w:rsidRPr="00301A94">
        <w:t>se the Iris dataset to construct the following plots</w:t>
      </w:r>
    </w:p>
    <w:p w14:paraId="6D5B7DFE" w14:textId="60FE8FC3" w:rsidR="005E2767" w:rsidRDefault="00301A94" w:rsidP="005E2767">
      <w:pPr>
        <w:pStyle w:val="Heading2"/>
        <w:numPr>
          <w:ilvl w:val="0"/>
          <w:numId w:val="18"/>
        </w:numPr>
        <w:spacing w:after="120"/>
      </w:pPr>
      <w:r>
        <w:t>Numerical Scatterplot Matrix – Base R</w:t>
      </w:r>
      <w:r w:rsidR="00E621AB">
        <w:t xml:space="preserve"> </w:t>
      </w:r>
    </w:p>
    <w:p w14:paraId="022AA344" w14:textId="337ED3F6" w:rsidR="00301A94" w:rsidRPr="00301A94" w:rsidRDefault="00301A94" w:rsidP="00301A94">
      <w:pPr>
        <w:pStyle w:val="BodyText"/>
      </w:pPr>
      <w:r>
        <w:t>A</w:t>
      </w:r>
      <w:r w:rsidRPr="00301A94">
        <w:t xml:space="preserve">pply the base R pairs() function to the numeric variables in Iris. ##(b) numerical scatterplot matrix </w:t>
      </w:r>
    </w:p>
    <w:p w14:paraId="0FCADB24" w14:textId="77777777" w:rsidR="00301A94" w:rsidRDefault="00301A94" w:rsidP="00374AC0">
      <w:pPr>
        <w:pStyle w:val="Heading2"/>
        <w:numPr>
          <w:ilvl w:val="0"/>
          <w:numId w:val="18"/>
        </w:numPr>
        <w:spacing w:after="120"/>
      </w:pPr>
      <w:r w:rsidRPr="00301A94">
        <w:t xml:space="preserve">numerical scatterplot matrix - w/ group color </w:t>
      </w:r>
    </w:p>
    <w:p w14:paraId="1E0C5778" w14:textId="46AEBC44" w:rsidR="00301A94" w:rsidRPr="00301A94" w:rsidRDefault="00301A94" w:rsidP="00301A94">
      <w:pPr>
        <w:pStyle w:val="BodyText"/>
      </w:pPr>
      <w:r>
        <w:t>U</w:t>
      </w:r>
      <w:r w:rsidRPr="00301A94">
        <w:t xml:space="preserve">se </w:t>
      </w:r>
      <w:proofErr w:type="spellStart"/>
      <w:r w:rsidRPr="00301A94">
        <w:t>ggplot</w:t>
      </w:r>
      <w:proofErr w:type="spellEnd"/>
      <w:r w:rsidRPr="00301A94">
        <w:t xml:space="preserve"> and </w:t>
      </w:r>
      <w:proofErr w:type="spellStart"/>
      <w:r w:rsidRPr="00301A94">
        <w:t>GGally</w:t>
      </w:r>
      <w:proofErr w:type="spellEnd"/>
      <w:r w:rsidRPr="00301A94">
        <w:t xml:space="preserve"> to construct a scatterplot matrix of the numeric Iris variables. This time add information about observation class using color</w:t>
      </w:r>
    </w:p>
    <w:p w14:paraId="68294849" w14:textId="7F2167DF" w:rsidR="00301A94" w:rsidRDefault="00301A94" w:rsidP="00301A94">
      <w:pPr>
        <w:pStyle w:val="Heading2"/>
        <w:numPr>
          <w:ilvl w:val="0"/>
          <w:numId w:val="18"/>
        </w:numPr>
        <w:spacing w:after="120"/>
      </w:pPr>
      <w:r w:rsidRPr="00301A94">
        <w:t>numerical scatterplot matrix - w/ categorical variable</w:t>
      </w:r>
    </w:p>
    <w:p w14:paraId="30A8DE48" w14:textId="4969668F" w:rsidR="00301A94" w:rsidRPr="00301A94" w:rsidRDefault="00301A94" w:rsidP="00301A94">
      <w:pPr>
        <w:pStyle w:val="BodyText"/>
      </w:pPr>
      <w:r>
        <w:t>U</w:t>
      </w:r>
      <w:r w:rsidRPr="00301A94">
        <w:t xml:space="preserve">se </w:t>
      </w:r>
      <w:proofErr w:type="spellStart"/>
      <w:r w:rsidRPr="00301A94">
        <w:t>ggplot</w:t>
      </w:r>
      <w:proofErr w:type="spellEnd"/>
      <w:r w:rsidRPr="00301A94">
        <w:t xml:space="preserve"> and </w:t>
      </w:r>
      <w:proofErr w:type="spellStart"/>
      <w:r w:rsidRPr="00301A94">
        <w:t>GGally</w:t>
      </w:r>
      <w:proofErr w:type="spellEnd"/>
      <w:r w:rsidRPr="00301A94">
        <w:t xml:space="preserve"> to construct a scatterplot matrix of ALL Iris variables (numeric and factor). Also add information about observation class using color. Interpret the results.</w:t>
      </w:r>
    </w:p>
    <w:p w14:paraId="0F4EEE21" w14:textId="671F3E11" w:rsidR="00374AC0" w:rsidRDefault="00374AC0" w:rsidP="00374AC0">
      <w:pPr>
        <w:pStyle w:val="BodyText"/>
      </w:pPr>
    </w:p>
    <w:p w14:paraId="4231D62E" w14:textId="77777777" w:rsidR="00301A94" w:rsidRPr="00374AC0" w:rsidRDefault="00301A94" w:rsidP="00374AC0">
      <w:pPr>
        <w:pStyle w:val="BodyText"/>
      </w:pPr>
    </w:p>
    <w:p w14:paraId="6F7C2C0D" w14:textId="2A0FF29C" w:rsidR="00374AC0" w:rsidRDefault="00374AC0" w:rsidP="00374AC0">
      <w:pPr>
        <w:pStyle w:val="Heading1"/>
      </w:pPr>
      <w:r>
        <w:lastRenderedPageBreak/>
        <w:t>Question 3</w:t>
      </w:r>
      <w:r w:rsidR="00301A94">
        <w:t xml:space="preserve"> C</w:t>
      </w:r>
      <w:r w:rsidR="00301A94" w:rsidRPr="00301A94">
        <w:t>horopleth maps</w:t>
      </w:r>
    </w:p>
    <w:p w14:paraId="6EE8E2F7" w14:textId="248D7C16" w:rsidR="00DD189C" w:rsidRDefault="0021533C" w:rsidP="00DD189C">
      <w:pPr>
        <w:pStyle w:val="Heading2"/>
        <w:numPr>
          <w:ilvl w:val="0"/>
          <w:numId w:val="22"/>
        </w:numPr>
        <w:spacing w:after="120"/>
      </w:pPr>
      <w:r>
        <w:t>Install the required packages for spatial data analysis and Download US Census data</w:t>
      </w:r>
      <w:r w:rsidR="00164932">
        <w:t xml:space="preserve"> for Washington State</w:t>
      </w:r>
      <w:r w:rsidR="00C75DF3">
        <w:t>. You will download Median Income (</w:t>
      </w:r>
      <w:r w:rsidR="00C75DF3" w:rsidRPr="00C75DF3">
        <w:t>B19013_001</w:t>
      </w:r>
      <w:r w:rsidR="00C75DF3">
        <w:t xml:space="preserve">), </w:t>
      </w:r>
      <w:proofErr w:type="spellStart"/>
      <w:r w:rsidR="00C75DF3">
        <w:t>Bachelors</w:t>
      </w:r>
      <w:proofErr w:type="spellEnd"/>
      <w:r w:rsidR="00C75DF3">
        <w:t xml:space="preserve"> Degree Counts (</w:t>
      </w:r>
      <w:r w:rsidR="00C75DF3" w:rsidRPr="00C75DF3">
        <w:t>B15003_022</w:t>
      </w:r>
      <w:r w:rsidR="00C75DF3">
        <w:t>) ,Total Population (</w:t>
      </w:r>
      <w:r w:rsidR="00C75DF3" w:rsidRPr="00C75DF3">
        <w:t>B15003_001</w:t>
      </w:r>
      <w:r w:rsidR="00C75DF3">
        <w:t xml:space="preserve">), and one variable of you pick </w:t>
      </w:r>
      <w:r w:rsidR="009A49F7">
        <w:t>:)</w:t>
      </w:r>
    </w:p>
    <w:p w14:paraId="38B9A1CD" w14:textId="6786A35B" w:rsidR="00DD189C" w:rsidRDefault="00DD189C" w:rsidP="00DD189C">
      <w:pPr>
        <w:pStyle w:val="BodyText"/>
      </w:pPr>
      <w:r>
        <w:t xml:space="preserve">The </w:t>
      </w:r>
      <w:proofErr w:type="spellStart"/>
      <w:r>
        <w:t>tidycensus</w:t>
      </w:r>
      <w:proofErr w:type="spellEnd"/>
      <w:r>
        <w:t xml:space="preserve"> package pulls data from the </w:t>
      </w:r>
      <w:r w:rsidR="009A49F7">
        <w:t>government database</w:t>
      </w:r>
    </w:p>
    <w:p w14:paraId="448107F8" w14:textId="77777777" w:rsidR="00DD189C" w:rsidRDefault="00DD189C" w:rsidP="00DD189C">
      <w:pPr>
        <w:pStyle w:val="BodyText"/>
      </w:pPr>
      <w:r>
        <w:t xml:space="preserve">1. Go to </w:t>
      </w:r>
      <w:hyperlink r:id="rId7" w:history="1">
        <w:r w:rsidRPr="006A48B5">
          <w:rPr>
            <w:rStyle w:val="Hyperlink"/>
          </w:rPr>
          <w:t>https://api.census.gov/data/key_signup.html</w:t>
        </w:r>
      </w:hyperlink>
      <w:r>
        <w:t xml:space="preserve"> </w:t>
      </w:r>
    </w:p>
    <w:p w14:paraId="251B8E69" w14:textId="77777777" w:rsidR="00DD189C" w:rsidRDefault="00DD189C" w:rsidP="00DD189C">
      <w:pPr>
        <w:pStyle w:val="BodyText"/>
      </w:pPr>
      <w:r>
        <w:t>2. Enter your name and email — your key will be emailed to you</w:t>
      </w:r>
    </w:p>
    <w:p w14:paraId="2D331967" w14:textId="77777777" w:rsidR="00DD189C" w:rsidRDefault="00DD189C" w:rsidP="00DD189C">
      <w:pPr>
        <w:pStyle w:val="BodyText"/>
      </w:pPr>
      <w:proofErr w:type="spellStart"/>
      <w:r w:rsidRPr="0021533C">
        <w:t>census_api_key</w:t>
      </w:r>
      <w:proofErr w:type="spellEnd"/>
      <w:r w:rsidRPr="0021533C">
        <w:t>("YOUR_KEY_HERE", install = TRUE)</w:t>
      </w:r>
    </w:p>
    <w:p w14:paraId="1C62544B" w14:textId="77777777" w:rsidR="00DD189C" w:rsidRDefault="00DD189C" w:rsidP="00DD189C">
      <w:pPr>
        <w:pStyle w:val="BodyText"/>
      </w:pPr>
      <w:r>
        <w:t xml:space="preserve">Consider: </w:t>
      </w:r>
    </w:p>
    <w:p w14:paraId="03488CDA" w14:textId="77777777" w:rsidR="00DD189C" w:rsidRDefault="00DD189C" w:rsidP="00DD189C">
      <w:pPr>
        <w:pStyle w:val="BodyText"/>
      </w:pPr>
      <w:proofErr w:type="spellStart"/>
      <w:r>
        <w:t>variablelist</w:t>
      </w:r>
      <w:proofErr w:type="spellEnd"/>
      <w:r w:rsidRPr="00164932">
        <w:t xml:space="preserve"> &lt;- </w:t>
      </w:r>
      <w:proofErr w:type="spellStart"/>
      <w:r w:rsidRPr="00164932">
        <w:t>load_variables</w:t>
      </w:r>
      <w:proofErr w:type="spellEnd"/>
      <w:r w:rsidRPr="00164932">
        <w:t>(2024, "acs5", cache = TRUE)</w:t>
      </w:r>
    </w:p>
    <w:p w14:paraId="1150453D" w14:textId="1E653BB3" w:rsidR="00DD189C" w:rsidRDefault="00DD189C" w:rsidP="00DD189C">
      <w:pPr>
        <w:pStyle w:val="BodyText"/>
      </w:pPr>
      <w:r>
        <w:t xml:space="preserve">Use </w:t>
      </w:r>
      <w:proofErr w:type="spellStart"/>
      <w:r>
        <w:t>get_acs</w:t>
      </w:r>
      <w:proofErr w:type="spellEnd"/>
      <w:r>
        <w:t>() to download the demographic variables. Make sure to populate the following arguments</w:t>
      </w:r>
    </w:p>
    <w:p w14:paraId="568B2A06" w14:textId="77777777" w:rsidR="00C75DF3" w:rsidRDefault="00DD189C" w:rsidP="00DD189C">
      <w:pPr>
        <w:pStyle w:val="BodyText"/>
      </w:pPr>
      <w:proofErr w:type="spellStart"/>
      <w:r>
        <w:t>get_acs</w:t>
      </w:r>
      <w:proofErr w:type="spellEnd"/>
      <w:r>
        <w:t>(geography = “county”, variables = “</w:t>
      </w:r>
      <w:r w:rsidR="00C75DF3">
        <w:t xml:space="preserve">Codes from load variables”, state = “WA”, year = 2024, geometry = TRUE) </w:t>
      </w:r>
    </w:p>
    <w:p w14:paraId="5F05C416" w14:textId="3B28BC6E" w:rsidR="00DD189C" w:rsidRPr="00DD189C" w:rsidRDefault="00C75DF3" w:rsidP="00DD189C">
      <w:pPr>
        <w:pStyle w:val="BodyText"/>
      </w:pPr>
      <w:r>
        <w:rPr>
          <w:b/>
          <w:bCs/>
        </w:rPr>
        <w:t>IF YOU DO NOT SET GEOMETRY  TO TRUE YOU WILL NOT HAVE THE SHAPE FILES FOR YOUR MAP</w:t>
      </w:r>
    </w:p>
    <w:p w14:paraId="5B8B5053" w14:textId="13F417F6" w:rsidR="00DD189C" w:rsidRPr="00DD189C" w:rsidRDefault="00DD189C" w:rsidP="00DD189C">
      <w:pPr>
        <w:pStyle w:val="Heading2"/>
        <w:numPr>
          <w:ilvl w:val="0"/>
          <w:numId w:val="22"/>
        </w:numPr>
        <w:spacing w:after="120"/>
      </w:pPr>
      <w:r>
        <w:t xml:space="preserve">For </w:t>
      </w:r>
      <w:r w:rsidR="00C75DF3">
        <w:t>the downloaded variables reshape the long format to a wide</w:t>
      </w:r>
      <w:r w:rsidR="009A1A3D">
        <w:t xml:space="preserve"> format</w:t>
      </w:r>
      <w:r w:rsidR="00C75DF3">
        <w:t xml:space="preserve"> if necessary and convert the variables into percentages</w:t>
      </w:r>
      <w:r w:rsidR="009A1A3D">
        <w:t xml:space="preserve"> if necessary </w:t>
      </w:r>
    </w:p>
    <w:p w14:paraId="48F65F63" w14:textId="77777777" w:rsidR="00C75DF3" w:rsidRDefault="00C75DF3" w:rsidP="0021533C">
      <w:pPr>
        <w:pStyle w:val="BodyText"/>
      </w:pPr>
      <w:r>
        <w:t>For example the percentage of bachelor’s degrees in each county will be:</w:t>
      </w:r>
    </w:p>
    <w:p w14:paraId="07307927" w14:textId="7B9660FA" w:rsidR="00DD189C" w:rsidRPr="0021533C" w:rsidRDefault="00C75DF3" w:rsidP="0021533C">
      <w:pPr>
        <w:pStyle w:val="BodyText"/>
      </w:pPr>
      <w:proofErr w:type="spellStart"/>
      <w:r>
        <w:t>PctBach</w:t>
      </w:r>
      <w:proofErr w:type="spellEnd"/>
      <w:r>
        <w:t xml:space="preserve"> &lt;-( Bachelors / Total Population) * 100</w:t>
      </w:r>
    </w:p>
    <w:p w14:paraId="0EDE642E" w14:textId="18638E90" w:rsidR="0021533C" w:rsidRDefault="00DD189C" w:rsidP="00DD189C">
      <w:pPr>
        <w:pStyle w:val="Heading2"/>
        <w:spacing w:after="120"/>
      </w:pPr>
      <w:r>
        <w:t>(c)</w:t>
      </w:r>
      <w:r w:rsidR="0021533C">
        <w:t xml:space="preserve"> Generate</w:t>
      </w:r>
      <w:r w:rsidR="00164932">
        <w:t xml:space="preserve"> 3</w:t>
      </w:r>
      <w:r w:rsidR="0021533C">
        <w:t xml:space="preserve"> choropleth maps of</w:t>
      </w:r>
      <w:r w:rsidR="00164932">
        <w:t xml:space="preserve"> Median Income, Bachelor’s Degree</w:t>
      </w:r>
      <w:r>
        <w:t>, and one other</w:t>
      </w:r>
      <w:r w:rsidR="0021533C">
        <w:t xml:space="preserve"> demographic variables</w:t>
      </w:r>
    </w:p>
    <w:p w14:paraId="3E6EA188" w14:textId="534BBE24" w:rsidR="00DD189C" w:rsidRDefault="00DD189C" w:rsidP="00DD189C">
      <w:pPr>
        <w:pStyle w:val="BodyText"/>
      </w:pPr>
      <w:r>
        <w:t xml:space="preserve">Use </w:t>
      </w:r>
      <w:proofErr w:type="spellStart"/>
      <w:r>
        <w:t>geom_sf</w:t>
      </w:r>
      <w:proofErr w:type="spellEnd"/>
      <w:r>
        <w:t>()</w:t>
      </w:r>
    </w:p>
    <w:p w14:paraId="34076EA6" w14:textId="730C5513" w:rsidR="009A1A3D" w:rsidRDefault="009A1A3D" w:rsidP="00DD189C">
      <w:pPr>
        <w:pStyle w:val="BodyText"/>
      </w:pPr>
      <w:r>
        <w:t xml:space="preserve">Include appropriate labels and plot titles. </w:t>
      </w:r>
    </w:p>
    <w:p w14:paraId="50E2D3FC" w14:textId="714FD9F0" w:rsidR="00DD189C" w:rsidRPr="00DD189C" w:rsidRDefault="00DD189C" w:rsidP="00DD189C">
      <w:pPr>
        <w:pStyle w:val="BodyText"/>
      </w:pPr>
      <w:r>
        <w:t xml:space="preserve">Use different </w:t>
      </w:r>
      <w:proofErr w:type="spellStart"/>
      <w:r>
        <w:t>scale_fill_viridis</w:t>
      </w:r>
      <w:proofErr w:type="spellEnd"/>
      <w:r w:rsidR="002D0EE2">
        <w:t>()</w:t>
      </w:r>
      <w:r>
        <w:t xml:space="preserve"> options for each graph.</w:t>
      </w:r>
    </w:p>
    <w:p w14:paraId="75988FAD" w14:textId="22B02C0F" w:rsidR="0021533C" w:rsidRPr="0021533C" w:rsidRDefault="00DD189C" w:rsidP="00DD189C">
      <w:pPr>
        <w:pStyle w:val="Heading2"/>
        <w:spacing w:after="120"/>
      </w:pPr>
      <w:r>
        <w:t xml:space="preserve">(d) </w:t>
      </w:r>
      <w:r w:rsidR="0021533C">
        <w:t>Compare the maps and comment on key findings. What can be said about Washington State</w:t>
      </w:r>
      <w:r w:rsidR="00164932">
        <w:t xml:space="preserve"> and Kittitas County?</w:t>
      </w:r>
    </w:p>
    <w:p w14:paraId="578039F7" w14:textId="77777777" w:rsidR="0021533C" w:rsidRPr="0021533C" w:rsidRDefault="0021533C" w:rsidP="0021533C">
      <w:pPr>
        <w:pStyle w:val="BodyText"/>
      </w:pPr>
    </w:p>
    <w:p w14:paraId="2960ED80" w14:textId="77777777" w:rsidR="0021533C" w:rsidRPr="0021533C" w:rsidRDefault="0021533C" w:rsidP="0021533C">
      <w:pPr>
        <w:pStyle w:val="BodyText"/>
      </w:pPr>
    </w:p>
    <w:p w14:paraId="3358E0B0" w14:textId="77777777" w:rsidR="005E2767" w:rsidRPr="005E2767" w:rsidRDefault="005E2767" w:rsidP="005E2767">
      <w:pPr>
        <w:pStyle w:val="BodyText"/>
      </w:pPr>
    </w:p>
    <w:p w14:paraId="09768E77" w14:textId="77777777" w:rsidR="005E2767" w:rsidRPr="005E2767" w:rsidRDefault="005E2767" w:rsidP="005E2767">
      <w:pPr>
        <w:pStyle w:val="BodyText"/>
      </w:pPr>
    </w:p>
    <w:sectPr w:rsidR="005E2767" w:rsidRPr="005E27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7AA04" w14:textId="77777777" w:rsidR="00D97606" w:rsidRDefault="00D97606">
      <w:pPr>
        <w:spacing w:after="0"/>
      </w:pPr>
      <w:r>
        <w:separator/>
      </w:r>
    </w:p>
  </w:endnote>
  <w:endnote w:type="continuationSeparator" w:id="0">
    <w:p w14:paraId="51C9E30F" w14:textId="77777777" w:rsidR="00D97606" w:rsidRDefault="00D976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D4E5" w14:textId="77777777" w:rsidR="00933B5D" w:rsidRDefault="00933B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88015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9B9C94" w14:textId="7103B0A2" w:rsidR="00C30A21" w:rsidRDefault="00C30A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2B2CD0" w14:textId="77777777" w:rsidR="00C30A21" w:rsidRDefault="00C30A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7FFC5" w14:textId="77777777" w:rsidR="00933B5D" w:rsidRDefault="00933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ED8DF" w14:textId="77777777" w:rsidR="00D97606" w:rsidRDefault="00D97606">
      <w:r>
        <w:separator/>
      </w:r>
    </w:p>
  </w:footnote>
  <w:footnote w:type="continuationSeparator" w:id="0">
    <w:p w14:paraId="1846D440" w14:textId="77777777" w:rsidR="00D97606" w:rsidRDefault="00D976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63E88" w14:textId="77777777" w:rsidR="00933B5D" w:rsidRDefault="00933B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F4CE0" w14:textId="77777777" w:rsidR="00933B5D" w:rsidRDefault="00933B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DEF0F" w14:textId="77777777" w:rsidR="00933B5D" w:rsidRDefault="00933B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E5672C"/>
    <w:multiLevelType w:val="multilevel"/>
    <w:tmpl w:val="82B847A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CD002DCE"/>
    <w:multiLevelType w:val="multilevel"/>
    <w:tmpl w:val="8A6A86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E17F69BA"/>
    <w:multiLevelType w:val="multilevel"/>
    <w:tmpl w:val="D4323B6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EA454B4C"/>
    <w:multiLevelType w:val="multilevel"/>
    <w:tmpl w:val="A5C8749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F92CC8F0"/>
    <w:multiLevelType w:val="multilevel"/>
    <w:tmpl w:val="7CEC018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7C"/>
    <w:multiLevelType w:val="singleLevel"/>
    <w:tmpl w:val="E382A1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6" w15:restartNumberingAfterBreak="0">
    <w:nsid w:val="FFFFFF7D"/>
    <w:multiLevelType w:val="singleLevel"/>
    <w:tmpl w:val="ADCE523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7" w15:restartNumberingAfterBreak="0">
    <w:nsid w:val="FFFFFF7E"/>
    <w:multiLevelType w:val="singleLevel"/>
    <w:tmpl w:val="41BC1D6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" w15:restartNumberingAfterBreak="0">
    <w:nsid w:val="FFFFFF7F"/>
    <w:multiLevelType w:val="singleLevel"/>
    <w:tmpl w:val="9518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FFFFFF80"/>
    <w:multiLevelType w:val="singleLevel"/>
    <w:tmpl w:val="C95E9E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0" w15:restartNumberingAfterBreak="0">
    <w:nsid w:val="FFFFFF81"/>
    <w:multiLevelType w:val="singleLevel"/>
    <w:tmpl w:val="FF02A4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1" w15:restartNumberingAfterBreak="0">
    <w:nsid w:val="FFFFFF82"/>
    <w:multiLevelType w:val="singleLevel"/>
    <w:tmpl w:val="444CA9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2" w15:restartNumberingAfterBreak="0">
    <w:nsid w:val="FFFFFF83"/>
    <w:multiLevelType w:val="singleLevel"/>
    <w:tmpl w:val="C0C0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FFFFFF88"/>
    <w:multiLevelType w:val="singleLevel"/>
    <w:tmpl w:val="6062F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FFFFFF89"/>
    <w:multiLevelType w:val="singleLevel"/>
    <w:tmpl w:val="E0BE6B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06B8763F"/>
    <w:multiLevelType w:val="hybridMultilevel"/>
    <w:tmpl w:val="74041A40"/>
    <w:lvl w:ilvl="0" w:tplc="EF202A9E">
      <w:start w:val="1"/>
      <w:numFmt w:val="lowerLetter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8C67C9"/>
    <w:multiLevelType w:val="hybridMultilevel"/>
    <w:tmpl w:val="74041A40"/>
    <w:lvl w:ilvl="0" w:tplc="FFFFFFFF">
      <w:start w:val="1"/>
      <w:numFmt w:val="lowerLetter"/>
      <w:lvlText w:val="(%1)"/>
      <w:lvlJc w:val="left"/>
      <w:pPr>
        <w:ind w:left="75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DE25941"/>
    <w:multiLevelType w:val="hybridMultilevel"/>
    <w:tmpl w:val="74041A40"/>
    <w:lvl w:ilvl="0" w:tplc="FFFFFFFF">
      <w:start w:val="1"/>
      <w:numFmt w:val="lowerLetter"/>
      <w:lvlText w:val="(%1)"/>
      <w:lvlJc w:val="left"/>
      <w:pPr>
        <w:ind w:left="75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F30FFA"/>
    <w:multiLevelType w:val="hybridMultilevel"/>
    <w:tmpl w:val="87C06AE0"/>
    <w:lvl w:ilvl="0" w:tplc="FFFFFFFF">
      <w:start w:val="1"/>
      <w:numFmt w:val="lowerLetter"/>
      <w:lvlText w:val="(%1)"/>
      <w:lvlJc w:val="left"/>
      <w:pPr>
        <w:ind w:left="75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CC79A5"/>
    <w:multiLevelType w:val="hybridMultilevel"/>
    <w:tmpl w:val="87C06AE0"/>
    <w:lvl w:ilvl="0" w:tplc="A81E2004">
      <w:start w:val="1"/>
      <w:numFmt w:val="lowerLetter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1C58AA"/>
    <w:multiLevelType w:val="hybridMultilevel"/>
    <w:tmpl w:val="51D86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02887C"/>
    <w:multiLevelType w:val="multilevel"/>
    <w:tmpl w:val="7994BA4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7734208"/>
    <w:multiLevelType w:val="hybridMultilevel"/>
    <w:tmpl w:val="74041A40"/>
    <w:lvl w:ilvl="0" w:tplc="FFFFFFFF">
      <w:start w:val="1"/>
      <w:numFmt w:val="lowerLetter"/>
      <w:lvlText w:val="(%1)"/>
      <w:lvlJc w:val="left"/>
      <w:pPr>
        <w:ind w:left="75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325090">
    <w:abstractNumId w:val="2"/>
  </w:num>
  <w:num w:numId="2" w16cid:durableId="1304963335">
    <w:abstractNumId w:val="21"/>
  </w:num>
  <w:num w:numId="3" w16cid:durableId="651108309">
    <w:abstractNumId w:val="4"/>
  </w:num>
  <w:num w:numId="4" w16cid:durableId="1118335457">
    <w:abstractNumId w:val="14"/>
  </w:num>
  <w:num w:numId="5" w16cid:durableId="151874999">
    <w:abstractNumId w:val="12"/>
  </w:num>
  <w:num w:numId="6" w16cid:durableId="1104231785">
    <w:abstractNumId w:val="11"/>
  </w:num>
  <w:num w:numId="7" w16cid:durableId="389615708">
    <w:abstractNumId w:val="10"/>
  </w:num>
  <w:num w:numId="8" w16cid:durableId="1070228759">
    <w:abstractNumId w:val="9"/>
  </w:num>
  <w:num w:numId="9" w16cid:durableId="1091580923">
    <w:abstractNumId w:val="13"/>
  </w:num>
  <w:num w:numId="10" w16cid:durableId="296225822">
    <w:abstractNumId w:val="8"/>
  </w:num>
  <w:num w:numId="11" w16cid:durableId="744573587">
    <w:abstractNumId w:val="7"/>
  </w:num>
  <w:num w:numId="12" w16cid:durableId="1459840226">
    <w:abstractNumId w:val="6"/>
  </w:num>
  <w:num w:numId="13" w16cid:durableId="452599748">
    <w:abstractNumId w:val="5"/>
  </w:num>
  <w:num w:numId="14" w16cid:durableId="1650787810">
    <w:abstractNumId w:val="1"/>
  </w:num>
  <w:num w:numId="15" w16cid:durableId="252054142">
    <w:abstractNumId w:val="0"/>
  </w:num>
  <w:num w:numId="16" w16cid:durableId="989987608">
    <w:abstractNumId w:val="3"/>
  </w:num>
  <w:num w:numId="17" w16cid:durableId="1308509691">
    <w:abstractNumId w:val="20"/>
  </w:num>
  <w:num w:numId="18" w16cid:durableId="1677268518">
    <w:abstractNumId w:val="19"/>
  </w:num>
  <w:num w:numId="19" w16cid:durableId="779642075">
    <w:abstractNumId w:val="18"/>
  </w:num>
  <w:num w:numId="20" w16cid:durableId="1143890676">
    <w:abstractNumId w:val="15"/>
  </w:num>
  <w:num w:numId="21" w16cid:durableId="1616863255">
    <w:abstractNumId w:val="16"/>
  </w:num>
  <w:num w:numId="22" w16cid:durableId="1848135127">
    <w:abstractNumId w:val="17"/>
  </w:num>
  <w:num w:numId="23" w16cid:durableId="136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268C1"/>
    <w:rsid w:val="000A2079"/>
    <w:rsid w:val="000D731B"/>
    <w:rsid w:val="00164932"/>
    <w:rsid w:val="00172C98"/>
    <w:rsid w:val="001C7AF7"/>
    <w:rsid w:val="001F2EB3"/>
    <w:rsid w:val="0021533C"/>
    <w:rsid w:val="00220CCC"/>
    <w:rsid w:val="00221C1E"/>
    <w:rsid w:val="002D0EE2"/>
    <w:rsid w:val="00301A94"/>
    <w:rsid w:val="00374AC0"/>
    <w:rsid w:val="00486382"/>
    <w:rsid w:val="004A1E1C"/>
    <w:rsid w:val="004E29B3"/>
    <w:rsid w:val="004F11FC"/>
    <w:rsid w:val="004F21AB"/>
    <w:rsid w:val="00525A18"/>
    <w:rsid w:val="00534E36"/>
    <w:rsid w:val="00590D07"/>
    <w:rsid w:val="005E2767"/>
    <w:rsid w:val="00650542"/>
    <w:rsid w:val="00675247"/>
    <w:rsid w:val="006A1122"/>
    <w:rsid w:val="006F45DB"/>
    <w:rsid w:val="00784D58"/>
    <w:rsid w:val="007A6C96"/>
    <w:rsid w:val="007A7061"/>
    <w:rsid w:val="00804E90"/>
    <w:rsid w:val="008975B0"/>
    <w:rsid w:val="008D6863"/>
    <w:rsid w:val="00933B5D"/>
    <w:rsid w:val="009644EC"/>
    <w:rsid w:val="009A1A3D"/>
    <w:rsid w:val="009A49F7"/>
    <w:rsid w:val="009C7AAF"/>
    <w:rsid w:val="00A41E3D"/>
    <w:rsid w:val="00AF2B52"/>
    <w:rsid w:val="00B86B75"/>
    <w:rsid w:val="00BB7631"/>
    <w:rsid w:val="00BC48D5"/>
    <w:rsid w:val="00C10A50"/>
    <w:rsid w:val="00C30A21"/>
    <w:rsid w:val="00C36279"/>
    <w:rsid w:val="00C6574E"/>
    <w:rsid w:val="00C711E7"/>
    <w:rsid w:val="00C75DF3"/>
    <w:rsid w:val="00CF629E"/>
    <w:rsid w:val="00D21DA9"/>
    <w:rsid w:val="00D56486"/>
    <w:rsid w:val="00D62336"/>
    <w:rsid w:val="00D97606"/>
    <w:rsid w:val="00DD189C"/>
    <w:rsid w:val="00E315A3"/>
    <w:rsid w:val="00E621AB"/>
    <w:rsid w:val="00E673E9"/>
    <w:rsid w:val="00EC61F6"/>
    <w:rsid w:val="00F22DBC"/>
    <w:rsid w:val="00F73648"/>
    <w:rsid w:val="00FF7A6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21060"/>
  <w15:docId w15:val="{12CCFC97-DF3F-4EF7-8838-920FC6209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9" w:qFormat="1"/>
    <w:lsdException w:name="heading 3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9C16B7"/>
    <w:pPr>
      <w:keepNext/>
      <w:keepLines/>
      <w:spacing w:before="360" w:after="120"/>
      <w:outlineLvl w:val="0"/>
    </w:pPr>
    <w:rPr>
      <w:rFonts w:ascii="Cambria" w:eastAsiaTheme="majorEastAsia" w:hAnsi="Cambria" w:cstheme="majorBidi"/>
      <w:b/>
      <w:bCs/>
      <w:color w:val="000066"/>
      <w:sz w:val="28"/>
      <w:szCs w:val="32"/>
      <w:u w:val="single"/>
    </w:rPr>
  </w:style>
  <w:style w:type="paragraph" w:styleId="Heading2">
    <w:name w:val="heading 2"/>
    <w:basedOn w:val="Normal"/>
    <w:next w:val="BodyText"/>
    <w:uiPriority w:val="9"/>
    <w:unhideWhenUsed/>
    <w:qFormat/>
    <w:rsid w:val="009C16B7"/>
    <w:pPr>
      <w:keepNext/>
      <w:keepLines/>
      <w:spacing w:before="240" w:after="0"/>
      <w:ind w:left="360"/>
      <w:outlineLvl w:val="1"/>
    </w:pPr>
    <w:rPr>
      <w:rFonts w:ascii="Cambria" w:eastAsiaTheme="majorEastAsia" w:hAnsi="Cambria" w:cstheme="majorBidi"/>
      <w:b/>
      <w:bCs/>
      <w:color w:val="000066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C71579"/>
    <w:pPr>
      <w:keepNext/>
      <w:keepLines/>
      <w:spacing w:before="120" w:after="0"/>
      <w:ind w:left="360"/>
      <w:outlineLvl w:val="2"/>
    </w:pPr>
    <w:rPr>
      <w:rFonts w:ascii="Cambria" w:eastAsiaTheme="majorEastAsia" w:hAnsi="Cambria" w:cstheme="majorBidi"/>
      <w:bCs/>
      <w:i/>
      <w:color w:val="000066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50A03"/>
    <w:pPr>
      <w:spacing w:after="120"/>
    </w:pPr>
  </w:style>
  <w:style w:type="paragraph" w:customStyle="1" w:styleId="FirstParagraph">
    <w:name w:val="First Paragraph"/>
    <w:basedOn w:val="BodyText"/>
    <w:next w:val="BodyText"/>
    <w:qFormat/>
    <w:rsid w:val="00B842B0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293B2E"/>
    <w:pPr>
      <w:keepNext/>
      <w:keepLines/>
      <w:spacing w:after="240"/>
      <w:jc w:val="center"/>
    </w:pPr>
    <w:rPr>
      <w:rFonts w:ascii="Cambria" w:eastAsiaTheme="majorEastAsia" w:hAnsi="Cambria" w:cstheme="majorBidi"/>
      <w:b/>
      <w:bCs/>
      <w:sz w:val="32"/>
      <w:szCs w:val="36"/>
    </w:rPr>
  </w:style>
  <w:style w:type="paragraph" w:styleId="Subtitle">
    <w:name w:val="Subtitle"/>
    <w:basedOn w:val="Title"/>
    <w:next w:val="BodyText"/>
    <w:qFormat/>
    <w:rsid w:val="00293B2E"/>
    <w:pPr>
      <w:spacing w:before="120"/>
    </w:pPr>
    <w:rPr>
      <w:sz w:val="28"/>
      <w:szCs w:val="30"/>
    </w:rPr>
  </w:style>
  <w:style w:type="paragraph" w:customStyle="1" w:styleId="Author">
    <w:name w:val="Author"/>
    <w:next w:val="BodyText"/>
    <w:qFormat/>
    <w:rsid w:val="00293B2E"/>
    <w:pPr>
      <w:keepNext/>
      <w:keepLines/>
      <w:spacing w:after="120"/>
      <w:jc w:val="center"/>
    </w:pPr>
    <w:rPr>
      <w:b/>
    </w:rPr>
  </w:style>
  <w:style w:type="paragraph" w:styleId="Date">
    <w:name w:val="Date"/>
    <w:next w:val="BodyText"/>
    <w:qFormat/>
    <w:rsid w:val="00293B2E"/>
    <w:pPr>
      <w:keepNext/>
      <w:keepLines/>
      <w:spacing w:after="120"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rsid w:val="002733A1"/>
    <w:pPr>
      <w:pBdr>
        <w:left w:val="single" w:sz="8" w:space="4" w:color="0000CC"/>
      </w:pBdr>
      <w:ind w:left="360"/>
    </w:pPr>
    <w:rPr>
      <w:rFonts w:ascii="Cambria" w:eastAsiaTheme="majorEastAsia" w:hAnsi="Cambr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850A03"/>
  </w:style>
  <w:style w:type="character" w:styleId="PlaceholderText">
    <w:name w:val="Placeholder Text"/>
    <w:basedOn w:val="DefaultParagraphFont"/>
    <w:semiHidden/>
    <w:rsid w:val="0056426F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BD4ED5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nhideWhenUsed/>
    <w:rsid w:val="00C30A2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30A21"/>
  </w:style>
  <w:style w:type="paragraph" w:styleId="Footer">
    <w:name w:val="footer"/>
    <w:basedOn w:val="Normal"/>
    <w:link w:val="FooterChar"/>
    <w:uiPriority w:val="99"/>
    <w:unhideWhenUsed/>
    <w:rsid w:val="00C30A2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30A21"/>
  </w:style>
  <w:style w:type="character" w:customStyle="1" w:styleId="Heading1Char">
    <w:name w:val="Heading 1 Char"/>
    <w:basedOn w:val="DefaultParagraphFont"/>
    <w:link w:val="Heading1"/>
    <w:uiPriority w:val="9"/>
    <w:rsid w:val="001C7AF7"/>
    <w:rPr>
      <w:rFonts w:ascii="Cambria" w:eastAsiaTheme="majorEastAsia" w:hAnsi="Cambria" w:cstheme="majorBidi"/>
      <w:b/>
      <w:bCs/>
      <w:color w:val="000066"/>
      <w:sz w:val="28"/>
      <w:szCs w:val="32"/>
      <w:u w:val="single"/>
    </w:rPr>
  </w:style>
  <w:style w:type="table" w:customStyle="1" w:styleId="TableGrid">
    <w:name w:val="TableGrid"/>
    <w:rsid w:val="005E2767"/>
    <w:pPr>
      <w:spacing w:after="0"/>
    </w:pPr>
    <w:rPr>
      <w:rFonts w:eastAsiaTheme="minorEastAsia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api.census.gov/data/key_signup.html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Hwk4</vt:lpstr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Hwk4</dc:title>
  <dc:creator>Dave Brown</dc:creator>
  <cp:lastModifiedBy>William Ottenheimer</cp:lastModifiedBy>
  <cp:revision>5</cp:revision>
  <dcterms:created xsi:type="dcterms:W3CDTF">2026-05-27T18:49:00Z</dcterms:created>
  <dcterms:modified xsi:type="dcterms:W3CDTF">2026-05-28T18:46:00Z</dcterms:modified>
</cp:coreProperties>
</file>