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0B7" w:rsidRPr="00AF40B7" w:rsidRDefault="00AF40B7" w:rsidP="00AF40B7">
      <w:pPr>
        <w:pStyle w:val="a3"/>
        <w:numPr>
          <w:ilvl w:val="0"/>
          <w:numId w:val="2"/>
        </w:numPr>
        <w:spacing w:beforeLines="50" w:before="156"/>
        <w:ind w:right="-1" w:firstLineChars="0"/>
        <w:rPr>
          <w:rFonts w:ascii="宋体" w:hAnsi="宋体"/>
          <w:sz w:val="24"/>
        </w:rPr>
      </w:pPr>
      <w:r w:rsidRPr="00AF40B7">
        <w:rPr>
          <w:rFonts w:ascii="宋体" w:hAnsi="宋体"/>
          <w:sz w:val="24"/>
        </w:rPr>
        <w:t>选择题</w:t>
      </w:r>
    </w:p>
    <w:p w:rsidR="00AF40B7" w:rsidRPr="00AF40B7" w:rsidRDefault="00AF40B7" w:rsidP="00AF40B7">
      <w:pPr>
        <w:pStyle w:val="a3"/>
        <w:spacing w:beforeLines="50" w:before="156"/>
        <w:ind w:left="480" w:right="-1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.A 2.B  3.C  4.A  </w:t>
      </w:r>
      <w:r w:rsidR="005709A2">
        <w:rPr>
          <w:rFonts w:ascii="宋体" w:hAnsi="宋体"/>
          <w:sz w:val="24"/>
        </w:rPr>
        <w:t>5.C  6.D  7.B   8.C  9.  B  10.C</w:t>
      </w:r>
    </w:p>
    <w:p w:rsidR="00090D21" w:rsidRPr="00AF40B7" w:rsidRDefault="00AF40B7" w:rsidP="00AF40B7">
      <w:pPr>
        <w:spacing w:beforeLines="50" w:before="156"/>
        <w:ind w:left="6" w:right="-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二</w:t>
      </w:r>
      <w:r>
        <w:rPr>
          <w:rFonts w:ascii="宋体" w:hAnsi="宋体" w:hint="eastAsia"/>
          <w:sz w:val="24"/>
        </w:rPr>
        <w:t>．</w:t>
      </w:r>
      <w:r w:rsidR="00537341" w:rsidRPr="00AF40B7">
        <w:rPr>
          <w:rFonts w:ascii="宋体" w:hAnsi="宋体"/>
          <w:sz w:val="24"/>
        </w:rPr>
        <w:t>设</w:t>
      </w:r>
      <w:r w:rsidR="00537341" w:rsidRPr="00537341">
        <w:rPr>
          <w:position w:val="-12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8pt" o:ole="">
            <v:imagedata r:id="rId7" o:title=""/>
          </v:shape>
          <o:OLEObject Type="Embed" ProgID="Equation.DSMT4" ShapeID="_x0000_i1025" DrawAspect="Content" ObjectID="_1640526535" r:id="rId8"/>
        </w:object>
      </w:r>
      <w:r w:rsidR="00537341" w:rsidRPr="00AF40B7">
        <w:rPr>
          <w:rFonts w:ascii="宋体" w:hAnsi="宋体"/>
          <w:sz w:val="24"/>
        </w:rPr>
        <w:t>分布表示</w:t>
      </w:r>
      <w:r w:rsidR="00537341" w:rsidRPr="00AF40B7">
        <w:rPr>
          <w:rFonts w:ascii="仿宋" w:eastAsia="仿宋" w:hAnsi="仿宋" w:hint="eastAsia"/>
          <w:sz w:val="24"/>
        </w:rPr>
        <w:t>基金理财、国债理财、银行存款，</w:t>
      </w:r>
      <w:r w:rsidR="00537341" w:rsidRPr="00537341">
        <w:rPr>
          <w:position w:val="-4"/>
        </w:rPr>
        <w:object w:dxaOrig="279" w:dyaOrig="279">
          <v:shape id="_x0000_i1026" type="#_x0000_t75" style="width:13.5pt;height:13.5pt" o:ole="">
            <v:imagedata r:id="rId9" o:title=""/>
          </v:shape>
          <o:OLEObject Type="Embed" ProgID="Equation.DSMT4" ShapeID="_x0000_i1026" DrawAspect="Content" ObjectID="_1640526536" r:id="rId10"/>
        </w:object>
      </w:r>
      <w:r w:rsidR="00537341" w:rsidRPr="00AF40B7">
        <w:rPr>
          <w:rFonts w:ascii="宋体" w:hAnsi="宋体"/>
          <w:sz w:val="24"/>
        </w:rPr>
        <w:t>为</w:t>
      </w:r>
      <w:r w:rsidR="00537341" w:rsidRPr="00AF40B7">
        <w:rPr>
          <w:rFonts w:ascii="仿宋" w:eastAsia="仿宋" w:hAnsi="仿宋" w:hint="eastAsia"/>
          <w:sz w:val="24"/>
        </w:rPr>
        <w:t>理财方式收益赶不上CPI涨幅</w:t>
      </w:r>
    </w:p>
    <w:p w:rsidR="00537341" w:rsidRPr="00537341" w:rsidRDefault="00537341" w:rsidP="00565D75">
      <w:pPr>
        <w:pStyle w:val="a3"/>
        <w:spacing w:beforeLines="50" w:before="156"/>
        <w:ind w:left="486" w:right="-1" w:firstLineChars="0" w:firstLine="0"/>
        <w:rPr>
          <w:rFonts w:ascii="宋体" w:hAnsi="宋体"/>
          <w:sz w:val="24"/>
        </w:rPr>
      </w:pPr>
      <w:r w:rsidRPr="00537341">
        <w:rPr>
          <w:rFonts w:ascii="宋体" w:hAnsi="宋体"/>
          <w:position w:val="-32"/>
          <w:sz w:val="24"/>
        </w:rPr>
        <w:object w:dxaOrig="7220" w:dyaOrig="780">
          <v:shape id="_x0000_i1027" type="#_x0000_t75" style="width:351.75pt;height:37.5pt" o:ole="">
            <v:imagedata r:id="rId11" o:title=""/>
          </v:shape>
          <o:OLEObject Type="Embed" ProgID="Equation.DSMT4" ShapeID="_x0000_i1027" DrawAspect="Content" ObjectID="_1640526537" r:id="rId12"/>
        </w:object>
      </w:r>
    </w:p>
    <w:p w:rsidR="00090D21" w:rsidRPr="00AF40B7" w:rsidRDefault="00AF40B7" w:rsidP="00AF40B7">
      <w:pPr>
        <w:ind w:left="6"/>
        <w:jc w:val="left"/>
        <w:rPr>
          <w:szCs w:val="21"/>
        </w:rPr>
      </w:pPr>
      <w:r>
        <w:rPr>
          <w:rFonts w:hint="eastAsia"/>
          <w:szCs w:val="21"/>
        </w:rPr>
        <w:t>三．</w:t>
      </w:r>
      <w:r w:rsidR="00090D21" w:rsidRPr="00AF40B7">
        <w:rPr>
          <w:rFonts w:hint="eastAsia"/>
          <w:szCs w:val="21"/>
        </w:rPr>
        <w:t>所求分布律为即</w:t>
      </w:r>
      <w:r w:rsidR="00F3028A" w:rsidRPr="005D12C5">
        <w:rPr>
          <w:position w:val="-24"/>
        </w:rPr>
        <w:object w:dxaOrig="2439" w:dyaOrig="620">
          <v:shape id="_x0000_i1069" type="#_x0000_t75" style="width:122.25pt;height:30.75pt" o:ole="">
            <v:imagedata r:id="rId13" o:title=""/>
          </v:shape>
          <o:OLEObject Type="Embed" ProgID="Equation.DSMT4" ShapeID="_x0000_i1069" DrawAspect="Content" ObjectID="_1640526538" r:id="rId14"/>
        </w:object>
      </w:r>
      <w:r w:rsidR="00090D21" w:rsidRPr="00AF40B7">
        <w:rPr>
          <w:rFonts w:hint="eastAsia"/>
          <w:szCs w:val="21"/>
        </w:rPr>
        <w:t xml:space="preserve">. </w:t>
      </w:r>
      <w:r w:rsidR="00090D21" w:rsidRPr="00AF40B7">
        <w:rPr>
          <w:rFonts w:hint="eastAsia"/>
          <w:szCs w:val="21"/>
        </w:rPr>
        <w:t>故所求分布函数为</w:t>
      </w:r>
      <w:r w:rsidR="00090D21" w:rsidRPr="00090D21">
        <w:rPr>
          <w:position w:val="-80"/>
        </w:rPr>
        <w:object w:dxaOrig="2220" w:dyaOrig="1719">
          <v:shape id="_x0000_i1028" type="#_x0000_t75" style="width:111pt;height:86.25pt" o:ole="">
            <v:imagedata r:id="rId15" o:title=""/>
          </v:shape>
          <o:OLEObject Type="Embed" ProgID="Equation.DSMT4" ShapeID="_x0000_i1028" DrawAspect="Content" ObjectID="_1640526539" r:id="rId16"/>
        </w:object>
      </w:r>
    </w:p>
    <w:p w:rsidR="00A30344" w:rsidRPr="00AF40B7" w:rsidRDefault="00A30344" w:rsidP="00AF40B7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</w:p>
    <w:p w:rsidR="00090D21" w:rsidRDefault="00E424ED" w:rsidP="00090D21">
      <w:r>
        <w:t>（</w:t>
      </w:r>
      <w:r>
        <w:rPr>
          <w:rFonts w:hint="eastAsia"/>
        </w:rPr>
        <w:t>1</w:t>
      </w:r>
      <w:r>
        <w:t>）</w:t>
      </w:r>
      <w:r w:rsidR="00A30344" w:rsidRPr="00A30344">
        <w:rPr>
          <w:position w:val="-38"/>
        </w:rPr>
        <w:object w:dxaOrig="2400" w:dyaOrig="880">
          <v:shape id="_x0000_i1029" type="#_x0000_t75" style="width:120pt;height:44.25pt" o:ole="">
            <v:imagedata r:id="rId17" o:title=""/>
          </v:shape>
          <o:OLEObject Type="Embed" ProgID="Equation.DSMT4" ShapeID="_x0000_i1029" DrawAspect="Content" ObjectID="_1640526540" r:id="rId18"/>
        </w:object>
      </w:r>
      <w:r w:rsidR="00CE1063">
        <w:t>，</w:t>
      </w:r>
      <w:r w:rsidR="00A30344" w:rsidRPr="00F12F15">
        <w:rPr>
          <w:position w:val="-12"/>
        </w:rPr>
        <w:object w:dxaOrig="3460" w:dyaOrig="360">
          <v:shape id="_x0000_i1030" type="#_x0000_t75" style="width:173.25pt;height:18pt" o:ole="">
            <v:imagedata r:id="rId19" o:title=""/>
          </v:shape>
          <o:OLEObject Type="Embed" ProgID="Equation.DSMT4" ShapeID="_x0000_i1030" DrawAspect="Content" ObjectID="_1640526541" r:id="rId20"/>
        </w:object>
      </w:r>
      <w:r w:rsidR="00A30344" w:rsidRPr="002479A5">
        <w:rPr>
          <w:position w:val="-24"/>
        </w:rPr>
        <w:object w:dxaOrig="5260" w:dyaOrig="980">
          <v:shape id="_x0000_i1031" type="#_x0000_t75" style="width:263.25pt;height:48.75pt" o:ole="">
            <v:imagedata r:id="rId21" o:title=""/>
          </v:shape>
          <o:OLEObject Type="Embed" ProgID="Equation.DSMT4" ShapeID="_x0000_i1031" DrawAspect="Content" ObjectID="_1640526542" r:id="rId22"/>
        </w:object>
      </w:r>
    </w:p>
    <w:p w:rsidR="00E424ED" w:rsidRDefault="00E424ED" w:rsidP="00090D21">
      <w:r>
        <w:t>（</w:t>
      </w:r>
      <w:r>
        <w:rPr>
          <w:rFonts w:hint="eastAsia"/>
        </w:rPr>
        <w:t>2</w:t>
      </w:r>
      <w:r>
        <w:t>）</w:t>
      </w:r>
      <w:r w:rsidR="00457C84">
        <w:t>在</w:t>
      </w:r>
      <w:r w:rsidRPr="00736F60">
        <w:rPr>
          <w:position w:val="-10"/>
          <w:sz w:val="24"/>
        </w:rPr>
        <w:object w:dxaOrig="1480" w:dyaOrig="320">
          <v:shape id="_x0000_i1032" type="#_x0000_t75" style="width:74.25pt;height:15.75pt" o:ole="">
            <v:imagedata r:id="rId23" o:title=""/>
          </v:shape>
          <o:OLEObject Type="Embed" ProgID="Equation.DSMT4" ShapeID="_x0000_i1032" DrawAspect="Content" ObjectID="_1640526543" r:id="rId24"/>
        </w:object>
      </w:r>
      <w:r w:rsidRPr="00843B3D">
        <w:rPr>
          <w:rFonts w:eastAsia="黑体" w:hAnsi="黑体" w:hint="eastAsia"/>
          <w:sz w:val="24"/>
        </w:rPr>
        <w:t>的条件下</w:t>
      </w:r>
      <w:r>
        <w:rPr>
          <w:rFonts w:eastAsia="黑体" w:hAnsi="黑体" w:hint="eastAsia"/>
          <w:sz w:val="24"/>
        </w:rPr>
        <w:t>，</w:t>
      </w:r>
    </w:p>
    <w:p w:rsidR="00E424ED" w:rsidRDefault="00E424ED" w:rsidP="00090D21">
      <w:r>
        <w:t>因为</w:t>
      </w:r>
      <w:r w:rsidRPr="00E424ED">
        <w:rPr>
          <w:position w:val="-38"/>
        </w:rPr>
        <w:object w:dxaOrig="5440" w:dyaOrig="880">
          <v:shape id="_x0000_i1033" type="#_x0000_t75" style="width:272.25pt;height:44.25pt" o:ole="">
            <v:imagedata r:id="rId25" o:title=""/>
          </v:shape>
          <o:OLEObject Type="Embed" ProgID="Equation.DSMT4" ShapeID="_x0000_i1033" DrawAspect="Content" ObjectID="_1640526544" r:id="rId26"/>
        </w:object>
      </w:r>
    </w:p>
    <w:p w:rsidR="00E424ED" w:rsidRDefault="00AF40B7" w:rsidP="00E424ED">
      <w:pPr>
        <w:widowControl/>
        <w:spacing w:line="360" w:lineRule="auto"/>
        <w:jc w:val="left"/>
        <w:rPr>
          <w:rFonts w:ascii="宋体" w:hAnsi="宋体" w:cs="宋体"/>
          <w:lang w:val="zh-CN"/>
        </w:rPr>
      </w:pPr>
      <w:r>
        <w:rPr>
          <w:rFonts w:ascii="宋体" w:hAnsi="宋体" w:cs="宋体" w:hint="eastAsia"/>
          <w:lang w:val="zh-CN"/>
        </w:rPr>
        <w:t>五</w:t>
      </w:r>
      <w:r w:rsidR="00E424ED">
        <w:rPr>
          <w:rFonts w:ascii="宋体" w:hAnsi="宋体" w:cs="宋体" w:hint="eastAsia"/>
          <w:lang w:val="zh-CN"/>
        </w:rPr>
        <w:t>．</w:t>
      </w:r>
      <w:r w:rsidR="00E424ED" w:rsidRPr="00F12F15">
        <w:rPr>
          <w:position w:val="-12"/>
        </w:rPr>
        <w:object w:dxaOrig="3460" w:dyaOrig="360">
          <v:shape id="_x0000_i1034" type="#_x0000_t75" style="width:173.25pt;height:18pt" o:ole="">
            <v:imagedata r:id="rId19" o:title=""/>
          </v:shape>
          <o:OLEObject Type="Embed" ProgID="Equation.DSMT4" ShapeID="_x0000_i1034" DrawAspect="Content" ObjectID="_1640526545" r:id="rId27"/>
        </w:object>
      </w:r>
      <w:r w:rsidR="00CE1063">
        <w:t>，</w:t>
      </w:r>
      <w:r w:rsidR="00E424ED" w:rsidRPr="00D75C5B">
        <w:rPr>
          <w:rFonts w:ascii="仿宋" w:eastAsia="仿宋" w:hAnsi="仿宋"/>
          <w:position w:val="-24"/>
          <w:sz w:val="24"/>
        </w:rPr>
        <w:object w:dxaOrig="3140" w:dyaOrig="620">
          <v:shape id="_x0000_i1035" type="#_x0000_t75" style="width:156.75pt;height:30.75pt" o:ole="">
            <v:imagedata r:id="rId28" o:title=""/>
          </v:shape>
          <o:OLEObject Type="Embed" ProgID="Equation.DSMT4" ShapeID="_x0000_i1035" DrawAspect="Content" ObjectID="_1640526546" r:id="rId29"/>
        </w:object>
      </w:r>
      <w:r w:rsidR="00E424ED">
        <w:rPr>
          <w:rFonts w:ascii="宋体" w:hAnsi="宋体" w:cs="宋体" w:hint="eastAsia"/>
          <w:lang w:val="zh-CN"/>
        </w:rPr>
        <w:t xml:space="preserve"> </w:t>
      </w:r>
    </w:p>
    <w:p w:rsidR="00457C84" w:rsidRDefault="00457C84" w:rsidP="00E424ED">
      <w:pPr>
        <w:widowControl/>
        <w:spacing w:line="360" w:lineRule="auto"/>
        <w:jc w:val="left"/>
        <w:rPr>
          <w:rFonts w:ascii="宋体" w:hAnsi="宋体" w:cs="宋体"/>
          <w:lang w:val="zh-CN"/>
        </w:rPr>
      </w:pPr>
      <w:r w:rsidRPr="00457C84">
        <w:rPr>
          <w:rFonts w:ascii="宋体" w:hAnsi="宋体" w:cs="宋体"/>
          <w:position w:val="-12"/>
          <w:lang w:val="zh-CN"/>
        </w:rPr>
        <w:object w:dxaOrig="2140" w:dyaOrig="360">
          <v:shape id="_x0000_i1036" type="#_x0000_t75" style="width:107.25pt;height:18pt" o:ole="">
            <v:imagedata r:id="rId30" o:title=""/>
          </v:shape>
          <o:OLEObject Type="Embed" ProgID="Equation.DSMT4" ShapeID="_x0000_i1036" DrawAspect="Content" ObjectID="_1640526547" r:id="rId31"/>
        </w:object>
      </w:r>
      <w:r w:rsidR="00565D75">
        <w:rPr>
          <w:rFonts w:ascii="宋体" w:hAnsi="宋体" w:cs="宋体"/>
          <w:lang w:val="zh-CN"/>
        </w:rPr>
        <w:t>，</w:t>
      </w:r>
    </w:p>
    <w:p w:rsidR="00565D75" w:rsidRDefault="00457C84" w:rsidP="00E424ED">
      <w:pPr>
        <w:widowControl/>
        <w:spacing w:line="360" w:lineRule="auto"/>
        <w:jc w:val="left"/>
        <w:rPr>
          <w:rFonts w:ascii="宋体" w:hAnsi="宋体" w:cs="宋体"/>
          <w:lang w:val="zh-CN"/>
        </w:rPr>
      </w:pPr>
      <w:r w:rsidRPr="00457C84">
        <w:rPr>
          <w:rFonts w:ascii="宋体" w:hAnsi="宋体" w:cs="宋体"/>
          <w:position w:val="-140"/>
          <w:lang w:val="zh-CN"/>
        </w:rPr>
        <w:object w:dxaOrig="4819" w:dyaOrig="2240">
          <v:shape id="_x0000_i1037" type="#_x0000_t75" style="width:240.75pt;height:111.75pt" o:ole="">
            <v:imagedata r:id="rId32" o:title=""/>
          </v:shape>
          <o:OLEObject Type="Embed" ProgID="Equation.DSMT4" ShapeID="_x0000_i1037" DrawAspect="Content" ObjectID="_1640526548" r:id="rId33"/>
        </w:object>
      </w:r>
    </w:p>
    <w:p w:rsidR="00090D21" w:rsidRDefault="00E424ED" w:rsidP="00F3028A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cs="宋体" w:hint="eastAsia"/>
          <w:lang w:val="zh-CN"/>
        </w:rPr>
        <w:lastRenderedPageBreak/>
        <w:t>所以Z的概率密度函数</w:t>
      </w:r>
      <w:r w:rsidR="00722995" w:rsidRPr="00722995">
        <w:rPr>
          <w:position w:val="-42"/>
          <w:vertAlign w:val="superscript"/>
        </w:rPr>
        <w:object w:dxaOrig="2220" w:dyaOrig="960">
          <v:shape id="_x0000_i1038" type="#_x0000_t75" style="width:111pt;height:48pt" o:ole="">
            <v:imagedata r:id="rId34" o:title=""/>
          </v:shape>
          <o:OLEObject Type="Embed" ProgID="Equation.DSMT4" ShapeID="_x0000_i1038" DrawAspect="Content" ObjectID="_1640526549" r:id="rId35"/>
        </w:object>
      </w:r>
      <w:r>
        <w:rPr>
          <w:rFonts w:hint="eastAsia"/>
        </w:rPr>
        <w:t xml:space="preserve"> </w:t>
      </w:r>
    </w:p>
    <w:p w:rsidR="003D3E24" w:rsidRDefault="00AF40B7" w:rsidP="00CE1063">
      <w:pP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宋体" w:hAnsi="宋体" w:hint="eastAsia"/>
          <w:sz w:val="24"/>
        </w:rPr>
        <w:t>六</w:t>
      </w:r>
      <w:r w:rsidR="003D3E24">
        <w:rPr>
          <w:rFonts w:ascii="宋体" w:hAnsi="宋体" w:hint="eastAsia"/>
          <w:sz w:val="24"/>
        </w:rPr>
        <w:t>．</w:t>
      </w:r>
      <w:r w:rsidR="003D3E24">
        <w:rPr>
          <w:rFonts w:hint="eastAsia"/>
          <w:bCs/>
          <w:sz w:val="24"/>
        </w:rPr>
        <w:t>解</w:t>
      </w:r>
      <w:r w:rsidR="003D3E24">
        <w:rPr>
          <w:rFonts w:eastAsia="楷体_GB2312" w:hint="eastAsia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3D3E24">
        <w:rPr>
          <w:rFonts w:eastAsia="楷体_GB2312" w:hint="eastAsia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3D3E24">
        <w:rPr>
          <w:rFonts w:eastAsia="楷体_GB2312" w:hint="eastAsia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 w:rsidR="00193569" w:rsidRPr="00193569">
        <w:rPr>
          <w:position w:val="-10"/>
          <w:vertAlign w:val="superscript"/>
        </w:rPr>
        <w:object w:dxaOrig="3680" w:dyaOrig="320">
          <v:shape id="_x0000_i1039" type="#_x0000_t75" style="width:183.75pt;height:15.75pt" o:ole="">
            <v:imagedata r:id="rId36" o:title=""/>
          </v:shape>
          <o:OLEObject Type="Embed" ProgID="Equation.DSMT4" ShapeID="_x0000_i1039" DrawAspect="Content" ObjectID="_1640526550" r:id="rId37"/>
        </w:object>
      </w:r>
    </w:p>
    <w:p w:rsidR="003D3E24" w:rsidRDefault="003D3E24" w:rsidP="003D3E24">
      <w:pPr>
        <w:widowControl/>
        <w:ind w:firstLineChars="150" w:firstLine="420"/>
        <w:jc w:val="left"/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 w:rsidR="00193569" w:rsidRPr="00193569">
        <w:rPr>
          <w:position w:val="-10"/>
          <w:vertAlign w:val="superscript"/>
        </w:rPr>
        <w:object w:dxaOrig="3739" w:dyaOrig="320">
          <v:shape id="_x0000_i1040" type="#_x0000_t75" style="width:186.75pt;height:15.75pt" o:ole="">
            <v:imagedata r:id="rId38" o:title=""/>
          </v:shape>
          <o:OLEObject Type="Embed" ProgID="Equation.DSMT4" ShapeID="_x0000_i1040" DrawAspect="Content" ObjectID="_1640526551" r:id="rId39"/>
        </w:object>
      </w:r>
    </w:p>
    <w:p w:rsidR="003D3E24" w:rsidRDefault="003D3E24" w:rsidP="003D3E24">
      <w:pPr>
        <w:rPr>
          <w:rFonts w:eastAsia="楷体_GB2312"/>
          <w:sz w:val="28"/>
          <w:szCs w:val="28"/>
        </w:rPr>
      </w:pP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>
        <w:rPr>
          <w:rFonts w:hint="eastAsia"/>
          <w:bCs/>
          <w:sz w:val="24"/>
        </w:rPr>
        <w:t>因为</w:t>
      </w:r>
      <w:r>
        <w:rPr>
          <w:rFonts w:eastAsia="楷体_GB2312"/>
          <w:position w:val="-4"/>
          <w:sz w:val="28"/>
          <w:szCs w:val="28"/>
        </w:rPr>
        <w:object w:dxaOrig="326" w:dyaOrig="274">
          <v:shape id="_x0000_i1041" type="#_x0000_t75" style="width:16.5pt;height:13.5pt" o:ole="">
            <v:imagedata r:id="rId40" o:title=""/>
          </v:shape>
          <o:OLEObject Type="Embed" ProgID="Equation.3" ShapeID="_x0000_i1041" DrawAspect="Content" ObjectID="_1640526552" r:id="rId41"/>
        </w:object>
      </w:r>
      <w:r>
        <w:rPr>
          <w:rFonts w:hint="eastAsia"/>
          <w:bCs/>
          <w:sz w:val="24"/>
        </w:rPr>
        <w:t>和</w:t>
      </w:r>
      <w:r>
        <w:rPr>
          <w:rFonts w:eastAsia="楷体_GB2312"/>
          <w:position w:val="-4"/>
          <w:sz w:val="28"/>
          <w:szCs w:val="28"/>
        </w:rPr>
        <w:object w:dxaOrig="260" w:dyaOrig="274">
          <v:shape id="_x0000_i1042" type="#_x0000_t75" style="width:12.75pt;height:13.5pt" o:ole="">
            <v:imagedata r:id="rId42" o:title=""/>
          </v:shape>
          <o:OLEObject Type="Embed" ProgID="Equation.3" ShapeID="_x0000_i1042" DrawAspect="Content" ObjectID="_1640526553" r:id="rId43"/>
        </w:object>
      </w:r>
      <w:r>
        <w:rPr>
          <w:rFonts w:hint="eastAsia"/>
          <w:bCs/>
          <w:sz w:val="24"/>
        </w:rPr>
        <w:t>相互独立，所以</w:t>
      </w:r>
      <w:r>
        <w:rPr>
          <w:rFonts w:eastAsia="楷体_GB2312"/>
          <w:position w:val="-12"/>
          <w:sz w:val="28"/>
          <w:szCs w:val="28"/>
        </w:rPr>
        <w:object w:dxaOrig="980" w:dyaOrig="374">
          <v:shape id="_x0000_i1043" type="#_x0000_t75" style="width:48.75pt;height:18.75pt" o:ole="">
            <v:imagedata r:id="rId44" o:title=""/>
          </v:shape>
          <o:OLEObject Type="Embed" ProgID="Equation.3" ShapeID="_x0000_i1043" DrawAspect="Content" ObjectID="_1640526554" r:id="rId45"/>
        </w:object>
      </w:r>
      <w:r>
        <w:rPr>
          <w:rFonts w:eastAsia="楷体_GB2312"/>
          <w:sz w:val="28"/>
          <w:szCs w:val="28"/>
        </w:rPr>
        <w:t>.</w:t>
      </w:r>
    </w:p>
    <w:p w:rsidR="00661583" w:rsidRDefault="00AF40B7" w:rsidP="003D3E24">
      <w:r>
        <w:rPr>
          <w:rFonts w:eastAsia="楷体_GB2312"/>
          <w:sz w:val="28"/>
          <w:szCs w:val="28"/>
        </w:rPr>
        <w:t>七</w:t>
      </w:r>
      <w:r w:rsidR="003D3E24">
        <w:rPr>
          <w:rFonts w:eastAsia="楷体_GB2312" w:hint="eastAsia"/>
          <w:sz w:val="28"/>
          <w:szCs w:val="28"/>
        </w:rPr>
        <w:t>．</w:t>
      </w:r>
      <w:r w:rsidR="003D3E24">
        <w:rPr>
          <w:rFonts w:hint="eastAsia"/>
        </w:rPr>
        <w:t>设</w:t>
      </w:r>
      <w:r w:rsidR="003D3E24" w:rsidRPr="00924720">
        <w:rPr>
          <w:position w:val="-12"/>
        </w:rPr>
        <w:object w:dxaOrig="300" w:dyaOrig="360">
          <v:shape id="_x0000_i1044" type="#_x0000_t75" style="width:15pt;height:18pt" o:ole="">
            <v:imagedata r:id="rId46" o:title=""/>
          </v:shape>
          <o:OLEObject Type="Embed" ProgID="Equation.DSMT4" ShapeID="_x0000_i1044" DrawAspect="Content" ObjectID="_1640526555" r:id="rId47"/>
        </w:object>
      </w:r>
      <w:r w:rsidR="003D3E24">
        <w:rPr>
          <w:rFonts w:hint="eastAsia"/>
        </w:rPr>
        <w:t>为</w:t>
      </w:r>
      <w:r w:rsidR="008B3920">
        <w:rPr>
          <w:rFonts w:hint="eastAsia"/>
        </w:rPr>
        <w:t>第</w:t>
      </w:r>
      <w:r w:rsidR="008B3920" w:rsidRPr="00F12F15">
        <w:rPr>
          <w:position w:val="-6"/>
        </w:rPr>
        <w:object w:dxaOrig="139" w:dyaOrig="260">
          <v:shape id="_x0000_i1045" type="#_x0000_t75" style="width:6.75pt;height:12.75pt" o:ole="">
            <v:imagedata r:id="rId48" o:title=""/>
          </v:shape>
          <o:OLEObject Type="Embed" ProgID="Equation.DSMT4" ShapeID="_x0000_i1045" DrawAspect="Content" ObjectID="_1640526556" r:id="rId49"/>
        </w:object>
      </w:r>
      <w:r w:rsidR="008B3920">
        <w:t>个</w:t>
      </w:r>
      <w:r w:rsidR="008B3920">
        <w:rPr>
          <w:rFonts w:hint="eastAsia"/>
        </w:rPr>
        <w:t>人购物开支</w:t>
      </w:r>
      <w:r w:rsidR="003D3E24">
        <w:rPr>
          <w:rFonts w:hint="eastAsia"/>
        </w:rPr>
        <w:t>，</w:t>
      </w:r>
      <w:r w:rsidR="008B3920" w:rsidRPr="00F12F15">
        <w:rPr>
          <w:position w:val="-10"/>
        </w:rPr>
        <w:object w:dxaOrig="1420" w:dyaOrig="320">
          <v:shape id="_x0000_i1046" type="#_x0000_t75" style="width:71.25pt;height:15.75pt" o:ole="">
            <v:imagedata r:id="rId50" o:title=""/>
          </v:shape>
          <o:OLEObject Type="Embed" ProgID="Equation.DSMT4" ShapeID="_x0000_i1046" DrawAspect="Content" ObjectID="_1640526557" r:id="rId51"/>
        </w:object>
      </w:r>
      <w:r w:rsidR="008B3920">
        <w:t>，</w:t>
      </w:r>
      <w:r w:rsidR="003D3E24">
        <w:rPr>
          <w:rFonts w:hint="eastAsia"/>
        </w:rPr>
        <w:t>则</w:t>
      </w:r>
      <w:r w:rsidR="008B3920" w:rsidRPr="00924720">
        <w:rPr>
          <w:position w:val="-12"/>
        </w:rPr>
        <w:object w:dxaOrig="1480" w:dyaOrig="360">
          <v:shape id="_x0000_i1047" type="#_x0000_t75" style="width:74.25pt;height:18pt" o:ole="">
            <v:imagedata r:id="rId52" o:title=""/>
          </v:shape>
          <o:OLEObject Type="Embed" ProgID="Equation.DSMT4" ShapeID="_x0000_i1047" DrawAspect="Content" ObjectID="_1640526558" r:id="rId53"/>
        </w:object>
      </w:r>
      <w:r w:rsidR="00661583">
        <w:t>，</w:t>
      </w:r>
      <w:r w:rsidR="008B3920" w:rsidRPr="00924720">
        <w:rPr>
          <w:position w:val="-24"/>
        </w:rPr>
        <w:object w:dxaOrig="1400" w:dyaOrig="660">
          <v:shape id="_x0000_i1048" type="#_x0000_t75" style="width:69.75pt;height:33pt" o:ole="">
            <v:imagedata r:id="rId54" o:title=""/>
          </v:shape>
          <o:OLEObject Type="Embed" ProgID="Equation.DSMT4" ShapeID="_x0000_i1048" DrawAspect="Content" ObjectID="_1640526559" r:id="rId55"/>
        </w:object>
      </w:r>
    </w:p>
    <w:p w:rsidR="003D3E24" w:rsidRDefault="003D3E24" w:rsidP="003D3E24">
      <w:pPr>
        <w:rPr>
          <w:rFonts w:eastAsia="楷体_GB2312"/>
          <w:sz w:val="28"/>
          <w:szCs w:val="28"/>
        </w:rPr>
      </w:pPr>
      <w:r>
        <w:rPr>
          <w:rFonts w:hint="eastAsia"/>
        </w:rPr>
        <w:t>且</w:t>
      </w:r>
      <w:r w:rsidR="00661583" w:rsidRPr="00CC4C38">
        <w:rPr>
          <w:position w:val="-12"/>
        </w:rPr>
        <w:object w:dxaOrig="1560" w:dyaOrig="360">
          <v:shape id="_x0000_i1049" type="#_x0000_t75" style="width:78pt;height:18pt" o:ole="">
            <v:imagedata r:id="rId56" o:title=""/>
          </v:shape>
          <o:OLEObject Type="Embed" ProgID="Equation.DSMT4" ShapeID="_x0000_i1049" DrawAspect="Content" ObjectID="_1640526560" r:id="rId57"/>
        </w:object>
      </w:r>
      <w:r>
        <w:rPr>
          <w:rFonts w:hint="eastAsia"/>
        </w:rPr>
        <w:t>相互独立，由中心极限定理得：</w:t>
      </w:r>
      <w:r w:rsidR="00661583" w:rsidRPr="00B847C6">
        <w:rPr>
          <w:position w:val="-28"/>
        </w:rPr>
        <w:object w:dxaOrig="639" w:dyaOrig="680">
          <v:shape id="_x0000_i1050" type="#_x0000_t75" style="width:32.25pt;height:33.75pt" o:ole="">
            <v:imagedata r:id="rId58" o:title=""/>
          </v:shape>
          <o:OLEObject Type="Embed" ProgID="Equation.DSMT4" ShapeID="_x0000_i1050" DrawAspect="Content" ObjectID="_1640526561" r:id="rId59"/>
        </w:object>
      </w:r>
      <w:r>
        <w:rPr>
          <w:rFonts w:hint="eastAsia"/>
        </w:rPr>
        <w:t>近似服从</w:t>
      </w:r>
      <w:r w:rsidR="00661583" w:rsidRPr="00661583">
        <w:rPr>
          <w:position w:val="-18"/>
        </w:rPr>
        <w:object w:dxaOrig="2460" w:dyaOrig="480">
          <v:shape id="_x0000_i1051" type="#_x0000_t75" style="width:123pt;height:24pt" o:ole="">
            <v:imagedata r:id="rId60" o:title=""/>
          </v:shape>
          <o:OLEObject Type="Embed" ProgID="Equation.DSMT4" ShapeID="_x0000_i1051" DrawAspect="Content" ObjectID="_1640526562" r:id="rId61"/>
        </w:object>
      </w:r>
      <w:r>
        <w:rPr>
          <w:rFonts w:hint="eastAsia"/>
        </w:rPr>
        <w:t>，所以所求概率为：</w:t>
      </w:r>
      <w:r w:rsidR="00661583" w:rsidRPr="00661583">
        <w:rPr>
          <w:position w:val="-54"/>
        </w:rPr>
        <w:object w:dxaOrig="7260" w:dyaOrig="1200">
          <v:shape id="_x0000_i1052" type="#_x0000_t75" style="width:363pt;height:60pt" o:ole="">
            <v:imagedata r:id="rId62" o:title=""/>
          </v:shape>
          <o:OLEObject Type="Embed" ProgID="Equation.DSMT4" ShapeID="_x0000_i1052" DrawAspect="Content" ObjectID="_1640526563" r:id="rId63"/>
        </w:object>
      </w:r>
    </w:p>
    <w:p w:rsidR="009E46D9" w:rsidRDefault="00AF40B7" w:rsidP="003D3E24">
      <w:r>
        <w:rPr>
          <w:rFonts w:ascii="宋体" w:hAnsi="宋体" w:hint="eastAsia"/>
          <w:sz w:val="24"/>
        </w:rPr>
        <w:t>八</w:t>
      </w:r>
      <w:r w:rsidR="009E46D9">
        <w:rPr>
          <w:rFonts w:ascii="宋体" w:hAnsi="宋体" w:hint="eastAsia"/>
          <w:sz w:val="24"/>
        </w:rPr>
        <w:t>．</w:t>
      </w:r>
      <w:r w:rsidR="00F941A3">
        <w:rPr>
          <w:rFonts w:ascii="宋体" w:hAnsi="宋体" w:hint="eastAsia"/>
          <w:sz w:val="24"/>
        </w:rPr>
        <w:t>（1）</w:t>
      </w:r>
      <w:r w:rsidR="0069266C" w:rsidRPr="00940FC0">
        <w:rPr>
          <w:position w:val="-24"/>
        </w:rPr>
        <w:object w:dxaOrig="2600" w:dyaOrig="680">
          <v:shape id="_x0000_i1053" type="#_x0000_t75" style="width:130.5pt;height:33.75pt" o:ole="">
            <v:imagedata r:id="rId64" o:title=""/>
          </v:shape>
          <o:OLEObject Type="Embed" ProgID="Equation.DSMT4" ShapeID="_x0000_i1053" DrawAspect="Content" ObjectID="_1640526564" r:id="rId65"/>
        </w:object>
      </w:r>
      <w:r w:rsidR="00F3028A">
        <w:t>，</w:t>
      </w:r>
      <w:r w:rsidR="00F3028A">
        <w:rPr>
          <w:rFonts w:hint="eastAsia"/>
        </w:rPr>
        <w:t xml:space="preserve">   </w:t>
      </w:r>
      <w:r w:rsidR="009E46D9" w:rsidRPr="00940FC0">
        <w:rPr>
          <w:position w:val="-24"/>
        </w:rPr>
        <w:object w:dxaOrig="3100" w:dyaOrig="680">
          <v:shape id="_x0000_i1054" type="#_x0000_t75" style="width:155.25pt;height:33.75pt" o:ole="">
            <v:imagedata r:id="rId66" o:title=""/>
          </v:shape>
          <o:OLEObject Type="Embed" ProgID="Equation.DSMT4" ShapeID="_x0000_i1054" DrawAspect="Content" ObjectID="_1640526565" r:id="rId67"/>
        </w:object>
      </w:r>
    </w:p>
    <w:p w:rsidR="00565D75" w:rsidRDefault="009E46D9" w:rsidP="003D3E24">
      <w:pPr>
        <w:rPr>
          <w:rFonts w:ascii="宋体" w:hAnsi="宋体"/>
          <w:sz w:val="24"/>
        </w:rPr>
      </w:pPr>
      <w:r w:rsidRPr="009E46D9">
        <w:rPr>
          <w:position w:val="-28"/>
        </w:rPr>
        <w:object w:dxaOrig="1500" w:dyaOrig="680">
          <v:shape id="_x0000_i1055" type="#_x0000_t75" style="width:75pt;height:33.75pt" o:ole="">
            <v:imagedata r:id="rId68" o:title=""/>
          </v:shape>
          <o:OLEObject Type="Embed" ProgID="Equation.DSMT4" ShapeID="_x0000_i1055" DrawAspect="Content" ObjectID="_1640526566" r:id="rId69"/>
        </w:object>
      </w:r>
      <w:r w:rsidRPr="00B33D97">
        <w:rPr>
          <w:rFonts w:ascii="宋体" w:hAnsi="宋体"/>
          <w:position w:val="-34"/>
          <w:sz w:val="24"/>
        </w:rPr>
        <w:object w:dxaOrig="1820" w:dyaOrig="859">
          <v:shape id="_x0000_i1056" type="#_x0000_t75" style="width:88.5pt;height:41.25pt" o:ole="">
            <v:imagedata r:id="rId70" o:title=""/>
          </v:shape>
          <o:OLEObject Type="Embed" ProgID="Equation.DSMT4" ShapeID="_x0000_i1056" DrawAspect="Content" ObjectID="_1640526567" r:id="rId71"/>
        </w:object>
      </w:r>
      <w:r w:rsidR="00537341">
        <w:rPr>
          <w:rFonts w:ascii="宋体" w:hAnsi="宋体"/>
          <w:sz w:val="24"/>
        </w:rPr>
        <w:t>，</w:t>
      </w:r>
    </w:p>
    <w:p w:rsidR="00F941A3" w:rsidRDefault="00F941A3" w:rsidP="003D3E2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或</w:t>
      </w:r>
      <w:r w:rsidRPr="00B33D97">
        <w:rPr>
          <w:rFonts w:ascii="宋体" w:hAnsi="宋体"/>
          <w:position w:val="-30"/>
          <w:sz w:val="24"/>
        </w:rPr>
        <w:object w:dxaOrig="5400" w:dyaOrig="800">
          <v:shape id="_x0000_i1057" type="#_x0000_t75" style="width:264.75pt;height:38.25pt" o:ole="">
            <v:imagedata r:id="rId72" o:title=""/>
          </v:shape>
          <o:OLEObject Type="Embed" ProgID="Equation.DSMT4" ShapeID="_x0000_i1057" DrawAspect="Content" ObjectID="_1640526568" r:id="rId73"/>
        </w:object>
      </w:r>
    </w:p>
    <w:p w:rsidR="00372FBB" w:rsidRDefault="00F941A3"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）</w:t>
      </w:r>
      <w:r w:rsidRPr="00F941A3">
        <w:rPr>
          <w:position w:val="-10"/>
        </w:rPr>
        <w:object w:dxaOrig="3300" w:dyaOrig="360">
          <v:shape id="_x0000_i1058" type="#_x0000_t75" style="width:165pt;height:18pt" o:ole="">
            <v:imagedata r:id="rId74" o:title=""/>
          </v:shape>
          <o:OLEObject Type="Embed" ProgID="Equation.DSMT4" ShapeID="_x0000_i1058" DrawAspect="Content" ObjectID="_1640526569" r:id="rId75"/>
        </w:object>
      </w:r>
      <w:r w:rsidR="00565D75">
        <w:t>，</w:t>
      </w:r>
      <w:r w:rsidRPr="00F941A3">
        <w:rPr>
          <w:position w:val="-10"/>
        </w:rPr>
        <w:object w:dxaOrig="3019" w:dyaOrig="320">
          <v:shape id="_x0000_i1059" type="#_x0000_t75" style="width:150.75pt;height:15.75pt" o:ole="">
            <v:imagedata r:id="rId76" o:title=""/>
          </v:shape>
          <o:OLEObject Type="Embed" ProgID="Equation.DSMT4" ShapeID="_x0000_i1059" DrawAspect="Content" ObjectID="_1640526570" r:id="rId77"/>
        </w:object>
      </w:r>
    </w:p>
    <w:p w:rsidR="00F941A3" w:rsidRDefault="00F941A3">
      <w:r w:rsidRPr="00F941A3">
        <w:rPr>
          <w:position w:val="-24"/>
        </w:rPr>
        <w:object w:dxaOrig="2700" w:dyaOrig="620">
          <v:shape id="_x0000_i1060" type="#_x0000_t75" style="width:135pt;height:30.75pt" o:ole="">
            <v:imagedata r:id="rId78" o:title=""/>
          </v:shape>
          <o:OLEObject Type="Embed" ProgID="Equation.DSMT4" ShapeID="_x0000_i1060" DrawAspect="Content" ObjectID="_1640526571" r:id="rId79"/>
        </w:object>
      </w:r>
    </w:p>
    <w:p w:rsidR="00F3028A" w:rsidRDefault="00AF40B7">
      <w:r>
        <w:t>九</w:t>
      </w:r>
      <w:r w:rsidR="0024328B">
        <w:rPr>
          <w:rFonts w:hint="eastAsia"/>
        </w:rPr>
        <w:t>．</w:t>
      </w:r>
      <w:r w:rsidR="00CE1063">
        <w:rPr>
          <w:rFonts w:hint="eastAsia"/>
        </w:rPr>
        <w:t>（</w:t>
      </w:r>
      <w:r w:rsidR="00CE1063">
        <w:rPr>
          <w:rFonts w:hint="eastAsia"/>
        </w:rPr>
        <w:t>1</w:t>
      </w:r>
      <w:r w:rsidR="00CE1063">
        <w:rPr>
          <w:rFonts w:hint="eastAsia"/>
        </w:rPr>
        <w:t>）</w:t>
      </w:r>
    </w:p>
    <w:bookmarkStart w:id="0" w:name="_GoBack"/>
    <w:bookmarkEnd w:id="0"/>
    <w:p w:rsidR="0024328B" w:rsidRDefault="00016B14">
      <w:pPr>
        <w:rPr>
          <w:rFonts w:eastAsia="黑体"/>
          <w:sz w:val="24"/>
        </w:rPr>
      </w:pPr>
      <w:r w:rsidRPr="00016B14">
        <w:rPr>
          <w:rFonts w:eastAsia="黑体"/>
          <w:position w:val="-52"/>
          <w:sz w:val="24"/>
        </w:rPr>
        <w:object w:dxaOrig="5060" w:dyaOrig="1160">
          <v:shape id="_x0000_i1061" type="#_x0000_t75" style="width:240.75pt;height:57.75pt" o:ole="">
            <v:imagedata r:id="rId80" o:title=""/>
          </v:shape>
          <o:OLEObject Type="Embed" ProgID="Equation.DSMT4" ShapeID="_x0000_i1061" DrawAspect="Content" ObjectID="_1640526572" r:id="rId81"/>
        </w:object>
      </w:r>
    </w:p>
    <w:p w:rsidR="00CE1063" w:rsidRDefault="00CE1063">
      <w:r>
        <w:t>（</w:t>
      </w:r>
      <w:r>
        <w:rPr>
          <w:rFonts w:hint="eastAsia"/>
        </w:rPr>
        <w:t>2</w:t>
      </w:r>
      <w:r>
        <w:t>）</w:t>
      </w:r>
      <w:r w:rsidR="00016B14" w:rsidRPr="00016B14">
        <w:rPr>
          <w:position w:val="-24"/>
        </w:rPr>
        <w:object w:dxaOrig="1260" w:dyaOrig="620">
          <v:shape id="_x0000_i1062" type="#_x0000_t75" style="width:63pt;height:30.75pt" o:ole="">
            <v:imagedata r:id="rId82" o:title=""/>
          </v:shape>
          <o:OLEObject Type="Embed" ProgID="Equation.DSMT4" ShapeID="_x0000_i1062" DrawAspect="Content" ObjectID="_1640526573" r:id="rId83"/>
        </w:object>
      </w:r>
      <w:r w:rsidR="00016B14">
        <w:t>，</w:t>
      </w:r>
      <w:r w:rsidRPr="00CE1063">
        <w:rPr>
          <w:position w:val="-44"/>
        </w:rPr>
        <w:object w:dxaOrig="3920" w:dyaOrig="760">
          <v:shape id="_x0000_i1063" type="#_x0000_t75" style="width:195.75pt;height:38.25pt" o:ole="">
            <v:imagedata r:id="rId84" o:title=""/>
          </v:shape>
          <o:OLEObject Type="Embed" ProgID="Equation.DSMT4" ShapeID="_x0000_i1063" DrawAspect="Content" ObjectID="_1640526574" r:id="rId85"/>
        </w:object>
      </w:r>
    </w:p>
    <w:p w:rsidR="00016B14" w:rsidRDefault="00CE1063">
      <w:pPr>
        <w:rPr>
          <w:rFonts w:eastAsia="黑体"/>
          <w:sz w:val="24"/>
        </w:rPr>
      </w:pPr>
      <w:r w:rsidRPr="00CE1063">
        <w:rPr>
          <w:position w:val="-10"/>
        </w:rPr>
        <w:object w:dxaOrig="2000" w:dyaOrig="360">
          <v:shape id="_x0000_i1064" type="#_x0000_t75" style="width:99.75pt;height:18pt" o:ole="">
            <v:imagedata r:id="rId86" o:title=""/>
          </v:shape>
          <o:OLEObject Type="Embed" ProgID="Equation.DSMT4" ShapeID="_x0000_i1064" DrawAspect="Content" ObjectID="_1640526575" r:id="rId87"/>
        </w:object>
      </w:r>
      <w:r>
        <w:t>，</w:t>
      </w:r>
      <w:r w:rsidRPr="00016B14">
        <w:rPr>
          <w:position w:val="-24"/>
        </w:rPr>
        <w:object w:dxaOrig="1240" w:dyaOrig="620">
          <v:shape id="_x0000_i1065" type="#_x0000_t75" style="width:62.25pt;height:30.75pt" o:ole="">
            <v:imagedata r:id="rId88" o:title=""/>
          </v:shape>
          <o:OLEObject Type="Embed" ProgID="Equation.DSMT4" ShapeID="_x0000_i1065" DrawAspect="Content" ObjectID="_1640526576" r:id="rId89"/>
        </w:object>
      </w:r>
      <w:r>
        <w:t>，</w:t>
      </w:r>
      <w:r w:rsidRPr="00016B14">
        <w:rPr>
          <w:position w:val="-24"/>
        </w:rPr>
        <w:object w:dxaOrig="1359" w:dyaOrig="620">
          <v:shape id="_x0000_i1066" type="#_x0000_t75" style="width:68.25pt;height:30.75pt" o:ole="">
            <v:imagedata r:id="rId90" o:title=""/>
          </v:shape>
          <o:OLEObject Type="Embed" ProgID="Equation.DSMT4" ShapeID="_x0000_i1066" DrawAspect="Content" ObjectID="_1640526577" r:id="rId91"/>
        </w:object>
      </w:r>
      <w:r w:rsidR="00565D75">
        <w:t>，</w:t>
      </w:r>
      <w:r w:rsidR="00016B14" w:rsidRPr="00016B14">
        <w:rPr>
          <w:position w:val="-8"/>
        </w:rPr>
        <w:object w:dxaOrig="1200" w:dyaOrig="340">
          <v:shape id="_x0000_i1067" type="#_x0000_t75" style="width:60pt;height:17.25pt" o:ole="">
            <v:imagedata r:id="rId92" o:title=""/>
          </v:shape>
          <o:OLEObject Type="Embed" ProgID="Equation.DSMT4" ShapeID="_x0000_i1067" DrawAspect="Content" ObjectID="_1640526578" r:id="rId93"/>
        </w:object>
      </w:r>
    </w:p>
    <w:p w:rsidR="00016B14" w:rsidRDefault="00CE1063">
      <w:r w:rsidRPr="00016B14">
        <w:rPr>
          <w:rFonts w:eastAsia="黑体"/>
          <w:position w:val="-24"/>
          <w:sz w:val="24"/>
        </w:rPr>
        <w:object w:dxaOrig="5120" w:dyaOrig="620">
          <v:shape id="_x0000_i1068" type="#_x0000_t75" style="width:243.75pt;height:30.75pt" o:ole="">
            <v:imagedata r:id="rId94" o:title=""/>
          </v:shape>
          <o:OLEObject Type="Embed" ProgID="Equation.DSMT4" ShapeID="_x0000_i1068" DrawAspect="Content" ObjectID="_1640526579" r:id="rId95"/>
        </w:object>
      </w:r>
    </w:p>
    <w:sectPr w:rsidR="0001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471" w:rsidRDefault="00867471" w:rsidP="00193569">
      <w:r>
        <w:separator/>
      </w:r>
    </w:p>
  </w:endnote>
  <w:endnote w:type="continuationSeparator" w:id="0">
    <w:p w:rsidR="00867471" w:rsidRDefault="00867471" w:rsidP="0019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471" w:rsidRDefault="00867471" w:rsidP="00193569">
      <w:r>
        <w:separator/>
      </w:r>
    </w:p>
  </w:footnote>
  <w:footnote w:type="continuationSeparator" w:id="0">
    <w:p w:rsidR="00867471" w:rsidRDefault="00867471" w:rsidP="00193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080"/>
    <w:multiLevelType w:val="hybridMultilevel"/>
    <w:tmpl w:val="2FD0C7D8"/>
    <w:lvl w:ilvl="0" w:tplc="2ED4CA36">
      <w:start w:val="4"/>
      <w:numFmt w:val="japaneseCounting"/>
      <w:lvlText w:val="%1．"/>
      <w:lvlJc w:val="left"/>
      <w:pPr>
        <w:ind w:left="4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">
    <w:nsid w:val="2E244B82"/>
    <w:multiLevelType w:val="hybridMultilevel"/>
    <w:tmpl w:val="31EC72E2"/>
    <w:lvl w:ilvl="0" w:tplc="0F56ABB0">
      <w:start w:val="1"/>
      <w:numFmt w:val="japaneseCounting"/>
      <w:lvlText w:val="%1．"/>
      <w:lvlJc w:val="left"/>
      <w:pPr>
        <w:ind w:left="486" w:hanging="48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">
    <w:nsid w:val="6ECB394F"/>
    <w:multiLevelType w:val="hybridMultilevel"/>
    <w:tmpl w:val="A976AB0A"/>
    <w:lvl w:ilvl="0" w:tplc="2EC23D4A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EB"/>
    <w:rsid w:val="00016B14"/>
    <w:rsid w:val="00090D21"/>
    <w:rsid w:val="00193569"/>
    <w:rsid w:val="0024328B"/>
    <w:rsid w:val="002701ED"/>
    <w:rsid w:val="00372FBB"/>
    <w:rsid w:val="003D3E24"/>
    <w:rsid w:val="00457C84"/>
    <w:rsid w:val="00537341"/>
    <w:rsid w:val="00565D75"/>
    <w:rsid w:val="005709A2"/>
    <w:rsid w:val="005A18EB"/>
    <w:rsid w:val="00661583"/>
    <w:rsid w:val="0069266C"/>
    <w:rsid w:val="00722995"/>
    <w:rsid w:val="00867471"/>
    <w:rsid w:val="008B3920"/>
    <w:rsid w:val="009E46D9"/>
    <w:rsid w:val="00A30344"/>
    <w:rsid w:val="00AF40B7"/>
    <w:rsid w:val="00C6688D"/>
    <w:rsid w:val="00CE1063"/>
    <w:rsid w:val="00D238C7"/>
    <w:rsid w:val="00E424ED"/>
    <w:rsid w:val="00F3028A"/>
    <w:rsid w:val="00F9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FDC76B-4561-40E1-8898-9D89A070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341"/>
    <w:pPr>
      <w:widowControl w:val="0"/>
      <w:jc w:val="both"/>
    </w:pPr>
    <w:rPr>
      <w:rFonts w:ascii="Times New Roman" w:eastAsia="宋体" w:hAnsi="Times New Roman" w:cs="Times New Roman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3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5D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5D75"/>
    <w:rPr>
      <w:rFonts w:ascii="Times New Roman" w:eastAsia="宋体" w:hAnsi="Times New Roman" w:cs="Times New Roman"/>
      <w:sz w:val="18"/>
      <w:szCs w:val="18"/>
      <w:lang w:bidi="he-IL"/>
    </w:rPr>
  </w:style>
  <w:style w:type="paragraph" w:styleId="a5">
    <w:name w:val="header"/>
    <w:basedOn w:val="a"/>
    <w:link w:val="Char0"/>
    <w:uiPriority w:val="99"/>
    <w:unhideWhenUsed/>
    <w:rsid w:val="00193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3569"/>
    <w:rPr>
      <w:rFonts w:ascii="Times New Roman" w:eastAsia="宋体" w:hAnsi="Times New Roman" w:cs="Times New Roman"/>
      <w:sz w:val="18"/>
      <w:szCs w:val="18"/>
      <w:lang w:bidi="he-IL"/>
    </w:rPr>
  </w:style>
  <w:style w:type="paragraph" w:styleId="a6">
    <w:name w:val="footer"/>
    <w:basedOn w:val="a"/>
    <w:link w:val="Char1"/>
    <w:uiPriority w:val="99"/>
    <w:unhideWhenUsed/>
    <w:rsid w:val="00193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3569"/>
    <w:rPr>
      <w:rFonts w:ascii="Times New Roman" w:eastAsia="宋体" w:hAnsi="Times New Roman" w:cs="Times New Roman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211</Words>
  <Characters>1209</Characters>
  <Application>Microsoft Office Word</Application>
  <DocSecurity>0</DocSecurity>
  <Lines>10</Lines>
  <Paragraphs>2</Paragraphs>
  <ScaleCrop>false</ScaleCrop>
  <Company>china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cp:lastPrinted>2019-12-27T04:27:00Z</cp:lastPrinted>
  <dcterms:created xsi:type="dcterms:W3CDTF">2019-12-27T02:27:00Z</dcterms:created>
  <dcterms:modified xsi:type="dcterms:W3CDTF">2020-01-14T09:02:00Z</dcterms:modified>
</cp:coreProperties>
</file>