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Commit：3658acd52e6a09fd23e95e4bd1ff1607b2c74c8b</w:t>
      </w:r>
    </w:p>
    <w:p>
      <w:r>
        <w:t>產生時間：2026-08-02 02:25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and Windows native modules.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1</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database/</w:t>
        <w:br/>
        <w:t xml:space="preserve">      └─ repositories/</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t>Generated Android and Windows runners remain platform bootstrap shells until later phases add typed platform adapters.</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1 scope</w:t>
      </w:r>
    </w:p>
    <w:p>
      <w:r>
        <w:t>Allowed:</w:t>
      </w:r>
    </w:p>
    <w:p>
      <w:pPr>
        <w:pStyle w:val="ListBullet"/>
      </w:pPr>
      <w:r>
        <w:t>Drift and SQLite schema version 1</w:t>
      </w:r>
    </w:p>
    <w:p>
      <w:pPr>
        <w:pStyle w:val="ListBullet"/>
      </w:pPr>
      <w:r>
        <w:t>Typed settings persistence</w:t>
      </w:r>
    </w:p>
    <w:p>
      <w:pPr>
        <w:pStyle w:val="ListBullet"/>
      </w:pPr>
      <w:r>
        <w:t>Watch history and resume-position persistence</w:t>
      </w:r>
    </w:p>
    <w:p>
      <w:pPr>
        <w:pStyle w:val="ListBullet"/>
      </w:pPr>
      <w:r>
        <w:t xml:space="preserve">Atomic </w:t>
      </w:r>
      <w:r>
        <w:rPr>
          <w:rFonts w:ascii="Consolas" w:hAnsi="Consolas" w:eastAsia="Consolas"/>
          <w:sz w:val="18"/>
        </w:rPr>
        <w:t>DownloadArtifactManifest</w:t>
      </w:r>
      <w:r>
        <w:t xml:space="preserve"> and artifact inventory persistence</w:t>
      </w:r>
    </w:p>
    <w:p>
      <w:pPr>
        <w:pStyle w:val="ListBullet"/>
      </w:pPr>
      <w:r>
        <w:t xml:space="preserve">Persistent </w:t>
      </w:r>
      <w:r>
        <w:rPr>
          <w:rFonts w:ascii="Consolas" w:hAnsi="Consolas" w:eastAsia="Consolas"/>
          <w:sz w:val="18"/>
        </w:rPr>
        <w:t>DeleteJob</w:t>
      </w:r>
      <w:r>
        <w:t xml:space="preserve"> state machine and interrupted-job recovery</w:t>
      </w:r>
    </w:p>
    <w:p>
      <w:pPr>
        <w:pStyle w:val="ListBullet"/>
      </w:pPr>
      <w:r>
        <w:t>In-memory persistence tests and Android/Windows build gates</w:t>
      </w:r>
    </w:p>
    <w:p>
      <w:r>
        <w:t>Not allowed yet:</w:t>
      </w:r>
    </w:p>
    <w:p>
      <w:pPr>
        <w:pStyle w:val="ListBullet"/>
      </w:pPr>
      <w:r>
        <w:t>Live website scraping or source execution</w:t>
      </w:r>
    </w:p>
    <w:p>
      <w:pPr>
        <w:pStyle w:val="ListBullet"/>
      </w:pPr>
      <w:r>
        <w:t>Real media playback or player dependencies</w:t>
      </w:r>
    </w:p>
    <w:p>
      <w:pPr>
        <w:pStyle w:val="ListBullet"/>
      </w:pPr>
      <w:r>
        <w:t>Real downloads or physical file deletion</w:t>
      </w:r>
    </w:p>
    <w:p>
      <w:pPr>
        <w:pStyle w:val="ListBullet"/>
      </w:pPr>
      <w:r>
        <w:t>FFmpeg or mpv binaries</w:t>
      </w:r>
    </w:p>
    <w:p>
      <w:pPr>
        <w:pStyle w:val="ListBullet"/>
      </w:pPr>
      <w:r>
        <w:t>Bangumi production authentication</w:t>
      </w:r>
    </w:p>
    <w:p>
      <w:pPr>
        <w:pStyle w:val="ListBullet"/>
      </w:pPr>
      <w:r>
        <w:t>Phase 2 source-rule engine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