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57" w:rsidRDefault="00C74657" w:rsidP="00C74657">
      <w:pPr>
        <w:pStyle w:val="Heading1"/>
      </w:pPr>
      <w:proofErr w:type="spellStart"/>
      <w:r>
        <w:t>Laker</w:t>
      </w:r>
      <w:proofErr w:type="spellEnd"/>
      <w:r>
        <w:t xml:space="preserve"> Legacies – Database Design</w:t>
      </w:r>
    </w:p>
    <w:p w:rsidR="00C74657" w:rsidRDefault="00C74657" w:rsidP="00C74657">
      <w:pPr>
        <w:jc w:val="center"/>
      </w:pPr>
    </w:p>
    <w:p w:rsidR="00C74657" w:rsidRDefault="00C74657" w:rsidP="00C74657">
      <w:pPr>
        <w:pStyle w:val="Heading2"/>
      </w:pPr>
      <w:r>
        <w:t>DB Description</w:t>
      </w:r>
    </w:p>
    <w:p w:rsidR="00C74657" w:rsidRDefault="00C74657" w:rsidP="00C74657"/>
    <w:p w:rsidR="00C74657" w:rsidRDefault="00C74657" w:rsidP="00C74657">
      <w:r>
        <w:tab/>
        <w:t xml:space="preserve">The </w:t>
      </w:r>
      <w:proofErr w:type="spellStart"/>
      <w:r>
        <w:t>Laker</w:t>
      </w:r>
      <w:proofErr w:type="spellEnd"/>
      <w:r>
        <w:t xml:space="preserve"> legacies directory, or database, will contain all of the information about various buildings and/or monuments of Grand Valley and their related donors/major contributors.   </w:t>
      </w:r>
    </w:p>
    <w:p w:rsidR="00C74657" w:rsidRDefault="00C74657" w:rsidP="00C74657">
      <w:r>
        <w:tab/>
        <w:t xml:space="preserve">A </w:t>
      </w:r>
      <w:proofErr w:type="gramStart"/>
      <w:r>
        <w:t>donor’s/</w:t>
      </w:r>
      <w:proofErr w:type="gramEnd"/>
      <w:r>
        <w:t>contributor’s name and short biography should be recorded in the database.  Although it is unlikely, it is possible for two individuals to have the same name.  Therefore, in order to uniquely identify each contributor, each contributor should have his/her own unique ID number.</w:t>
      </w:r>
    </w:p>
    <w:p w:rsidR="00C74657" w:rsidRDefault="00C74657" w:rsidP="00C74657">
      <w:r>
        <w:tab/>
        <w:t xml:space="preserve">Each building/monument has a unique name.  The database should record its street address, city, state, date established, and its </w:t>
      </w:r>
      <w:r w:rsidRPr="00C74657">
        <w:rPr>
          <w:highlight w:val="yellow"/>
        </w:rPr>
        <w:t>GPS coordinates</w:t>
      </w:r>
      <w:r>
        <w:t>.</w:t>
      </w:r>
    </w:p>
    <w:p w:rsidR="00C74657" w:rsidRDefault="00C74657" w:rsidP="00C74657">
      <w:pPr>
        <w:ind w:firstLine="720"/>
      </w:pPr>
      <w:r>
        <w:t xml:space="preserve">All donors in the database have donated/contributed toward at least one monument/building.  Likewise, all buildings in the database have at least one donor.  A donor can donate/contribute toward multiple buildings.  Likewise, multiple buildings could have multiple donors. </w:t>
      </w:r>
    </w:p>
    <w:p w:rsidR="00C74657" w:rsidRDefault="00C74657" w:rsidP="00C74657"/>
    <w:p w:rsidR="00C74657" w:rsidRPr="00C74657" w:rsidRDefault="00C74657" w:rsidP="00C74657"/>
    <w:p w:rsidR="00C74657" w:rsidRDefault="00C74657" w:rsidP="00C74657">
      <w:pPr>
        <w:pStyle w:val="Heading2"/>
      </w:pPr>
      <w:r>
        <w:t>ER Diagram</w:t>
      </w:r>
    </w:p>
    <w:p w:rsidR="00C74657" w:rsidRDefault="00C74657"/>
    <w:p w:rsidR="000A5BED" w:rsidRDefault="0020203B">
      <w:r>
        <w:rPr>
          <w:noProof/>
        </w:rPr>
        <w:drawing>
          <wp:inline distT="0" distB="0" distL="0" distR="0">
            <wp:extent cx="5943600" cy="1965057"/>
            <wp:effectExtent l="19050" t="0" r="0" b="0"/>
            <wp:docPr id="2" name="Picture 2" descr="C:\Users\Kyle\Documents\College\Winter 2014\CS 467 - Senior Project\Android Laker Legacy\Directory DB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Documents\College\Winter 2014\CS 467 - Senior Project\Android Laker Legacy\Directory DB ER.png"/>
                    <pic:cNvPicPr>
                      <a:picLocks noChangeAspect="1" noChangeArrowheads="1"/>
                    </pic:cNvPicPr>
                  </pic:nvPicPr>
                  <pic:blipFill>
                    <a:blip r:embed="rId4"/>
                    <a:srcRect/>
                    <a:stretch>
                      <a:fillRect/>
                    </a:stretch>
                  </pic:blipFill>
                  <pic:spPr bwMode="auto">
                    <a:xfrm>
                      <a:off x="0" y="0"/>
                      <a:ext cx="5943600" cy="1965057"/>
                    </a:xfrm>
                    <a:prstGeom prst="rect">
                      <a:avLst/>
                    </a:prstGeom>
                    <a:noFill/>
                    <a:ln w="9525">
                      <a:noFill/>
                      <a:miter lim="800000"/>
                      <a:headEnd/>
                      <a:tailEnd/>
                    </a:ln>
                  </pic:spPr>
                </pic:pic>
              </a:graphicData>
            </a:graphic>
          </wp:inline>
        </w:drawing>
      </w:r>
    </w:p>
    <w:p w:rsidR="00C74657" w:rsidRDefault="00C74657"/>
    <w:p w:rsidR="00C74657" w:rsidRDefault="00C74657" w:rsidP="00C74657">
      <w:pPr>
        <w:pStyle w:val="Heading2"/>
      </w:pPr>
      <w:r>
        <w:t>Relational Tables</w:t>
      </w:r>
    </w:p>
    <w:p w:rsidR="00C74657" w:rsidRDefault="00C74657" w:rsidP="00C746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390"/>
      </w:tblGrid>
      <w:tr w:rsidR="00C74657" w:rsidTr="00C74657">
        <w:tc>
          <w:tcPr>
            <w:tcW w:w="2898" w:type="dxa"/>
          </w:tcPr>
          <w:p w:rsidR="00C74657" w:rsidRPr="00C74657" w:rsidRDefault="00C74657" w:rsidP="00C74657">
            <w:pPr>
              <w:jc w:val="right"/>
              <w:rPr>
                <w:i/>
                <w:u w:val="single"/>
              </w:rPr>
            </w:pPr>
            <w:r w:rsidRPr="00C74657">
              <w:rPr>
                <w:i/>
                <w:u w:val="single"/>
              </w:rPr>
              <w:t>Table Name</w:t>
            </w:r>
          </w:p>
        </w:tc>
        <w:tc>
          <w:tcPr>
            <w:tcW w:w="6390" w:type="dxa"/>
          </w:tcPr>
          <w:p w:rsidR="00C74657" w:rsidRPr="00C74657" w:rsidRDefault="00C74657" w:rsidP="00C74657">
            <w:pPr>
              <w:rPr>
                <w:i/>
                <w:u w:val="single"/>
              </w:rPr>
            </w:pPr>
            <w:r w:rsidRPr="00C74657">
              <w:rPr>
                <w:i/>
                <w:u w:val="single"/>
              </w:rPr>
              <w:t>Attributes</w:t>
            </w:r>
          </w:p>
        </w:tc>
      </w:tr>
      <w:tr w:rsidR="00C74657" w:rsidTr="00C74657">
        <w:tc>
          <w:tcPr>
            <w:tcW w:w="2898" w:type="dxa"/>
          </w:tcPr>
          <w:p w:rsidR="00C74657" w:rsidRDefault="00C74657" w:rsidP="00C74657">
            <w:pPr>
              <w:jc w:val="right"/>
            </w:pPr>
            <w:r w:rsidRPr="00C74657">
              <w:rPr>
                <w:b/>
              </w:rPr>
              <w:t>MONUMENT</w:t>
            </w:r>
          </w:p>
        </w:tc>
        <w:tc>
          <w:tcPr>
            <w:tcW w:w="6390" w:type="dxa"/>
          </w:tcPr>
          <w:p w:rsidR="00C74657" w:rsidRDefault="00C74657" w:rsidP="00C74657">
            <w:r>
              <w:t xml:space="preserve">( </w:t>
            </w:r>
            <w:r w:rsidRPr="00C74657">
              <w:rPr>
                <w:u w:val="single"/>
              </w:rPr>
              <w:t>Name</w:t>
            </w:r>
            <w:r>
              <w:t xml:space="preserve"> , </w:t>
            </w:r>
            <w:proofErr w:type="spellStart"/>
            <w:r>
              <w:t>Street_Address</w:t>
            </w:r>
            <w:proofErr w:type="spellEnd"/>
            <w:r>
              <w:t xml:space="preserve"> , City , State , </w:t>
            </w:r>
            <w:proofErr w:type="spellStart"/>
            <w:r>
              <w:t>Date_Est</w:t>
            </w:r>
            <w:proofErr w:type="spellEnd"/>
            <w:r>
              <w:t xml:space="preserve"> , GPS )</w:t>
            </w:r>
          </w:p>
        </w:tc>
      </w:tr>
      <w:tr w:rsidR="00C74657" w:rsidTr="00C74657">
        <w:tc>
          <w:tcPr>
            <w:tcW w:w="2898" w:type="dxa"/>
          </w:tcPr>
          <w:p w:rsidR="00C74657" w:rsidRDefault="00C74657" w:rsidP="00C74657">
            <w:pPr>
              <w:jc w:val="right"/>
            </w:pPr>
            <w:r w:rsidRPr="00C74657">
              <w:rPr>
                <w:b/>
              </w:rPr>
              <w:t>DONOR</w:t>
            </w:r>
          </w:p>
        </w:tc>
        <w:tc>
          <w:tcPr>
            <w:tcW w:w="6390" w:type="dxa"/>
          </w:tcPr>
          <w:p w:rsidR="00C74657" w:rsidRDefault="00C74657" w:rsidP="00C74657">
            <w:r>
              <w:t xml:space="preserve">( </w:t>
            </w:r>
            <w:r w:rsidRPr="00C74657">
              <w:rPr>
                <w:u w:val="single"/>
              </w:rPr>
              <w:t>ID</w:t>
            </w:r>
            <w:r>
              <w:t xml:space="preserve"> , Name , Bio )</w:t>
            </w:r>
          </w:p>
        </w:tc>
      </w:tr>
      <w:tr w:rsidR="00C74657" w:rsidTr="00C74657">
        <w:tc>
          <w:tcPr>
            <w:tcW w:w="2898" w:type="dxa"/>
          </w:tcPr>
          <w:p w:rsidR="00C74657" w:rsidRDefault="00C74657" w:rsidP="00C74657">
            <w:pPr>
              <w:jc w:val="right"/>
            </w:pPr>
            <w:r w:rsidRPr="00C74657">
              <w:rPr>
                <w:b/>
              </w:rPr>
              <w:t>MONUMENT_DONORS</w:t>
            </w:r>
          </w:p>
        </w:tc>
        <w:tc>
          <w:tcPr>
            <w:tcW w:w="6390" w:type="dxa"/>
          </w:tcPr>
          <w:p w:rsidR="00C74657" w:rsidRDefault="00C74657" w:rsidP="00C74657">
            <w:r>
              <w:t xml:space="preserve">( </w:t>
            </w:r>
            <w:proofErr w:type="spellStart"/>
            <w:r w:rsidRPr="00C74657">
              <w:rPr>
                <w:u w:val="single"/>
              </w:rPr>
              <w:t>Building_Name</w:t>
            </w:r>
            <w:proofErr w:type="spellEnd"/>
            <w:r>
              <w:t xml:space="preserve"> , </w:t>
            </w:r>
            <w:proofErr w:type="spellStart"/>
            <w:r w:rsidRPr="00C74657">
              <w:rPr>
                <w:u w:val="single"/>
              </w:rPr>
              <w:t>Donor_ID</w:t>
            </w:r>
            <w:proofErr w:type="spellEnd"/>
            <w:r>
              <w:t xml:space="preserve"> )</w:t>
            </w:r>
          </w:p>
        </w:tc>
      </w:tr>
    </w:tbl>
    <w:p w:rsidR="00C74657" w:rsidRDefault="00C74657" w:rsidP="00C74657"/>
    <w:p w:rsidR="00C74657" w:rsidRDefault="00C74657" w:rsidP="00C74657"/>
    <w:p w:rsidR="00C74657" w:rsidRDefault="00C74657" w:rsidP="00C74657">
      <w:r>
        <w:t xml:space="preserve"> </w:t>
      </w:r>
    </w:p>
    <w:p w:rsidR="00C74657" w:rsidRPr="00C74657" w:rsidRDefault="00C74657"/>
    <w:sectPr w:rsidR="00C74657" w:rsidRPr="00C74657" w:rsidSect="00FD3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C74657"/>
    <w:rsid w:val="00010568"/>
    <w:rsid w:val="000A5BED"/>
    <w:rsid w:val="002013E4"/>
    <w:rsid w:val="0020203B"/>
    <w:rsid w:val="00310F1A"/>
    <w:rsid w:val="004A0A8E"/>
    <w:rsid w:val="004D565A"/>
    <w:rsid w:val="00510861"/>
    <w:rsid w:val="00545012"/>
    <w:rsid w:val="0071331B"/>
    <w:rsid w:val="007C3092"/>
    <w:rsid w:val="008E4384"/>
    <w:rsid w:val="009A6E86"/>
    <w:rsid w:val="009E6E6A"/>
    <w:rsid w:val="00A17F6D"/>
    <w:rsid w:val="00A25BD8"/>
    <w:rsid w:val="00B05737"/>
    <w:rsid w:val="00B35A85"/>
    <w:rsid w:val="00C74657"/>
    <w:rsid w:val="00CC1A7D"/>
    <w:rsid w:val="00E53053"/>
    <w:rsid w:val="00E728CA"/>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E728CA"/>
    <w:pPr>
      <w:spacing w:line="276" w:lineRule="auto"/>
      <w:jc w:val="center"/>
      <w:outlineLvl w:val="0"/>
    </w:pPr>
    <w:rPr>
      <w:b/>
      <w:u w:val="single"/>
    </w:rPr>
  </w:style>
  <w:style w:type="paragraph" w:styleId="Heading2">
    <w:name w:val="heading 2"/>
    <w:basedOn w:val="Normal"/>
    <w:next w:val="Normal"/>
    <w:link w:val="Heading2Char"/>
    <w:uiPriority w:val="9"/>
    <w:unhideWhenUsed/>
    <w:qFormat/>
    <w:rsid w:val="00E728CA"/>
    <w:pPr>
      <w:spacing w:line="276" w:lineRule="auto"/>
      <w:outlineLvl w:val="1"/>
    </w:pPr>
    <w:rPr>
      <w:u w:val="single"/>
    </w:rPr>
  </w:style>
  <w:style w:type="paragraph" w:styleId="Heading3">
    <w:name w:val="heading 3"/>
    <w:basedOn w:val="Normal"/>
    <w:next w:val="Normal"/>
    <w:link w:val="Heading3Char"/>
    <w:uiPriority w:val="9"/>
    <w:unhideWhenUsed/>
    <w:qFormat/>
    <w:rsid w:val="00E728CA"/>
    <w:pPr>
      <w:spacing w:line="276"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E728CA"/>
    <w:rPr>
      <w:b/>
      <w:sz w:val="24"/>
      <w:u w:val="single"/>
    </w:rPr>
  </w:style>
  <w:style w:type="character" w:customStyle="1" w:styleId="Heading2Char">
    <w:name w:val="Heading 2 Char"/>
    <w:basedOn w:val="DefaultParagraphFont"/>
    <w:link w:val="Heading2"/>
    <w:uiPriority w:val="9"/>
    <w:rsid w:val="00E728CA"/>
    <w:rPr>
      <w:sz w:val="24"/>
      <w:u w:val="single"/>
    </w:rPr>
  </w:style>
  <w:style w:type="character" w:customStyle="1" w:styleId="Heading3Char">
    <w:name w:val="Heading 3 Char"/>
    <w:basedOn w:val="DefaultParagraphFont"/>
    <w:link w:val="Heading3"/>
    <w:uiPriority w:val="9"/>
    <w:rsid w:val="00E728CA"/>
    <w:rPr>
      <w:i/>
      <w:sz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paragraph" w:styleId="BalloonText">
    <w:name w:val="Balloon Text"/>
    <w:basedOn w:val="Normal"/>
    <w:link w:val="BalloonTextChar"/>
    <w:uiPriority w:val="99"/>
    <w:semiHidden/>
    <w:unhideWhenUsed/>
    <w:rsid w:val="00C74657"/>
    <w:rPr>
      <w:rFonts w:ascii="Tahoma" w:hAnsi="Tahoma" w:cs="Tahoma"/>
      <w:sz w:val="16"/>
      <w:szCs w:val="16"/>
    </w:rPr>
  </w:style>
  <w:style w:type="character" w:customStyle="1" w:styleId="BalloonTextChar">
    <w:name w:val="Balloon Text Char"/>
    <w:basedOn w:val="DefaultParagraphFont"/>
    <w:link w:val="BalloonText"/>
    <w:uiPriority w:val="99"/>
    <w:semiHidden/>
    <w:rsid w:val="00C74657"/>
    <w:rPr>
      <w:rFonts w:ascii="Tahoma" w:hAnsi="Tahoma" w:cs="Tahoma"/>
      <w:sz w:val="16"/>
      <w:szCs w:val="16"/>
    </w:rPr>
  </w:style>
  <w:style w:type="paragraph" w:styleId="DocumentMap">
    <w:name w:val="Document Map"/>
    <w:basedOn w:val="Normal"/>
    <w:link w:val="DocumentMapChar"/>
    <w:uiPriority w:val="99"/>
    <w:semiHidden/>
    <w:unhideWhenUsed/>
    <w:rsid w:val="00C74657"/>
    <w:rPr>
      <w:rFonts w:ascii="Tahoma" w:hAnsi="Tahoma" w:cs="Tahoma"/>
      <w:sz w:val="16"/>
      <w:szCs w:val="16"/>
    </w:rPr>
  </w:style>
  <w:style w:type="character" w:customStyle="1" w:styleId="DocumentMapChar">
    <w:name w:val="Document Map Char"/>
    <w:basedOn w:val="DefaultParagraphFont"/>
    <w:link w:val="DocumentMap"/>
    <w:uiPriority w:val="99"/>
    <w:semiHidden/>
    <w:rsid w:val="00C74657"/>
    <w:rPr>
      <w:rFonts w:ascii="Tahoma" w:hAnsi="Tahoma" w:cs="Tahoma"/>
      <w:sz w:val="16"/>
      <w:szCs w:val="16"/>
    </w:rPr>
  </w:style>
  <w:style w:type="table" w:styleId="TableGrid">
    <w:name w:val="Table Grid"/>
    <w:basedOn w:val="TableNormal"/>
    <w:uiPriority w:val="59"/>
    <w:rsid w:val="00C746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3</cp:revision>
  <dcterms:created xsi:type="dcterms:W3CDTF">2014-01-20T20:24:00Z</dcterms:created>
  <dcterms:modified xsi:type="dcterms:W3CDTF">2014-01-20T21:02:00Z</dcterms:modified>
</cp:coreProperties>
</file>