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A3A"/>
          <w:sz w:val="40"/>
          <w:szCs w:val="40"/>
        </w:rPr>
        <w:t xml:space="preserve">SOFTBALL CONTENT PIPELINE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Updated Build Plan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All Questions Answered  |  Requirements Finalized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SportsAndNatureGear.com  |  March 13, 2026</w:t>
      </w:r>
    </w:p>
    <w:r>
      <w:br w:type="page"/>
    </w:r>
    <w:p>
      <w:pPr>
        <w:pStyle w:val="Heading1"/>
      </w:pPr>
      <w:r>
        <w:t xml:space="preserve">1. Key Decisions Summary</w:t>
      </w:r>
    </w:p>
    <w:p>
      <w:pPr>
        <w:spacing w:after="120"/>
      </w:pPr>
      <w:r>
        <w:t xml:space="preserve">All 37 questions have been answered. Here are the decisions that most significantly shaped the architecture.</w:t>
      </w:r>
    </w:p>
    <w:p>
      <w:pPr>
        <w:pStyle w:val="Heading2"/>
      </w:pPr>
      <w:r>
        <w:t xml:space="preserve">1.1 Three GitHub Actions, Not Two</w:t>
      </w:r>
    </w:p>
    <w:p>
      <w:pPr>
        <w:spacing w:after="120"/>
      </w:pPr>
      <w:r>
        <w:t xml:space="preserve">Your answers restructured the Sunday automation. The system now has </w:t>
      </w:r>
      <w:r>
        <w:rPr>
          <w:b/>
          <w:bCs/>
        </w:rPr>
        <w:t xml:space="preserve">three distinct GitHub Actions: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Pipeline A: Daily Article Builder</w:t>
      </w:r>
      <w:r>
        <w:t xml:space="preserve"> (weekday mornings, 5am PT). Picks the next queued article from Airtable, generates full content, writes to all three tables.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Pipeline B: Sunday Price Check</w:t>
      </w:r>
      <w:r>
        <w:t xml:space="preserve"> (Sunday nights). Iterates all published articles, checks current Amazon prices, updates HTML only when price changes exceed 10%. Replaces out-of-stock products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Pipeline C: Manual Product Refresh</w:t>
      </w:r>
      <w:r>
        <w:t xml:space="preserve"> (workflow_dispatch only, run on demand). Full re-query of Amazon + Google Trends, re-runs product selection for all slots, regenerates editorial sections for changed products. You trigger this when you want fresh product picks.</w:t>
      </w:r>
    </w:p>
    <w:p>
      <w:pPr>
        <w:pStyle w:val="Heading2"/>
      </w:pPr>
      <w:r>
        <w:t xml:space="preserve">1.2 Simplified Sunday Refresh</w:t>
      </w:r>
    </w:p>
    <w:p>
      <w:pPr>
        <w:spacing w:after="120"/>
      </w:pPr>
      <w:r>
        <w:t xml:space="preserve">The Sunday automation is now lightweight. It does not re-run product selection, does not re-query Google Trends, and does not regenerate editorial content. It only checks Amazon prices and replaces delisted/out-of-stock products. This means Sunday runs will be fast and inexpensive (minimal API calls, no Claude usage unless a product is unavailable and needs replacement).</w:t>
      </w:r>
    </w:p>
    <w:p>
      <w:pPr>
        <w:pStyle w:val="Heading2"/>
      </w:pPr>
      <w:r>
        <w:t xml:space="preserve">1.3 Other Critical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Airtable structure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Each category gets its own base. Softball uses sang-softball. Separate secret: AIRTABLE_SOFTBALL_BASE_ID.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Article queue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 articles pre-loaded in softball-articles with status = Queue. Pipeline A picks next by priority order from Category Architecture.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Girls Softball Cleats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Reference only for voice/format, but rebuild to automated format so Sunday refresh can maintain 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Product archival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When a product swap occurs (via manual refresh), old product rows are archived, not overwritten.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browse nodes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Softball may not have Amazon browse nodes. Will use keyword search via SportingGoods index. Need to verify.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Thresholds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min_reviews: 10, min_rating: 2.5 (lower than running shoes due to niche volume).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Top brands in YAML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Hard-coded per page. Louisville Slugger, DeMarini, Easton for bats; Rawlings, Wilson, Mizuno for gloves;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Price tiers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Dynamically calculated from each result set (terciles), not fixed per page.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Comparison 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Flexible 5-7 products, not fixed at 5.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Product selection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Always algorithmic. No manual override for Top Pick.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GeniusLink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Single group: 'softball'. Section 7 UTM structure confirmed.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Content voice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Embed voice rules from Editorial Guide into Claude prompt. No author byline. No persona name reference.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Editorial notes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Passed directly to Claude as prompt instructions per article.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Word 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Claude self-regulates to target range from Category Architecture. Not enforced in validation.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Spec 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Validate that Claude does not invent specifications not present in Amazon product data.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Duda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Duda pulls directly from Airtable. Raw HTML in widget columns. SEO metadata also pulled from Airtable.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Duda template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William will create the 10-slot HTML widget template in Duda.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Redirects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Out of scope. William manages redirects separately.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Future categories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System built category-agnostic. New categories = new YAML + new Airtable base. Could add pages beyond initial 9.</w:t>
            </w:r>
          </w:p>
        </w:tc>
      </w:tr>
    </w:tbl>
    <w:r>
      <w:br w:type="page"/>
    </w:r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Execution Flow: Pipeline A (Daily Article Builder)</w:t>
      </w:r>
    </w:p>
    <w:p>
      <w:pPr>
        <w:spacing w:after="120"/>
      </w:pPr>
      <w:r>
        <w:t xml:space="preserve">Runs weekday mornings at 5am PT. Builds one article per run.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7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config_loader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Read article YAML + inject runtime secrets from GitHub Actions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airtable_client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Query softball-articles for next row with status = Queue (priority order). If none, exit 0.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signals_collector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Query Amazon Creators API (SportingGoods index, keywords from YAML, min 10 reviews, min 2.5 rating)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trends_collector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Query Google Trends for rising/top queries matching the article's keyword space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product_selector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Score products (40% BSR, 25% brand authority, 20% trends, 15% reviews). Assign slots: Top Pick, Budget, Mid-Range, Premium, Comparison (5-7). Dynamic price terciles.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geniuslink_client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Create/retrieve cached affiliate URLs with UTM params. Single group: softball.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content_generator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Call Claude (claude-sonnet-4-6) with product data + editorial notes + voice rules. Generate 10 HTML widget blocks. Validate JSON output + spec integrity.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airtable_client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Upsert article row (status = Published, widget_1-10, ASINs). Insert product rows. Insert FAQ rows.</w:t>
            </w:r>
          </w:p>
        </w:tc>
      </w:tr>
    </w:tbl>
    <w:p>
      <w:pPr>
        <w:pStyle w:val="Heading2"/>
      </w:pPr>
      <w:r>
        <w:t xml:space="preserve">2.2 Execution Flow: Pipeline B (Sunday Price Check)</w:t>
      </w:r>
    </w:p>
    <w:p>
      <w:pPr>
        <w:spacing w:after="120"/>
      </w:pPr>
      <w:r>
        <w:t xml:space="preserve">Runs Sunday nights. Iterates all published articles.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7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airtable_client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Query all softball-articles with status = Published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signals_collector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 each article: query Amazon for current price/availability of stored ASINs only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price_checker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Compare current prices vs. stored prices. Flag changes &gt; 10%. Flag out-of-stock products.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product_replacer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 out-of-stock products only: re-query Amazon, re-run product_selector for that slot, create GeniusLink, generate replacement HTML via Claude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html_updater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 price changes &gt; 10%: update price strings in affected HTML widget blocks (string replacement, no full regeneration)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airtable_client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Update softball-products (prices, last_updated). Archive replaced products. Update affected widget columns. Touch last_refresh date.</w:t>
            </w:r>
          </w:p>
        </w:tc>
      </w:tr>
    </w:tbl>
    <w:p>
      <w:pPr>
        <w:pStyle w:val="Heading2"/>
      </w:pPr>
      <w:r>
        <w:t xml:space="preserve">2.3 Execution Flow: Pipeline C (Manual Product Refresh)</w:t>
      </w:r>
    </w:p>
    <w:p>
      <w:pPr>
        <w:spacing w:after="120"/>
      </w:pPr>
      <w:r>
        <w:t xml:space="preserve">Triggered manually via workflow_dispatch. Full product refresh for all published articles (or a specified article_id).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7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config_loader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Load config. Accept optional article_id parameter (default: all published).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signals_collector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Full Amazon Creators API query per article (same as Pipeline A)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trends_collector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Full Google Trends query per article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product_selector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Re-run full product selection for all slots per article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diff_checker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Compare new slot assignments vs. current. Identify changed slots.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geniuslink_client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Create/retrieve affiliate URLs for any new products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content_generator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Regenerate HTML blocks for changed product slots (Top Pick card, tier cards, comparison table, editorial deep-dives)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airtable_client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Archive old product rows. Insert new product rows. Update article widget columns. Update ASINs.</w:t>
            </w:r>
          </w:p>
        </w:tc>
      </w:tr>
    </w:tbl>
    <w:r>
      <w:br w:type="page"/>
    </w:r>
    <w:p>
      <w:pPr>
        <w:pStyle w:val="Heading1"/>
      </w:pPr>
      <w:r>
        <w:t xml:space="preserve">3. Repository Structure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sportsandnaturegear/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pipeline/                             # existing weekly trending pipeline (unchanged)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content-pipeline/                     # NEW: category content pipeline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run_article.py                      # Pipeline A orchestrator (daily)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run_price_check.py                  # Pipeline B orchestrator (Sunday)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run_product_refresh.py              # Pipeline C orchestrator (manual)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models.py                           # Pydantic schemas for content pipeline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modules/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config_loader.py                  # shared: read YAML, inject secrets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  signals_collector.py              # shared: Amazon Creators API queries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  trends_collector.py               # shared: Google Trends queries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  product_selector.py              # NEW: composite scoring, slot assignment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  price_checker.py                 # NEW: price comparison, OOS detection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  html_updater.py                  # NEW: price string replacement in HTML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  geniuslink_client.py             # shared: affiliate link creation w/ UTMs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content_generator.py             # NEW: long-form article + product card gen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  airtable_client.py              # NEW: softball-specific (3 tables)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config/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content/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  softball/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fastpitch-softball-bats.yaml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fastpitch-softball-gloves.yaml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fastpitch-softballs.yaml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slowpitch-softball-bats.yaml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slowpitch-softball-gloves.yaml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slowpitch-softballs.yaml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girls-softball-cleats.yaml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womens-softball-cleats.yaml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softball-swing-trainers.yaml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.github/workflows/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weekly-pipeline.yml                 # existing (unchanged)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content-article-pipeline.yml        # NEW: daily article (Pipeline A)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content-price-check.yml             # NEW: Sunday price check (Pipeline B)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content-product-refresh.yml         # NEW: manual product refresh (Pipeline C)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runs/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content/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  softball/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geniuslink_cache.json          # global ASIN cache for softball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{article_id}/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raw_signals.json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ranked.json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canonical.json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run_log.json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Design note: </w:t>
      </w:r>
      <w:r>
        <w:t xml:space="preserve">The directory is named content-pipeline (not softball-pipeline) because this system serves any future category. Softball is just the first. config/content/softball/ holds the softball YAMLs; a future category like 'tennis' would go in config/content/tennis/ with its own Airtable base.</w:t>
      </w:r>
    </w:p>
    <w:r>
      <w:br w:type="page"/>
    </w:r>
    <w:p>
      <w:pPr>
        <w:pStyle w:val="Heading1"/>
      </w:pPr>
      <w:r>
        <w:t xml:space="preserve">4. Airtable Schema (sang-softball base)</w:t>
      </w:r>
    </w:p>
    <w:p>
      <w:pPr>
        <w:spacing w:after="120"/>
      </w:pPr>
      <w:r>
        <w:t xml:space="preserve">Three tables. Each uses article_id as the linking key.</w:t>
      </w:r>
    </w:p>
    <w:p>
      <w:pPr>
        <w:pStyle w:val="Heading2"/>
      </w:pPr>
      <w:r>
        <w:t xml:space="preserve">4.1 softball-articles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article_id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 (PK)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e.g., fastpitch-softball-bats. Matches YAML filename.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category_id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Always 'softball' for this base.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Select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Queue / Building / Published / 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Build order (1 = first). From Category Architecture.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URL path, e.g. /softball/softball-gear/fastpitch-softball-bats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page_title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H1 from Category Architecture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meta_title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SEO title (&lt;=65 chars)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meta_description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SEO meta description (&lt;=155 chars)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primary_keyword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From Category Architecture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secondary_keywords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Pipe-delimited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target_word_count_min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e.g. 2200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target_word_count_max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e.g. 2600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editorial_notes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Long 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From Category Architecture, passed to Claude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widget_1 through widget_10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Long 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Raw HTML blocks for Duda widgets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top_pick_asin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ASIN of Our Top Pick product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budget_asin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ASIN of budget tier product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midrange_asin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ASIN of mid-range tier product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premium_asin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ASIN of premium tier product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comparison_asins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Comma-separated 5-7 ASINs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build_date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When article was first generated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last_refresh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Sunday price check or manual refresh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published_url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URL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Live Duda page URL</w:t>
            </w:r>
          </w:p>
        </w:tc>
      </w:tr>
    </w:tbl>
    <w:p>
      <w:pPr>
        <w:pStyle w:val="Heading2"/>
      </w:pPr>
      <w:r>
        <w:t xml:space="preserve">4.2 softball-products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Formula (PK)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article_id + '-' + asin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article_id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Links to softball-articles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Amazon ASIN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Select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top_pick / budget / midrange / premium / comparison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Product brand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Product model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price_usd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Currency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Amazon 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Star rating (e.g., 4.7)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review_count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Number of reviews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Best Sellers Rank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image_url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URL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Primary product image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affiliate_url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URL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GeniusLink URL with UTM params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best_for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Short use-case description (for comparison table)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standout_feature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Key differentiator (for comparison table)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editorial_blurb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Long 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HTML for Budget/Mid/Premium editorial sections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Select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active / archived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last_updated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price check or refresh date</w:t>
            </w:r>
          </w:p>
        </w:tc>
      </w:tr>
    </w:tbl>
    <w:p>
      <w:pPr>
        <w:pStyle w:val="Heading2"/>
      </w:pPr>
      <w:r>
        <w:t xml:space="preserve">4.3 softball-faq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faq_id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 number (PK)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article_id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Links to softball-articles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FAQ question (from People Also Ask or editorial)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answer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Long 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FAQ answer (HTML, 3-5 sentences)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Display order within article (1, 2, 3...)</w:t>
            </w:r>
          </w:p>
        </w:tc>
      </w:tr>
    </w:tbl>
    <w:r>
      <w:br w:type="page"/>
    </w:r>
    <w:p>
      <w:pPr>
        <w:pStyle w:val="Heading1"/>
      </w:pPr>
      <w:r>
        <w:t xml:space="preserve">5. HTML Widget Block Mapping</w:t>
      </w:r>
    </w:p>
    <w:p>
      <w:pPr>
        <w:spacing w:after="120"/>
      </w:pPr>
      <w:r>
        <w:t xml:space="preserve">Each Duda page template has 10 HTML widget slots. Unused slots are not displayed.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Our Top Pick Card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Product card: image, name, price, star rating, 2-3 sentence blurb, 'Shop on Amazon' CTA. Highest composite score product.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Intro + Why It Matters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Opening hook (human moment, not a fact). Why this gear matters. Sets context. References week/date. 2-4 paragraphs.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Quick Comparison Table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HTML table: Product Name, Price, Best For, Standout Feature. 5-7 products. Includes Top Pick and tier products.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What to Look For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3-5 buying criteria with plain-English explanations. Based on editorial notes per page (e.g., approval stamps for bats, position sizing for gloves).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Three Budget Tiers Cards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Three product cards side-by-side: Budget ($XX), Mid-Range ($XX), Premium ($XX+). Each card: image, name, price, rating, 1-2 sentence pitch, CTA.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Best Budget Pick (editorial)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2-3 paragraph deep-dive. Pros, cons, who it's for, sizing notes, 'Good for:' line. ~150-200 words.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Best Mid-Range Pick (editorial)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2-3 paragraph deep-dive. Same format as Budget. ~150-200 words.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Best Premium Pick (editorial)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2-3 paragraph deep-dive. Same format as Budget. ~150-200 words.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FAQs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5-8 FAQ pairs from Google People Also Ask. HTML accordion/expandable format. Each answer 3-5 sentences in editorial voice.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Closing + Internal Links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Final thoughts (3-4 sentences, name top pick, acknowledge alternatives). Internal links to related softball pages per linking map.</w:t>
            </w:r>
          </w:p>
        </w:tc>
      </w:tr>
    </w:tbl>
    <w:p>
      <w:pPr>
        <w:spacing w:after="120"/>
      </w:pPr>
      <w:r>
        <w:rPr>
          <w:i/>
          <w:iCs/>
        </w:rPr>
        <w:t xml:space="preserve">Note: The editorial sections for Budget, Mid-Range, and Premium (widgets 6-8) use the same product as the corresponding tier card in widget 5. This ensures consistency between the card and the editorial.</w:t>
      </w:r>
    </w:p>
    <w:p>
      <w:pPr>
        <w:pStyle w:val="Heading1"/>
      </w:pPr>
      <w:r>
        <w:t xml:space="preserve">6. Product Selection Logic</w:t>
      </w:r>
    </w:p>
    <w:p>
      <w:pPr>
        <w:pStyle w:val="Heading2"/>
      </w:pPr>
      <w:r>
        <w:t xml:space="preserve">6.1 Composite Score</w:t>
      </w:r>
    </w:p>
    <w:p>
      <w:pPr>
        <w:spacing w:after="120"/>
      </w:pPr>
      <w:r>
        <w:t xml:space="preserve">All products from the Amazon Creators API result set (after filtering for min 10 reviews and min 2.5 rating) are scored: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Amazon BSR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Normalized inverse rank within result set. Lower BSR = higher score.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Brand Authority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25%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Products from top_brands list in YAML get full score. Others get 0. (Louisville Slugger, DeMarini, Easton,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Google Trends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Products matching rising or top trend queries get score proportional to search interest.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Review Quality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Blend of star rating (normalized) and review count (log-normalized).</w:t>
            </w:r>
          </w:p>
        </w:tc>
      </w:tr>
    </w:tbl>
    <w:p>
      <w:pPr>
        <w:pStyle w:val="Heading2"/>
      </w:pPr>
      <w:r>
        <w:t xml:space="preserve">6.2 Slot Assignment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Our Top Pick: </w:t>
      </w:r>
      <w:r>
        <w:t xml:space="preserve">Highest composite score overall.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Budget: </w:t>
      </w:r>
      <w:r>
        <w:t xml:space="preserve">Highest composite score in the lowest price tercile (dynamically computed from result set).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Mid-Range: </w:t>
      </w:r>
      <w:r>
        <w:t xml:space="preserve">Highest composite score in the middle price tercile.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Premium: </w:t>
      </w:r>
      <w:r>
        <w:t xml:space="preserve">Highest composite score in the highest price tercile.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Comparison Table (5-7): </w:t>
      </w:r>
      <w:r>
        <w:t xml:space="preserve">Top Pick + 3 tier picks + 1-3 additional highest-scoring products. No duplicates.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Dedup: </w:t>
      </w:r>
      <w:r>
        <w:t xml:space="preserve">No product fills more than one tier slot. Top Pick may appear in comparison table alongside its tier.</w:t>
      </w:r>
    </w:p>
    <w:r>
      <w:br w:type="page"/>
    </w:r>
    <w:p>
      <w:pPr>
        <w:pStyle w:val="Heading1"/>
      </w:pPr>
      <w:r>
        <w:t xml:space="preserve">7. Pipeline-Specific Details</w:t>
      </w:r>
    </w:p>
    <w:p>
      <w:pPr>
        <w:pStyle w:val="Heading2"/>
      </w:pPr>
      <w:r>
        <w:t xml:space="preserve">7.1 Pipeline B: Sunday Price Check Logic</w:t>
      </w:r>
    </w:p>
    <w:p>
      <w:pPr>
        <w:spacing w:after="120"/>
      </w:pPr>
      <w:r>
        <w:t xml:space="preserve">For each published article: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Query Amazon for current data on all ASINs in the article's softball-products rows (active status only).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each product, compare current_price vs. stored price_usd.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product is out of stock or delisted: run product_selector for that slot only, create GeniusLink link, generate replacement product card HTML via Claude, archive old product row, insert new product row.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price changed &gt; 10%: run html_updater to find-and-replace price strings in affected widget HTML blocks (e.g., '$65' to '$72'). Update price_usd in softball-products. No Claude call needed.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price changed &lt;= 10%: update price_usd in softball-products silently. No HTML changes.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Touch last_refresh date on the article regardless of changes.</w:t>
      </w:r>
    </w:p>
    <w:p>
      <w:pPr>
        <w:pStyle w:val="Heading2"/>
      </w:pPr>
      <w:r>
        <w:t xml:space="preserve">7.2 Pipeline C: Manual Product Refresh Logic</w:t>
      </w:r>
    </w:p>
    <w:p>
      <w:pPr>
        <w:spacing w:after="120"/>
      </w:pPr>
      <w:r>
        <w:t xml:space="preserve">This is the 'heavy' refresh. When you trigger it: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Full Amazon Creators API query per article (same params as initial build).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Full Google Trends query per article.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Re-run product_selector for all slots with fresh data.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Compare new assignments vs. current. For each changed slot: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Archive old product row in softball-products.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Create GeniusLink affiliate URL for new product.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Regenerate affected HTML widget blocks via Claude (Top Pick card, tier cards, comparison table, editorial deep-dives).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For unchanged slots: update prices if needed (same 10% threshold logic).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Write all changes to Airtable.</w:t>
      </w:r>
    </w:p>
    <w:p>
      <w:pPr>
        <w:pStyle w:val="Heading2"/>
      </w:pPr>
      <w:r>
        <w:t xml:space="preserve">7.3 Content Generation: Claude Prompt Structure</w:t>
      </w:r>
    </w:p>
    <w:p>
      <w:pPr>
        <w:spacing w:after="120"/>
      </w:pPr>
      <w:r>
        <w:t xml:space="preserve">The content_generator prompt will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System prompt: </w:t>
      </w:r>
      <w:r>
        <w:t xml:space="preserve">Full editorial voice rules extracted from the Editorial Guide (all 6 voice rules, banned words, sentence rhythm as guideline, pre-submission checklist criteria). Women-first focus rules. Spec invention prohibition.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Article context: </w:t>
      </w:r>
      <w:r>
        <w:t xml:space="preserve">Page title (H1), primary keyword, secondary keywords, target word count range, editorial notes from Category Architecture (passed directly as instructions).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 data: </w:t>
      </w:r>
      <w:r>
        <w:t xml:space="preserve">Full product details for all assigned slots (brand, model, price, rating, review count, BSR, image URL, affiliate URL, Google Trends metadata). Clearly labeled by role.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 schema: </w:t>
      </w:r>
      <w:r>
        <w:t xml:space="preserve">JSON with widget_1 through widget_10 (raw HTML), plus FAQ array, plus social snippet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Internal linking map: </w:t>
      </w:r>
      <w:r>
        <w:t xml:space="preserve">Related page slugs and anchor text from Category Architecture linking 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 rules: </w:t>
      </w:r>
      <w:r>
        <w:t xml:space="preserve">Pydantic validates JSON structure. Brand/model integrity check ensures Claude didn't invent products. Spec validation ensures no invented weights, measurements, or material claims not in Amazon data.</w:t>
      </w:r>
    </w:p>
    <w:r>
      <w:br w:type="page"/>
    </w:r>
    <w:p>
      <w:pPr>
        <w:pStyle w:val="Heading1"/>
      </w:pPr>
      <w:r>
        <w:t xml:space="preserve">8. YAML Config Spec (Per Article)</w:t>
      </w:r>
    </w:p>
    <w:p>
      <w:pPr>
        <w:spacing w:after="120"/>
      </w:pPr>
      <w:r>
        <w:t xml:space="preserve">One YAML per article in config/content/softball/. Example: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# config/content/softball/fastpitch-softball-bats.yaml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article_id: fastpitch-softball-bats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category_id: softball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display_name: "Fastpitch Softball Bats"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site_name: "Sports &amp; Nature Gear"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site_url: "https://www.sportsandnaturegear.com"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slug: "/softball/softball-gear/fastpitch-softball-bats"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meta_title: "Best Fastpitch Softball Bats 2026: Top Picks for Every Level"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meta_description: "Find the best fastpitch softball bat for your game..."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h1: "Best Fastpitch Softball Bats: Top Picks for Every Age and League"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primary_keyword: "fastpitch softball bats"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secondary_keywords: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- best fastpitch softball bats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- fastpitch softball bats for girls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- youth fastpitch softball bats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- ASA fastpitch bats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- USSSA fastpitch bats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target_word_count_min: 2200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target_word_count_max: 2600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priority: 1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editorial_notes: &gt;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Lead with approval stamps (ASA/USA, USSSA, NSA).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Include a size/weight chart by age.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Segment by rec vs. travel ball.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# Amazon Creators API params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search_index: SportingGoods  # needs verification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keywords: "fastpitch softball bats"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min_reviews: 10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min_rating: 2.5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# browse_node_id: TBD  # may not exist for softball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# Brand scoring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top_brands: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- Louisville Slugger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- DeMarini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- Easton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- Rawlings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- Mizuno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# GeniusLink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geniuslink_group_id: "softball"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assoc_tag: "${AMZ_ASSOC_TAG}"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# Airtable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airtable_base_id: "${AIRTABLE_SOFTBALL_BASE_ID}"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table_articles: "softball-articles"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table_products: "softball-products"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table_faq: "softball-faq"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# Internal links (from Category Architecture linking map)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internal_links: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- slug: /softball/softball-gear/softball-swing-trainers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anchor: "softball swing trainer"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- slug: /softball/softball-gear/fastpitch-softball-gloves</w:t>
      </w:r>
    </w:p>
    <w:p>
      <w:pPr>
        <w:spacing w:after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anchor: "fastpitch gloves"</w:t>
      </w:r>
    </w:p>
    <w:r>
      <w:br w:type="page"/>
    </w:r>
    <w:p>
      <w:pPr>
        <w:pStyle w:val="Heading1"/>
      </w:pPr>
      <w:r>
        <w:t xml:space="preserve">9. GitHub Actions Workflows</w:t>
      </w:r>
    </w:p>
    <w:p>
      <w:pPr>
        <w:pStyle w:val="Heading2"/>
      </w:pPr>
      <w:r>
        <w:t xml:space="preserve">9.1 content-article-pipeline.yml (Pipeline 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Schedule: weekday mornings 5am PT (cron: '0 13 * * 1-5' UTC)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matrix strategy (one article per run)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Exits cleanly (code 0) if no articles with status = Queue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Includes workflow_dispatch with optional article_id parameter for manual builds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GeniusLink cache: actions/cache@v4, path: runs/content/softball/geniuslink_cache.json, key: geniuslink-content-softball</w:t>
      </w:r>
    </w:p>
    <w:p>
      <w:pPr>
        <w:pStyle w:val="Heading2"/>
      </w:pPr>
      <w:r>
        <w:t xml:space="preserve">9.2 content-price-check.yml (Pipeline 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Schedule: Sunday 10pm PT (cron: '0 6 * * 1' UTC, which is Monday 6am UTC = Sunday 10pm PT)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matrix strategy (iterates all published articles sequentially)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Lightweight: only Amazon price queries + optional HTML string replacement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called only for out-of-stock product replacement (rare)</w:t>
      </w:r>
    </w:p>
    <w:p>
      <w:pPr>
        <w:pStyle w:val="Heading2"/>
      </w:pPr>
      <w:r>
        <w:t xml:space="preserve">9.3 content-product-refresh.yml (Pipeline 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schedule. workflow_dispatch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Input: optional article_id (default: all published articles)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API calls: Amazon + Google Trends + GeniusLink + Claude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Matrix strategy by article for parallelism (optional, can start sequential)</w:t>
      </w:r>
    </w:p>
    <w:p>
      <w:pPr>
        <w:pStyle w:val="Heading2"/>
      </w:pPr>
      <w:r>
        <w:t xml:space="preserve">9.4 Secrets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Secret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AMZ_CREATORS_ACCESS_KEY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signals_collector (shared with weekly pipeline)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AMZ_CREATORS_SECRET_KEY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signals_collector (shared)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AMZ_ASSOC_TAG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signals_collector, config_loader (shared)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GENIUSLINK_API_KEY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geniuslink_client (shared)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GENIUSLINK_API_SECRET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geniuslink_client (shared)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ANTHROPIC_API_KEY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content_generator (shared)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AIRTABLE_SOFTBALL_BASE_ID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airtable_client (NEW, softball-specific)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AIRTABLE_ACCESS_TOKEN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airtable_client (shared, same token works across bases)</w:t>
            </w:r>
          </w:p>
        </w:tc>
      </w:tr>
    </w:tbl>
    <w:r>
      <w:br w:type="page"/>
    </w:r>
    <w:p>
      <w:pPr>
        <w:pStyle w:val="Heading1"/>
      </w:pPr>
      <w:r>
        <w:t xml:space="preserve">10. Build Phases</w:t>
      </w:r>
    </w:p>
    <w:p>
      <w:pPr>
        <w:spacing w:after="120"/>
      </w:pPr>
      <w:r>
        <w:t xml:space="preserve">Eight phases. Each produces a testable increment.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660"/>
        <w:gridCol w:w="1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Pydantic models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Define ContentArticle, ContentProduct, ContentFaq, ContentConfig schemas in content-pipeline/models.py.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 YAML configs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One YAML per article from Category Architecture. All fields from Section 8.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models.py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Airtable setup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sang-softball base with 3 tables. Pre-load 9 article rows with status = Queue.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models.py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product_selector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Composite scoring (BSR 40%, brand 25%, trends 20%, reviews 15%). Slot assignment with dynamic price terciles and 5-7 comparison flexibility.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models.py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GeniusLink UTM integration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Extend existing geniuslink_client for UTM params. Create 'softball' group in dashboard.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Existing module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Amazon search_index test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Verify SportingGoods index works for softball queries. Test with/without browse nodes.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Amazon API creds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content_generator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Claude prompt with full editorial voice rules, editorial notes injection, product data. 10 HTML widget output. Spec validation.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models.py, editorial guide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price_checker module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Compare current vs. stored prices. Detect &gt; 10% changes. Detect OOS/delisted.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models.py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html_updater module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Find-and-replace price strings in HTML widgets. No Claude needed.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models.py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airtable_client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Upserts to 3 tables. Product archival. FAQ batch writes. Status transitions.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models.py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Pipeline A (run_article.py)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Full daily pipeline: config, Amazon, Trends, selection, GeniusLink, content gen, Airtable. Queue management.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modules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Pipeline B (run_price_check.py)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Sunday price check: iterate published, check prices, update HTML/products, replace OOS.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Modules from 3-4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Pipeline C (run_product_refresh.py)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Manual full refresh: re-query all, re-select, diff, regenerate changed content.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modules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GitHub Actions workflows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content-article-pipeline.yml, content-price-check.yml, content-product-refresh.yml.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Pipelines A, B, 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Testing + validation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Unit tests with fixtures: product_selector, content validation, price_checker, airtable upsert idempotency. End-to-end test with one article (fastpitch bats).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</w:tr>
    </w:tbl>
    <w:r>
      <w:br w:type="page"/>
    </w:r>
    <w:p>
      <w:pPr>
        <w:pStyle w:val="Heading1"/>
      </w:pPr>
      <w:r>
        <w:t xml:space="preserve">11. Remaining Open Items</w:t>
      </w:r>
    </w:p>
    <w:p>
      <w:pPr>
        <w:spacing w:after="120"/>
      </w:pPr>
      <w:r>
        <w:t xml:space="preserve">All 37 original questions are answered. These items remain as pre-build tasks: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Amazon search_index verification. </w:t>
      </w:r>
      <w:r>
        <w:t xml:space="preserve">Need to test that 'SportingGoods' returns softball products via the Creators API. If no browse nodes exist, keyword-only search must be validated for each article type.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GeniusLink group creation. </w:t>
      </w:r>
      <w:r>
        <w:t xml:space="preserve">Create 'softball' group in the GeniusLink dashboard before first run.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Airtable base setup. </w:t>
      </w:r>
      <w:r>
        <w:t xml:space="preserve">Create sang-softball base, create 3 tables with columns from Section 4, pre-load 9 article rows with status = Queue.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Duda template creation. </w:t>
      </w:r>
      <w:r>
        <w:t xml:space="preserve">William creates the 10-slot HTML widget page template in Duda. Needs to be ready before first article goes live.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Girls Softball Cleats rebuild. </w:t>
      </w:r>
      <w:r>
        <w:t xml:space="preserve">The existing article is reference-only, but it should be rebuilt through Pipeline A to match the automated format. Queue it with priority 3 (alongside its Category Architecture peers).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AIRTABLE_SOFTBALL_BASE_ID secret. </w:t>
      </w:r>
      <w:r>
        <w:t xml:space="preserve">Add to GitHub repository secrets after base creation.</w:t>
      </w:r>
    </w:p>
    <w:p>
      <w:pPr>
        <w:pStyle w:val="Heading1"/>
      </w:pPr>
      <w:r>
        <w:t xml:space="preserve">12. Recommended Build Sequence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Complete the 6 pre-build tasks above (Amazon test, GeniusLink group, Airtable base, Duda template, secrets).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Phase 1: Pydantic models, YAML configs, Airtable pre-load.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Phase 2: product_selector module + GeniusLink UTM extension. Test in isolation with fixture data.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Phase 3: content_generator with full editorial voice. Test with fastpitch-softball-bats as the first article.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Phase 5: Wire up Pipeline A end-to-end. Run manually for fastpitch-softball-bats. Verify all 3 Airtable tables.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Review first generated article in Duda. Tune Claude prompt as needed.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Phases 3b + 6: Build price_checker, html_updater, Pipeline B, Pipeline C.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Phase 7: GitHub Actions workflows. Enable daily schedule after first 2-3 articles look good.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Phase 8: Full test suite. Let pipeline build remaining articles over 2 weeks.</w:t>
      </w:r>
    </w:p>
    <w:p>
      <w:pPr>
        <w:spacing w:before="300"/>
      </w:pPr>
    </w:p>
    <w:p>
      <w:pPr>
        <w:pBdr>
          <w:top w:val="single" w:color="2E5A3A" w:sz="6" w:space="8"/>
        </w:pBdr>
        <w:spacing w:before="200"/>
      </w:pPr>
      <w:r>
        <w:rPr>
          <w:i/>
          <w:iCs/>
        </w:rPr>
        <w:t xml:space="preserve">Ready to build. Start with Phase 1 whenever the pre-build tasks are complete.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Softball Content Pipeline  |  Updated Build Plan  | 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A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D7A5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2026-03-13T17:47:36.262Z</dcterms:created>
  <dcterms:modified xsi:type="dcterms:W3CDTF">2026-03-13T17:47:36.262Z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