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3E0C3" w14:textId="77777777" w:rsidR="00C61D62" w:rsidRPr="00C61D62" w:rsidRDefault="00C61D62">
      <w:pPr>
        <w:pStyle w:val="Standard"/>
        <w:rPr>
          <w:rFonts w:ascii="Arial" w:hAnsi="Arial" w:cs="Arial"/>
          <w:sz w:val="20"/>
          <w:szCs w:val="20"/>
        </w:rPr>
      </w:pPr>
      <w:bookmarkStart w:id="0" w:name="_top"/>
      <w:bookmarkEnd w:id="0"/>
    </w:p>
    <w:p w14:paraId="4063C189" w14:textId="3AFA5686" w:rsidR="00B9741D" w:rsidRPr="0033430E" w:rsidRDefault="00B9741D" w:rsidP="00B9741D">
      <w:pPr>
        <w:pStyle w:val="Standard"/>
        <w:rPr>
          <w:rFonts w:ascii="Arial" w:hAnsi="Arial" w:cs="Arial"/>
          <w:sz w:val="20"/>
          <w:szCs w:val="20"/>
        </w:rPr>
      </w:pPr>
      <w:bookmarkStart w:id="1" w:name="_Hlk34992543"/>
      <w:r w:rsidRPr="0033430E">
        <w:rPr>
          <w:rFonts w:ascii="Arial" w:hAnsi="Arial" w:cs="Arial"/>
          <w:sz w:val="20"/>
          <w:szCs w:val="20"/>
        </w:rPr>
        <w:t>[</w:t>
      </w:r>
      <w:proofErr w:type="spellStart"/>
      <w:proofErr w:type="gramStart"/>
      <w:r w:rsidR="00F4778A">
        <w:rPr>
          <w:rFonts w:ascii="Arial" w:hAnsi="Arial" w:cs="Arial"/>
          <w:sz w:val="20"/>
          <w:szCs w:val="20"/>
        </w:rPr>
        <w:t>sender</w:t>
      </w:r>
      <w:r w:rsidRPr="0033430E">
        <w:rPr>
          <w:rFonts w:ascii="Arial" w:hAnsi="Arial" w:cs="Arial"/>
          <w:sz w:val="20"/>
          <w:szCs w:val="20"/>
        </w:rPr>
        <w:t>.civility</w:t>
      </w:r>
      <w:proofErr w:type="spellEnd"/>
      <w:proofErr w:type="gramEnd"/>
      <w:r w:rsidRPr="0033430E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 xml:space="preserve"> </w:t>
      </w:r>
      <w:r w:rsidRPr="0033430E">
        <w:rPr>
          <w:rFonts w:ascii="Arial" w:hAnsi="Arial" w:cs="Arial"/>
          <w:sz w:val="20"/>
          <w:szCs w:val="20"/>
        </w:rPr>
        <w:t>[</w:t>
      </w:r>
      <w:proofErr w:type="spellStart"/>
      <w:r w:rsidR="00F4778A">
        <w:rPr>
          <w:rFonts w:ascii="Arial" w:hAnsi="Arial" w:cs="Arial"/>
          <w:sz w:val="20"/>
          <w:szCs w:val="20"/>
        </w:rPr>
        <w:t>sender</w:t>
      </w:r>
      <w:r w:rsidRPr="0033430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lastname</w:t>
      </w:r>
      <w:proofErr w:type="spellEnd"/>
      <w:r w:rsidRPr="0033430E">
        <w:rPr>
          <w:rFonts w:ascii="Arial" w:hAnsi="Arial" w:cs="Arial"/>
          <w:sz w:val="20"/>
          <w:szCs w:val="20"/>
        </w:rPr>
        <w:t>],</w:t>
      </w:r>
    </w:p>
    <w:bookmarkEnd w:id="1"/>
    <w:p w14:paraId="6AC91EDA" w14:textId="77777777" w:rsidR="008A6486" w:rsidRPr="00765429" w:rsidRDefault="008A6486" w:rsidP="00D357BD">
      <w:pPr>
        <w:pStyle w:val="Standard"/>
        <w:rPr>
          <w:rFonts w:ascii="Arial" w:hAnsi="Arial" w:cs="Arial"/>
          <w:sz w:val="20"/>
          <w:szCs w:val="20"/>
        </w:rPr>
      </w:pPr>
    </w:p>
    <w:p w14:paraId="20B22FC9" w14:textId="576B2FAB" w:rsidR="00D357BD" w:rsidRPr="00765429" w:rsidRDefault="00D357BD" w:rsidP="00D357BD">
      <w:pPr>
        <w:pStyle w:val="Standard"/>
        <w:rPr>
          <w:rFonts w:ascii="Arial" w:hAnsi="Arial" w:cs="Arial"/>
          <w:sz w:val="20"/>
          <w:szCs w:val="20"/>
        </w:rPr>
      </w:pPr>
      <w:r w:rsidRPr="00765429">
        <w:rPr>
          <w:rFonts w:ascii="Arial" w:hAnsi="Arial" w:cs="Arial"/>
          <w:sz w:val="20"/>
          <w:szCs w:val="20"/>
        </w:rPr>
        <w:t xml:space="preserve">Vous avez saisi la Ville de Maarch-les-Bains d'une demande enregistrée le </w:t>
      </w:r>
      <w:r w:rsidR="008A6486" w:rsidRPr="00765429">
        <w:rPr>
          <w:rFonts w:ascii="Arial" w:hAnsi="Arial" w:cs="Arial"/>
          <w:sz w:val="20"/>
          <w:szCs w:val="20"/>
        </w:rPr>
        <w:t>[</w:t>
      </w:r>
      <w:proofErr w:type="spellStart"/>
      <w:r w:rsidR="008A6486" w:rsidRPr="00765429">
        <w:rPr>
          <w:rFonts w:ascii="Arial" w:hAnsi="Arial" w:cs="Arial"/>
          <w:sz w:val="20"/>
          <w:szCs w:val="20"/>
        </w:rPr>
        <w:t>res_</w:t>
      </w:r>
      <w:proofErr w:type="gramStart"/>
      <w:r w:rsidR="008A6486" w:rsidRPr="00765429">
        <w:rPr>
          <w:rFonts w:ascii="Arial" w:hAnsi="Arial" w:cs="Arial"/>
          <w:sz w:val="20"/>
          <w:szCs w:val="20"/>
        </w:rPr>
        <w:t>letterbox.admission</w:t>
      </w:r>
      <w:proofErr w:type="gramEnd"/>
      <w:r w:rsidR="008A6486" w:rsidRPr="00765429">
        <w:rPr>
          <w:rFonts w:ascii="Arial" w:hAnsi="Arial" w:cs="Arial"/>
          <w:sz w:val="20"/>
          <w:szCs w:val="20"/>
        </w:rPr>
        <w:t>_date</w:t>
      </w:r>
      <w:proofErr w:type="spellEnd"/>
      <w:r w:rsidR="008A6486" w:rsidRPr="00765429">
        <w:rPr>
          <w:rFonts w:ascii="Arial" w:hAnsi="Arial" w:cs="Arial"/>
          <w:sz w:val="20"/>
          <w:szCs w:val="20"/>
        </w:rPr>
        <w:t>]</w:t>
      </w:r>
      <w:r w:rsidR="008A6486" w:rsidRPr="00765429">
        <w:rPr>
          <w:rFonts w:ascii="Arial" w:hAnsi="Arial" w:cs="Arial"/>
          <w:b/>
          <w:bCs/>
          <w:sz w:val="20"/>
          <w:szCs w:val="20"/>
        </w:rPr>
        <w:t xml:space="preserve"> </w:t>
      </w:r>
      <w:r w:rsidRPr="00765429">
        <w:rPr>
          <w:rFonts w:ascii="Arial" w:hAnsi="Arial" w:cs="Arial"/>
          <w:sz w:val="20"/>
          <w:szCs w:val="20"/>
        </w:rPr>
        <w:t>et qui relève de notre compétence.</w:t>
      </w:r>
    </w:p>
    <w:p w14:paraId="6EDFE9C3" w14:textId="77777777" w:rsidR="00D357BD" w:rsidRPr="00765429" w:rsidRDefault="00D357BD" w:rsidP="00D357BD">
      <w:pPr>
        <w:pStyle w:val="Standard"/>
        <w:rPr>
          <w:rFonts w:ascii="Arial" w:hAnsi="Arial" w:cs="Arial"/>
          <w:sz w:val="20"/>
          <w:szCs w:val="20"/>
        </w:rPr>
      </w:pPr>
    </w:p>
    <w:p w14:paraId="1F17E370" w14:textId="4544E439" w:rsidR="00D357BD" w:rsidRPr="00765429" w:rsidRDefault="00D357BD" w:rsidP="00D357BD">
      <w:pPr>
        <w:pStyle w:val="Standard"/>
        <w:rPr>
          <w:rFonts w:ascii="Arial" w:hAnsi="Arial" w:cs="Arial"/>
          <w:sz w:val="20"/>
          <w:szCs w:val="20"/>
        </w:rPr>
      </w:pPr>
      <w:r w:rsidRPr="00765429">
        <w:rPr>
          <w:rFonts w:ascii="Arial" w:hAnsi="Arial" w:cs="Arial"/>
          <w:sz w:val="20"/>
          <w:szCs w:val="20"/>
        </w:rPr>
        <w:t>Votre demande concerne</w:t>
      </w:r>
      <w:r w:rsidR="008A6486" w:rsidRPr="00765429">
        <w:rPr>
          <w:rFonts w:ascii="Arial" w:hAnsi="Arial" w:cs="Arial"/>
          <w:sz w:val="20"/>
          <w:szCs w:val="20"/>
        </w:rPr>
        <w:t> :</w:t>
      </w:r>
      <w:r w:rsidRPr="00765429">
        <w:rPr>
          <w:rFonts w:ascii="Arial" w:hAnsi="Arial" w:cs="Arial"/>
          <w:sz w:val="20"/>
          <w:szCs w:val="20"/>
        </w:rPr>
        <w:t xml:space="preserve"> </w:t>
      </w:r>
      <w:r w:rsidR="00F4778A" w:rsidRPr="00C61D62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="00F4778A" w:rsidRPr="00C61D62">
        <w:rPr>
          <w:rFonts w:ascii="Arial" w:hAnsi="Arial" w:cs="Arial"/>
          <w:b/>
          <w:bCs/>
          <w:sz w:val="20"/>
          <w:szCs w:val="20"/>
        </w:rPr>
        <w:t>res_</w:t>
      </w:r>
      <w:proofErr w:type="gramStart"/>
      <w:r w:rsidR="00F4778A" w:rsidRPr="00C61D62">
        <w:rPr>
          <w:rFonts w:ascii="Arial" w:hAnsi="Arial" w:cs="Arial"/>
          <w:b/>
          <w:bCs/>
          <w:sz w:val="20"/>
          <w:szCs w:val="20"/>
        </w:rPr>
        <w:t>letterbox.subject</w:t>
      </w:r>
      <w:proofErr w:type="spellEnd"/>
      <w:proofErr w:type="gramEnd"/>
      <w:r w:rsidR="00F4778A" w:rsidRPr="00C61D62">
        <w:rPr>
          <w:rFonts w:ascii="Arial" w:hAnsi="Arial" w:cs="Arial"/>
          <w:b/>
          <w:bCs/>
          <w:sz w:val="20"/>
          <w:szCs w:val="20"/>
        </w:rPr>
        <w:t>]</w:t>
      </w:r>
      <w:r w:rsidRPr="00765429">
        <w:rPr>
          <w:rFonts w:ascii="Arial" w:hAnsi="Arial" w:cs="Arial"/>
          <w:sz w:val="20"/>
          <w:szCs w:val="20"/>
        </w:rPr>
        <w:t>.</w:t>
      </w:r>
    </w:p>
    <w:p w14:paraId="727D146E" w14:textId="77777777" w:rsidR="00D357BD" w:rsidRPr="00765429" w:rsidRDefault="00D357BD" w:rsidP="00D357BD">
      <w:pPr>
        <w:pStyle w:val="Standard"/>
        <w:rPr>
          <w:rFonts w:ascii="Arial" w:hAnsi="Arial" w:cs="Arial"/>
          <w:sz w:val="20"/>
          <w:szCs w:val="20"/>
        </w:rPr>
      </w:pPr>
    </w:p>
    <w:p w14:paraId="17DC24A1" w14:textId="77777777" w:rsidR="006622B9" w:rsidRPr="006622B9" w:rsidRDefault="006622B9" w:rsidP="006622B9">
      <w:pPr>
        <w:pStyle w:val="Standard"/>
        <w:rPr>
          <w:rFonts w:ascii="Arial" w:hAnsi="Arial" w:cs="Arial"/>
          <w:sz w:val="20"/>
          <w:szCs w:val="20"/>
        </w:rPr>
      </w:pPr>
      <w:r w:rsidRPr="006622B9">
        <w:rPr>
          <w:rFonts w:ascii="Arial" w:hAnsi="Arial" w:cs="Arial"/>
          <w:sz w:val="20"/>
          <w:szCs w:val="20"/>
        </w:rPr>
        <w:t>Votre demande est susceptible de faire l'objet d'une décision implicite de rejet en l'absence de réponse dans les jours suivant sa réception, soit le [</w:t>
      </w:r>
      <w:proofErr w:type="spellStart"/>
      <w:r w:rsidRPr="006622B9">
        <w:rPr>
          <w:rFonts w:ascii="Arial" w:hAnsi="Arial" w:cs="Arial"/>
          <w:sz w:val="20"/>
          <w:szCs w:val="20"/>
        </w:rPr>
        <w:t>res_</w:t>
      </w:r>
      <w:proofErr w:type="gramStart"/>
      <w:r w:rsidRPr="006622B9">
        <w:rPr>
          <w:rFonts w:ascii="Arial" w:hAnsi="Arial" w:cs="Arial"/>
          <w:sz w:val="20"/>
          <w:szCs w:val="20"/>
        </w:rPr>
        <w:t>letterbox.process</w:t>
      </w:r>
      <w:proofErr w:type="gramEnd"/>
      <w:r w:rsidRPr="006622B9">
        <w:rPr>
          <w:rFonts w:ascii="Arial" w:hAnsi="Arial" w:cs="Arial"/>
          <w:sz w:val="20"/>
          <w:szCs w:val="20"/>
        </w:rPr>
        <w:t>_limit_date</w:t>
      </w:r>
      <w:proofErr w:type="spellEnd"/>
      <w:r w:rsidRPr="006622B9">
        <w:rPr>
          <w:rFonts w:ascii="Arial" w:hAnsi="Arial" w:cs="Arial"/>
          <w:sz w:val="20"/>
          <w:szCs w:val="20"/>
        </w:rPr>
        <w:t>].</w:t>
      </w:r>
    </w:p>
    <w:p w14:paraId="7375FAFE" w14:textId="77777777" w:rsidR="006622B9" w:rsidRPr="006622B9" w:rsidRDefault="006622B9" w:rsidP="006622B9">
      <w:pPr>
        <w:pStyle w:val="Standard"/>
        <w:rPr>
          <w:rFonts w:ascii="Arial" w:hAnsi="Arial" w:cs="Arial"/>
          <w:sz w:val="20"/>
          <w:szCs w:val="20"/>
        </w:rPr>
      </w:pPr>
    </w:p>
    <w:p w14:paraId="710C6575" w14:textId="132180F0" w:rsidR="006622B9" w:rsidRDefault="006622B9" w:rsidP="006622B9">
      <w:pPr>
        <w:pStyle w:val="Standard"/>
        <w:rPr>
          <w:rFonts w:ascii="Arial" w:hAnsi="Arial" w:cs="Arial"/>
          <w:sz w:val="20"/>
          <w:szCs w:val="20"/>
        </w:rPr>
      </w:pPr>
      <w:r w:rsidRPr="006622B9">
        <w:rPr>
          <w:rFonts w:ascii="Arial" w:hAnsi="Arial" w:cs="Arial"/>
          <w:sz w:val="20"/>
          <w:szCs w:val="20"/>
        </w:rPr>
        <w:t>Le présent accusé de réception, que nous vous invitons à conserver, vous informe des prochaines étapes de la procédure :</w:t>
      </w:r>
    </w:p>
    <w:p w14:paraId="1A5F95CD" w14:textId="77777777" w:rsidR="006622B9" w:rsidRDefault="006622B9" w:rsidP="006622B9">
      <w:pPr>
        <w:pStyle w:val="Standar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622B9">
        <w:rPr>
          <w:rFonts w:ascii="Arial" w:hAnsi="Arial" w:cs="Arial"/>
          <w:sz w:val="20"/>
          <w:szCs w:val="20"/>
        </w:rPr>
        <w:t>Si l'instruction de votre demande nécessite des informations ou pièces complémentaires, le Service compétent vous contactera afin de les obtenir, dans un délai qui vous sera indiqué.</w:t>
      </w:r>
    </w:p>
    <w:p w14:paraId="0E357AE9" w14:textId="594DD7E0" w:rsidR="006622B9" w:rsidRPr="006622B9" w:rsidRDefault="006622B9" w:rsidP="006622B9">
      <w:pPr>
        <w:pStyle w:val="Standar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622B9">
        <w:rPr>
          <w:rFonts w:ascii="Arial" w:hAnsi="Arial" w:cs="Arial"/>
          <w:sz w:val="20"/>
          <w:szCs w:val="20"/>
        </w:rPr>
        <w:t>Dans ce cas, le délai de décision implicite de rejet sera alors suspendu le temps de produire les pièces demandées.</w:t>
      </w:r>
    </w:p>
    <w:p w14:paraId="34B9069A" w14:textId="77777777" w:rsidR="006622B9" w:rsidRPr="006622B9" w:rsidRDefault="006622B9" w:rsidP="006622B9">
      <w:pPr>
        <w:pStyle w:val="Standard"/>
        <w:rPr>
          <w:rFonts w:ascii="Arial" w:hAnsi="Arial" w:cs="Arial"/>
          <w:sz w:val="20"/>
          <w:szCs w:val="20"/>
        </w:rPr>
      </w:pPr>
    </w:p>
    <w:p w14:paraId="03EFF22F" w14:textId="77777777" w:rsidR="006622B9" w:rsidRDefault="006622B9" w:rsidP="006622B9">
      <w:pPr>
        <w:pStyle w:val="Standard"/>
        <w:rPr>
          <w:rFonts w:ascii="Arial" w:hAnsi="Arial" w:cs="Arial"/>
          <w:sz w:val="20"/>
          <w:szCs w:val="20"/>
        </w:rPr>
      </w:pPr>
      <w:r w:rsidRPr="006622B9">
        <w:rPr>
          <w:rFonts w:ascii="Arial" w:hAnsi="Arial" w:cs="Arial"/>
          <w:sz w:val="20"/>
          <w:szCs w:val="20"/>
        </w:rPr>
        <w:t>Si vous estimez que la décision prise par la Ville de Maarch-les-Bains est contestable, vous pourrez formuler :</w:t>
      </w:r>
    </w:p>
    <w:p w14:paraId="7B1FD04F" w14:textId="77777777" w:rsidR="006622B9" w:rsidRDefault="006622B9" w:rsidP="006622B9">
      <w:pPr>
        <w:pStyle w:val="Standar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gramStart"/>
      <w:r w:rsidRPr="006622B9">
        <w:rPr>
          <w:rFonts w:ascii="Arial" w:hAnsi="Arial" w:cs="Arial"/>
          <w:sz w:val="20"/>
          <w:szCs w:val="20"/>
        </w:rPr>
        <w:t>soit</w:t>
      </w:r>
      <w:proofErr w:type="gramEnd"/>
      <w:r w:rsidRPr="006622B9">
        <w:rPr>
          <w:rFonts w:ascii="Arial" w:hAnsi="Arial" w:cs="Arial"/>
          <w:sz w:val="20"/>
          <w:szCs w:val="20"/>
        </w:rPr>
        <w:t xml:space="preserve"> un recours gracieux devant l'auteur de la décision</w:t>
      </w:r>
    </w:p>
    <w:p w14:paraId="631FE42D" w14:textId="77777777" w:rsidR="006622B9" w:rsidRDefault="006622B9" w:rsidP="006622B9">
      <w:pPr>
        <w:pStyle w:val="Standar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gramStart"/>
      <w:r w:rsidRPr="006622B9">
        <w:rPr>
          <w:rFonts w:ascii="Arial" w:hAnsi="Arial" w:cs="Arial"/>
          <w:sz w:val="20"/>
          <w:szCs w:val="20"/>
        </w:rPr>
        <w:t>soit</w:t>
      </w:r>
      <w:proofErr w:type="gramEnd"/>
      <w:r w:rsidRPr="006622B9">
        <w:rPr>
          <w:rFonts w:ascii="Arial" w:hAnsi="Arial" w:cs="Arial"/>
          <w:sz w:val="20"/>
          <w:szCs w:val="20"/>
        </w:rPr>
        <w:t xml:space="preserve"> un recours hiérarchique devant l’autorité supérieure (si la </w:t>
      </w:r>
      <w:proofErr w:type="spellStart"/>
      <w:r w:rsidRPr="006622B9">
        <w:rPr>
          <w:rFonts w:ascii="Arial" w:hAnsi="Arial" w:cs="Arial"/>
          <w:sz w:val="20"/>
          <w:szCs w:val="20"/>
        </w:rPr>
        <w:t>est</w:t>
      </w:r>
      <w:proofErr w:type="spellEnd"/>
      <w:r w:rsidRPr="006622B9">
        <w:rPr>
          <w:rFonts w:ascii="Arial" w:hAnsi="Arial" w:cs="Arial"/>
          <w:sz w:val="20"/>
          <w:szCs w:val="20"/>
        </w:rPr>
        <w:t xml:space="preserve"> décision prise par le Maire au nom de l’État)</w:t>
      </w:r>
    </w:p>
    <w:p w14:paraId="53C933B4" w14:textId="57B202BD" w:rsidR="006622B9" w:rsidRPr="006622B9" w:rsidRDefault="006622B9" w:rsidP="006622B9">
      <w:pPr>
        <w:pStyle w:val="Standar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gramStart"/>
      <w:r w:rsidRPr="006622B9">
        <w:rPr>
          <w:rFonts w:ascii="Arial" w:hAnsi="Arial" w:cs="Arial"/>
          <w:sz w:val="20"/>
          <w:szCs w:val="20"/>
        </w:rPr>
        <w:t>soit</w:t>
      </w:r>
      <w:proofErr w:type="gramEnd"/>
      <w:r w:rsidRPr="006622B9">
        <w:rPr>
          <w:rFonts w:ascii="Arial" w:hAnsi="Arial" w:cs="Arial"/>
          <w:sz w:val="20"/>
          <w:szCs w:val="20"/>
        </w:rPr>
        <w:t xml:space="preserve"> un recours contentieux.</w:t>
      </w:r>
    </w:p>
    <w:p w14:paraId="68D16DA2" w14:textId="77777777" w:rsidR="006622B9" w:rsidRPr="006622B9" w:rsidRDefault="006622B9" w:rsidP="006622B9">
      <w:pPr>
        <w:pStyle w:val="Standard"/>
        <w:rPr>
          <w:rFonts w:ascii="Arial" w:hAnsi="Arial" w:cs="Arial"/>
          <w:sz w:val="20"/>
          <w:szCs w:val="20"/>
        </w:rPr>
      </w:pPr>
      <w:r w:rsidRPr="006622B9">
        <w:rPr>
          <w:rFonts w:ascii="Arial" w:hAnsi="Arial" w:cs="Arial"/>
          <w:sz w:val="20"/>
          <w:szCs w:val="20"/>
        </w:rPr>
        <w:t xml:space="preserve">Vous disposez d’un délai de deux mois pour exercer un recours gracieux ou hiérarchique. </w:t>
      </w:r>
    </w:p>
    <w:p w14:paraId="4567D99C" w14:textId="77777777" w:rsidR="006622B9" w:rsidRPr="006622B9" w:rsidRDefault="006622B9" w:rsidP="006622B9">
      <w:pPr>
        <w:pStyle w:val="Standard"/>
        <w:rPr>
          <w:rFonts w:ascii="Arial" w:hAnsi="Arial" w:cs="Arial"/>
          <w:sz w:val="20"/>
          <w:szCs w:val="20"/>
        </w:rPr>
      </w:pPr>
    </w:p>
    <w:p w14:paraId="3C1415E1" w14:textId="77777777" w:rsidR="006622B9" w:rsidRPr="006622B9" w:rsidRDefault="006622B9" w:rsidP="006622B9">
      <w:pPr>
        <w:pStyle w:val="Standard"/>
        <w:rPr>
          <w:rFonts w:ascii="Arial" w:hAnsi="Arial" w:cs="Arial"/>
          <w:sz w:val="20"/>
          <w:szCs w:val="20"/>
        </w:rPr>
      </w:pPr>
      <w:r w:rsidRPr="006622B9">
        <w:rPr>
          <w:rFonts w:ascii="Arial" w:hAnsi="Arial" w:cs="Arial"/>
          <w:sz w:val="20"/>
          <w:szCs w:val="20"/>
        </w:rPr>
        <w:t xml:space="preserve">L’exercice d’un recours gracieux ou hiérarchique conserve le délai de recours contentieux. </w:t>
      </w:r>
    </w:p>
    <w:p w14:paraId="69983B44" w14:textId="77777777" w:rsidR="006622B9" w:rsidRPr="006622B9" w:rsidRDefault="006622B9" w:rsidP="006622B9">
      <w:pPr>
        <w:pStyle w:val="Standard"/>
        <w:rPr>
          <w:rFonts w:ascii="Arial" w:hAnsi="Arial" w:cs="Arial"/>
          <w:sz w:val="20"/>
          <w:szCs w:val="20"/>
        </w:rPr>
      </w:pPr>
      <w:r w:rsidRPr="006622B9">
        <w:rPr>
          <w:rFonts w:ascii="Arial" w:hAnsi="Arial" w:cs="Arial"/>
          <w:sz w:val="20"/>
          <w:szCs w:val="20"/>
        </w:rPr>
        <w:t>Le recours contentieux doit être exercé dans un délai de deux mois à c</w:t>
      </w:r>
      <w:bookmarkStart w:id="2" w:name="_GoBack"/>
      <w:bookmarkEnd w:id="2"/>
      <w:r w:rsidRPr="006622B9">
        <w:rPr>
          <w:rFonts w:ascii="Arial" w:hAnsi="Arial" w:cs="Arial"/>
          <w:sz w:val="20"/>
          <w:szCs w:val="20"/>
        </w:rPr>
        <w:t>ompter de la décision initiale ou de la décision prise sur recours gracieux ou hiérarchique.</w:t>
      </w:r>
    </w:p>
    <w:p w14:paraId="55438856" w14:textId="0563EC5E" w:rsidR="00D357BD" w:rsidRDefault="006622B9" w:rsidP="006622B9">
      <w:pPr>
        <w:pStyle w:val="Standard"/>
        <w:rPr>
          <w:rFonts w:ascii="Arial" w:hAnsi="Arial" w:cs="Arial"/>
          <w:sz w:val="20"/>
          <w:szCs w:val="20"/>
        </w:rPr>
      </w:pPr>
      <w:r w:rsidRPr="006622B9">
        <w:rPr>
          <w:rFonts w:ascii="Arial" w:hAnsi="Arial" w:cs="Arial"/>
          <w:sz w:val="20"/>
          <w:szCs w:val="20"/>
        </w:rPr>
        <w:t>En cas de recours contentieux, celui-ci sera exercé auprès du Tribunal administratif de</w:t>
      </w:r>
      <w:r>
        <w:rPr>
          <w:rFonts w:ascii="Arial" w:hAnsi="Arial" w:cs="Arial"/>
          <w:sz w:val="20"/>
          <w:szCs w:val="20"/>
        </w:rPr>
        <w:t xml:space="preserve"> </w:t>
      </w:r>
      <w:r w:rsidRPr="005D1DB6">
        <w:rPr>
          <w:rFonts w:ascii="Arial" w:hAnsi="Arial" w:cs="Arial"/>
          <w:sz w:val="20"/>
          <w:szCs w:val="20"/>
        </w:rPr>
        <w:t>[</w:t>
      </w:r>
      <w:proofErr w:type="spellStart"/>
      <w:r w:rsidRPr="005D1DB6">
        <w:rPr>
          <w:rFonts w:ascii="Arial" w:hAnsi="Arial" w:cs="Arial"/>
          <w:sz w:val="20"/>
          <w:szCs w:val="20"/>
        </w:rPr>
        <w:t>userPrimaryEntity.city</w:t>
      </w:r>
      <w:proofErr w:type="spellEnd"/>
      <w:r w:rsidRPr="005D1DB6">
        <w:rPr>
          <w:rFonts w:ascii="Arial" w:hAnsi="Arial" w:cs="Arial"/>
          <w:sz w:val="20"/>
          <w:szCs w:val="20"/>
        </w:rPr>
        <w:t>]</w:t>
      </w:r>
    </w:p>
    <w:p w14:paraId="560634C3" w14:textId="77777777" w:rsidR="006622B9" w:rsidRPr="00765429" w:rsidRDefault="006622B9" w:rsidP="006622B9">
      <w:pPr>
        <w:pStyle w:val="Standard"/>
        <w:rPr>
          <w:rFonts w:ascii="Arial" w:hAnsi="Arial" w:cs="Arial"/>
          <w:sz w:val="20"/>
          <w:szCs w:val="20"/>
        </w:rPr>
      </w:pPr>
    </w:p>
    <w:p w14:paraId="079D1E7D" w14:textId="31037CF9" w:rsidR="00D357BD" w:rsidRDefault="00D357BD" w:rsidP="00D357BD">
      <w:pPr>
        <w:pStyle w:val="Standard"/>
        <w:rPr>
          <w:rFonts w:ascii="Arial" w:hAnsi="Arial" w:cs="Arial"/>
          <w:sz w:val="20"/>
          <w:szCs w:val="20"/>
        </w:rPr>
      </w:pPr>
      <w:r w:rsidRPr="00765429">
        <w:rPr>
          <w:rFonts w:ascii="Arial" w:hAnsi="Arial" w:cs="Arial"/>
          <w:sz w:val="20"/>
          <w:szCs w:val="20"/>
        </w:rPr>
        <w:t>Pour tout renseignement concernant votre dossier, vous pouvez contacter le service instructeur compétent :</w:t>
      </w:r>
    </w:p>
    <w:p w14:paraId="6DDE2BF4" w14:textId="77777777" w:rsidR="00765429" w:rsidRPr="00765429" w:rsidRDefault="00765429" w:rsidP="00D357BD">
      <w:pPr>
        <w:pStyle w:val="Standard"/>
        <w:rPr>
          <w:rFonts w:ascii="Arial" w:hAnsi="Arial" w:cs="Arial"/>
          <w:sz w:val="20"/>
          <w:szCs w:val="20"/>
        </w:rPr>
      </w:pPr>
    </w:p>
    <w:p w14:paraId="31A74DB2" w14:textId="3B1C8E05" w:rsidR="00D357BD" w:rsidRPr="00765429" w:rsidRDefault="00D357BD" w:rsidP="00D357BD">
      <w:pPr>
        <w:pStyle w:val="Standard"/>
        <w:rPr>
          <w:rFonts w:ascii="Arial" w:hAnsi="Arial" w:cs="Arial"/>
          <w:sz w:val="20"/>
          <w:szCs w:val="20"/>
        </w:rPr>
      </w:pPr>
      <w:r w:rsidRPr="00765429">
        <w:rPr>
          <w:rFonts w:ascii="Arial" w:hAnsi="Arial" w:cs="Arial"/>
          <w:sz w:val="20"/>
          <w:szCs w:val="20"/>
        </w:rPr>
        <w:t xml:space="preserve">    • par téléphone</w:t>
      </w:r>
      <w:r w:rsidR="008A6486" w:rsidRPr="00765429">
        <w:rPr>
          <w:rFonts w:ascii="Arial" w:hAnsi="Arial" w:cs="Arial"/>
          <w:sz w:val="20"/>
          <w:szCs w:val="20"/>
        </w:rPr>
        <w:t xml:space="preserve"> au </w:t>
      </w:r>
      <w:r w:rsidRPr="00765429">
        <w:rPr>
          <w:rFonts w:ascii="Arial" w:hAnsi="Arial" w:cs="Arial"/>
          <w:sz w:val="20"/>
          <w:szCs w:val="20"/>
        </w:rPr>
        <w:t>[</w:t>
      </w:r>
      <w:proofErr w:type="spellStart"/>
      <w:proofErr w:type="gramStart"/>
      <w:r w:rsidRPr="00765429">
        <w:rPr>
          <w:rFonts w:ascii="Arial" w:hAnsi="Arial" w:cs="Arial"/>
          <w:sz w:val="20"/>
          <w:szCs w:val="20"/>
        </w:rPr>
        <w:t>user.phone</w:t>
      </w:r>
      <w:proofErr w:type="spellEnd"/>
      <w:proofErr w:type="gramEnd"/>
      <w:r w:rsidRPr="00765429">
        <w:rPr>
          <w:rFonts w:ascii="Arial" w:hAnsi="Arial" w:cs="Arial"/>
          <w:sz w:val="20"/>
          <w:szCs w:val="20"/>
        </w:rPr>
        <w:t>]</w:t>
      </w:r>
    </w:p>
    <w:p w14:paraId="3AD52319" w14:textId="2E3794A7" w:rsidR="00C61D62" w:rsidRPr="00765429" w:rsidRDefault="00D357BD" w:rsidP="00C61D62">
      <w:pPr>
        <w:pStyle w:val="Standard"/>
        <w:rPr>
          <w:rFonts w:ascii="Arial" w:hAnsi="Arial" w:cs="Arial"/>
          <w:sz w:val="20"/>
          <w:szCs w:val="20"/>
        </w:rPr>
      </w:pPr>
      <w:r w:rsidRPr="00765429">
        <w:rPr>
          <w:rFonts w:ascii="Arial" w:hAnsi="Arial" w:cs="Arial"/>
          <w:sz w:val="20"/>
          <w:szCs w:val="20"/>
        </w:rPr>
        <w:t xml:space="preserve">    • ou par messagerie électronique</w:t>
      </w:r>
      <w:r w:rsidR="008A6486" w:rsidRPr="00765429">
        <w:rPr>
          <w:rFonts w:ascii="Arial" w:hAnsi="Arial" w:cs="Arial"/>
          <w:sz w:val="20"/>
          <w:szCs w:val="20"/>
        </w:rPr>
        <w:t xml:space="preserve"> via l’adresse </w:t>
      </w:r>
      <w:r w:rsidR="008A6486" w:rsidRPr="00173665">
        <w:rPr>
          <w:rFonts w:ascii="Arial" w:hAnsi="Arial" w:cs="Arial"/>
          <w:color w:val="0070C0"/>
          <w:sz w:val="20"/>
          <w:szCs w:val="20"/>
        </w:rPr>
        <w:t>[</w:t>
      </w:r>
      <w:proofErr w:type="spellStart"/>
      <w:r w:rsidR="008A6486" w:rsidRPr="00173665">
        <w:rPr>
          <w:rFonts w:ascii="Arial" w:hAnsi="Arial" w:cs="Arial"/>
          <w:color w:val="0070C0"/>
          <w:sz w:val="20"/>
          <w:szCs w:val="20"/>
        </w:rPr>
        <w:t>userPrimaryEntity.email</w:t>
      </w:r>
      <w:proofErr w:type="spellEnd"/>
      <w:r w:rsidR="008A6486" w:rsidRPr="00173665">
        <w:rPr>
          <w:rFonts w:ascii="Arial" w:hAnsi="Arial" w:cs="Arial"/>
          <w:color w:val="0070C0"/>
          <w:sz w:val="20"/>
          <w:szCs w:val="20"/>
        </w:rPr>
        <w:t>]</w:t>
      </w:r>
    </w:p>
    <w:p w14:paraId="1DFB277C" w14:textId="77777777" w:rsidR="008A6486" w:rsidRPr="00765429" w:rsidRDefault="008A6486" w:rsidP="00C61D62">
      <w:pPr>
        <w:pStyle w:val="Standard"/>
        <w:rPr>
          <w:rFonts w:ascii="Arial" w:hAnsi="Arial" w:cs="Arial"/>
          <w:sz w:val="20"/>
          <w:szCs w:val="20"/>
        </w:rPr>
      </w:pPr>
    </w:p>
    <w:p w14:paraId="1DB053D2" w14:textId="77777777" w:rsidR="00C61D62" w:rsidRPr="00765429" w:rsidRDefault="00C61D62" w:rsidP="00C61D62">
      <w:pPr>
        <w:pStyle w:val="Standard"/>
        <w:rPr>
          <w:rFonts w:ascii="Arial" w:hAnsi="Arial" w:cs="Arial"/>
          <w:sz w:val="20"/>
          <w:szCs w:val="20"/>
        </w:rPr>
      </w:pPr>
      <w:r w:rsidRPr="00765429">
        <w:rPr>
          <w:rFonts w:ascii="Arial" w:hAnsi="Arial" w:cs="Arial"/>
          <w:sz w:val="20"/>
          <w:szCs w:val="20"/>
        </w:rPr>
        <w:t>Bien respectueusement</w:t>
      </w:r>
    </w:p>
    <w:p w14:paraId="108C5BAF" w14:textId="4677739B" w:rsidR="00C61D62" w:rsidRPr="00765429" w:rsidRDefault="00C61D62" w:rsidP="00C61D62">
      <w:pPr>
        <w:pStyle w:val="Standard"/>
        <w:rPr>
          <w:rFonts w:ascii="Arial" w:hAnsi="Arial" w:cs="Arial"/>
          <w:sz w:val="20"/>
          <w:szCs w:val="20"/>
        </w:rPr>
      </w:pPr>
    </w:p>
    <w:p w14:paraId="440485D3" w14:textId="77777777" w:rsidR="00B81FB0" w:rsidRPr="00765429" w:rsidRDefault="00B81FB0" w:rsidP="00F4778A">
      <w:pPr>
        <w:pStyle w:val="Standard"/>
        <w:rPr>
          <w:rFonts w:ascii="Arial" w:hAnsi="Arial" w:cs="Arial"/>
          <w:b/>
          <w:bCs/>
          <w:sz w:val="20"/>
          <w:szCs w:val="20"/>
        </w:rPr>
      </w:pPr>
    </w:p>
    <w:p w14:paraId="214D36AC" w14:textId="32019F2B" w:rsidR="00C61D62" w:rsidRPr="00765429" w:rsidRDefault="00C61D62" w:rsidP="00956D34">
      <w:pPr>
        <w:pStyle w:val="Standard"/>
        <w:ind w:left="2127"/>
        <w:rPr>
          <w:rFonts w:ascii="Arial" w:hAnsi="Arial" w:cs="Arial"/>
          <w:b/>
          <w:bCs/>
          <w:sz w:val="20"/>
          <w:szCs w:val="20"/>
        </w:rPr>
      </w:pPr>
      <w:r w:rsidRPr="00765429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Pr="00765429">
        <w:rPr>
          <w:rFonts w:ascii="Arial" w:hAnsi="Arial" w:cs="Arial"/>
          <w:b/>
          <w:bCs/>
          <w:sz w:val="20"/>
          <w:szCs w:val="20"/>
        </w:rPr>
        <w:t>userPrimaryEntity.entity_label</w:t>
      </w:r>
      <w:proofErr w:type="spellEnd"/>
      <w:r w:rsidRPr="00765429">
        <w:rPr>
          <w:rFonts w:ascii="Arial" w:hAnsi="Arial" w:cs="Arial"/>
          <w:b/>
          <w:bCs/>
          <w:sz w:val="20"/>
          <w:szCs w:val="20"/>
        </w:rPr>
        <w:t>]</w:t>
      </w:r>
    </w:p>
    <w:p w14:paraId="441375C1" w14:textId="3683AF1E" w:rsidR="00C61D62" w:rsidRPr="00765429" w:rsidRDefault="00C61D62" w:rsidP="00956D34">
      <w:pPr>
        <w:pStyle w:val="Standard"/>
        <w:ind w:left="2127"/>
        <w:rPr>
          <w:rFonts w:ascii="Arial" w:hAnsi="Arial" w:cs="Arial"/>
          <w:sz w:val="20"/>
          <w:szCs w:val="20"/>
        </w:rPr>
      </w:pPr>
      <w:r w:rsidRPr="00765429">
        <w:rPr>
          <w:rFonts w:ascii="Arial" w:hAnsi="Arial" w:cs="Arial"/>
          <w:sz w:val="20"/>
          <w:szCs w:val="20"/>
        </w:rPr>
        <w:t>Ville de Maarch-les-Bains</w:t>
      </w:r>
    </w:p>
    <w:p w14:paraId="36A6A8E6" w14:textId="6EB8EAE7" w:rsidR="00DF07A9" w:rsidRPr="00765429" w:rsidRDefault="00C52619">
      <w:pPr>
        <w:pStyle w:val="Standard"/>
        <w:rPr>
          <w:rFonts w:ascii="Arial" w:hAnsi="Arial" w:cs="Arial"/>
          <w:sz w:val="20"/>
          <w:szCs w:val="20"/>
        </w:rPr>
      </w:pPr>
      <w:r w:rsidRPr="00765429">
        <w:rPr>
          <w:rFonts w:ascii="Arial" w:hAnsi="Arial" w:cs="Arial"/>
          <w:sz w:val="20"/>
          <w:szCs w:val="20"/>
        </w:rPr>
        <w:t xml:space="preserve"> </w:t>
      </w:r>
    </w:p>
    <w:sectPr w:rsidR="00DF07A9" w:rsidRPr="00765429" w:rsidSect="0043188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567" w:right="567" w:bottom="567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1E2B2" w14:textId="77777777" w:rsidR="000C38BB" w:rsidRDefault="000C38BB">
      <w:r>
        <w:separator/>
      </w:r>
    </w:p>
  </w:endnote>
  <w:endnote w:type="continuationSeparator" w:id="0">
    <w:p w14:paraId="0548BAD4" w14:textId="77777777" w:rsidR="000C38BB" w:rsidRDefault="000C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FreeSans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4E23B" w14:textId="77777777" w:rsidR="00F47CFD" w:rsidRDefault="00F47CFD" w:rsidP="00F47CFD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35B81432" wp14:editId="71EBA418">
              <wp:extent cx="6667500" cy="36000"/>
              <wp:effectExtent l="0" t="0" r="19050" b="31115"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1E5D721B" id="Connecteur droit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2HowEAADEDAAAOAAAAZHJzL2Uyb0RvYy54bWysUsmOEzEQvSPxD5bvpHsyMx3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ls9tjQASbn7rqUroTSvjyOm&#10;/FGDZ+UycGdDIS56cfqU8rX0Z0kJB3i2zlFc9C6wiTZvuSLM4idwVpVsdfB42DpkJ0Hzv3/oHj8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G6c&#10;7Ye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0C7A2A9" w14:textId="77777777" w:rsidR="00F47CFD" w:rsidRPr="0090359C" w:rsidRDefault="00F47CFD" w:rsidP="00F47CFD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48D66" w14:textId="77777777" w:rsidR="0090359C" w:rsidRDefault="0090359C" w:rsidP="005128AC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18D9C11C" wp14:editId="6795EEAF">
              <wp:extent cx="6667500" cy="36000"/>
              <wp:effectExtent l="0" t="0" r="19050" b="31115"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39AB1B4" id="Connecteur droit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EowEAADEDAAAOAAAAZHJzL2Uyb0RvYy54bWysUsmOEzEQvSPxD5bvpHsykx7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ntctTQASbn7rqUroTSvjyOm&#10;/FGDZ+UycGdDIS56cfqU8rX0Z0kJB3i2zlFc9C6wiTZv+UiYxU/grCrZ6uDxsHXIToLmf//QrT4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FUI&#10;18S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6B1AA28" w14:textId="77777777" w:rsidR="0090359C" w:rsidRPr="0090359C" w:rsidRDefault="0090359C" w:rsidP="005128AC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08192" w14:textId="77777777" w:rsidR="000C38BB" w:rsidRDefault="000C38BB">
      <w:r>
        <w:rPr>
          <w:color w:val="000000"/>
        </w:rPr>
        <w:ptab w:relativeTo="margin" w:alignment="center" w:leader="none"/>
      </w:r>
    </w:p>
  </w:footnote>
  <w:footnote w:type="continuationSeparator" w:id="0">
    <w:p w14:paraId="5D079F7F" w14:textId="77777777" w:rsidR="000C38BB" w:rsidRDefault="000C3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431888" w14:paraId="3867F789" w14:textId="77777777" w:rsidTr="00221283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431888" w14:paraId="2FF2C268" w14:textId="77777777" w:rsidTr="00BB0477">
            <w:tc>
              <w:tcPr>
                <w:tcW w:w="2766" w:type="dxa"/>
              </w:tcPr>
              <w:p w14:paraId="461C5FA0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733F937C" wp14:editId="69E54038">
                      <wp:extent cx="1616075" cy="470130"/>
                      <wp:effectExtent l="0" t="0" r="3175" b="0"/>
                      <wp:docPr id="8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</w:tcPr>
              <w:p w14:paraId="498D5D6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4F45484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2853F843" w14:textId="42990C37" w:rsidR="00431888" w:rsidRDefault="00431888" w:rsidP="004209A6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742AABE1" w14:textId="77777777" w:rsidR="00C16440" w:rsidRDefault="00C52619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D4D8C" wp14:editId="3CF4EBF8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3A302F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.35pt" to="52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6JoQEAAC0DAAAOAAAAZHJzL2Uyb0RvYy54bWysUk1v2zAMvQ/YfxB0X+y6rTsYcYoiQXcZ&#10;tgDbfoAiy7EASRRINU7+/SglTfdxG3ahJPLpie9Ry8ejd+JgkCyEXt4sailM0DDYsO/lj+/PHz5K&#10;QUmFQTkIppcnQ/Jx9f7dco6daWACNxgUTBKom2Mvp5RiV1WkJ+MVLSCawMUR0KvER9xXA6qZ2b2r&#10;mrpuqxlwiAjaEHF2cy7KVeEfR6PT13Ekk4TrJfeWSsQSdzlWq6Xq9qjiZPWlDfUPXXhlAz96pdqo&#10;pMQL2r+ovNUIBGNaaPAVjKPVpmhgNTf1H2q+TSqaooXNoXi1if4frf5y2KKwQy8bKYLyPKI1hMC+&#10;mRcUA4JNoskuzZE6Bq/DFi8nilvMko8j+ryyGHEszp6uzppjEpqTbds+3Lc8AP1aq94uRqT0yYAX&#10;edNLZ0MWrTp1+EyJH2PoKySnAzxb58rgXBAz/7rmoa7LDQJnh1zNOML9bu1QHBTP/vauvX+6y0KY&#10;7TdYpt4oms64UrrAXGB01n1Wmnc7GE7FgJLnmRS+y//JQ//1XG6//fLVTwAAAP//AwBQSwMEFAAG&#10;AAgAAAAhAD/K75faAAAABgEAAA8AAABkcnMvZG93bnJldi54bWxMjstOwzAQRfdI/IM1SGxQ6xQE&#10;lJBJhZDYAaUPIZZOPHmIeBzZbpv8PQ4bWN6H7j3ZajCdOJLzrWWExTwBQVxa3XKNsN+9zJYgfFCs&#10;VWeZEEbysMrPzzKVanviDR23oRZxhH2qEJoQ+lRKXzZklJ/bnjhmlXVGhShdLbVTpzhuOnmdJHfS&#10;qJbjQ6N6em6o/N4eDIL7kK/j5+Lma7N/H6+K4q3yZbVGvLwYnh5BBBrCXxkm/IgOeWQq7IG1Fx3C&#10;QwQPCMt7EFOa3E5G8WvIPJP/8fMfAAAA//8DAFBLAQItABQABgAIAAAAIQC2gziS/gAAAOEBAAAT&#10;AAAAAAAAAAAAAAAAAAAAAABbQ29udGVudF9UeXBlc10ueG1sUEsBAi0AFAAGAAgAAAAhADj9If/W&#10;AAAAlAEAAAsAAAAAAAAAAAAAAAAALwEAAF9yZWxzLy5yZWxzUEsBAi0AFAAGAAgAAAAhALD1Xomh&#10;AQAALQMAAA4AAAAAAAAAAAAAAAAALgIAAGRycy9lMm9Eb2MueG1sUEsBAi0AFAAGAAgAAAAhAD/K&#10;75faAAAABgEAAA8AAAAAAAAAAAAAAAAA+wMAAGRycy9kb3ducmV2LnhtbFBLBQYAAAAABAAEAPMA&#10;AAACBQAAAAA=&#10;" strokecolor="#3465a4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5517"/>
      <w:gridCol w:w="6"/>
    </w:tblGrid>
    <w:tr w:rsidR="0000031B" w14:paraId="0818BE7A" w14:textId="77777777" w:rsidTr="00C0772D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2516"/>
            <w:gridCol w:w="1586"/>
          </w:tblGrid>
          <w:tr w:rsidR="003F4404" w14:paraId="77EE10E0" w14:textId="7A055399" w:rsidTr="00835E95">
            <w:trPr>
              <w:trHeight w:val="322"/>
            </w:trPr>
            <w:tc>
              <w:tcPr>
                <w:tcW w:w="2766" w:type="dxa"/>
              </w:tcPr>
              <w:p w14:paraId="6A1AD3D7" w14:textId="77777777" w:rsidR="003F4404" w:rsidRDefault="003F4404" w:rsidP="00431888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D20F42"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5AE634B3" wp14:editId="4C80AF36">
                      <wp:extent cx="1616075" cy="470130"/>
                      <wp:effectExtent l="0" t="0" r="3175" b="0"/>
                      <wp:docPr id="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16" w:type="dxa"/>
              </w:tcPr>
              <w:p w14:paraId="223DD040" w14:textId="2943EB66" w:rsidR="003F4404" w:rsidRPr="005D1DB6" w:rsidRDefault="003F4404" w:rsidP="00431888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86AE55E" w14:textId="3E889E77" w:rsidR="003F4404" w:rsidRDefault="003F4404" w:rsidP="001A038F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1586" w:type="dxa"/>
              </w:tcPr>
              <w:p w14:paraId="39651396" w14:textId="7F2CE907" w:rsidR="003F4404" w:rsidRPr="005D1DB6" w:rsidRDefault="003F4404" w:rsidP="003F4404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</w:p>
            </w:tc>
          </w:tr>
        </w:tbl>
        <w:p w14:paraId="17B14E62" w14:textId="0149D861" w:rsidR="0000031B" w:rsidRDefault="0000031B" w:rsidP="00431888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="00705B9C" w14:paraId="38330797" w14:textId="77777777" w:rsidTr="00C0772D">
      <w:tc>
        <w:tcPr>
          <w:tcW w:w="5245" w:type="dxa"/>
        </w:tcPr>
        <w:p w14:paraId="384FFCA0" w14:textId="5FD42593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6F9B69B4" w14:textId="4353C72E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userPrimaryEntity.city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], le [</w:t>
          </w:r>
          <w:proofErr w:type="spellStart"/>
          <w:proofErr w:type="gramStart"/>
          <w:r w:rsidRPr="005D1DB6">
            <w:rPr>
              <w:rFonts w:ascii="Arial" w:hAnsi="Arial" w:cs="Arial"/>
              <w:sz w:val="20"/>
              <w:szCs w:val="20"/>
            </w:rPr>
            <w:t>datetime.date</w:t>
          </w:r>
          <w:proofErr w:type="gramEnd"/>
          <w:r w:rsidRPr="005D1DB6">
            <w:rPr>
              <w:rFonts w:ascii="Arial" w:hAnsi="Arial" w:cs="Arial"/>
              <w:sz w:val="20"/>
              <w:szCs w:val="20"/>
            </w:rPr>
            <w:t>;frm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=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dddd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 xml:space="preserve"> dd 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mmmm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yyyy;locale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705B9C" w14:paraId="41D76652" w14:textId="77777777" w:rsidTr="00C0772D">
      <w:tc>
        <w:tcPr>
          <w:tcW w:w="5245" w:type="dxa"/>
        </w:tcPr>
        <w:p w14:paraId="18B70699" w14:textId="233E174A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4084CDC9" w14:textId="38919CD4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705B9C" w14:paraId="5CC9186D" w14:textId="77777777" w:rsidTr="00C0772D">
      <w:tc>
        <w:tcPr>
          <w:tcW w:w="5245" w:type="dxa"/>
        </w:tcPr>
        <w:p w14:paraId="7F7D2A82" w14:textId="60F7BA40" w:rsidR="00705B9C" w:rsidRPr="00684636" w:rsidRDefault="00705B9C" w:rsidP="00431888">
          <w:pPr>
            <w:pStyle w:val="Standard"/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pPr>
        </w:p>
      </w:tc>
      <w:tc>
        <w:tcPr>
          <w:tcW w:w="5523" w:type="dxa"/>
          <w:gridSpan w:val="2"/>
        </w:tcPr>
        <w:p w14:paraId="1CC215C0" w14:textId="77777777" w:rsidR="00705B9C" w:rsidRPr="005D1DB6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D357BD" w14:paraId="493E89DE" w14:textId="77777777" w:rsidTr="00C0772D">
      <w:trPr>
        <w:trHeight w:val="984"/>
      </w:trPr>
      <w:tc>
        <w:tcPr>
          <w:tcW w:w="5245" w:type="dxa"/>
        </w:tcPr>
        <w:p w14:paraId="29BAF7D9" w14:textId="36E04557" w:rsidR="00D357BD" w:rsidRPr="005D1DB6" w:rsidRDefault="00D357BD" w:rsidP="00D357BD">
          <w:pPr>
            <w:pStyle w:val="western"/>
            <w:rPr>
              <w:rFonts w:ascii="Arial" w:hAnsi="Arial" w:cs="Arial"/>
            </w:rPr>
          </w:pPr>
          <w:r w:rsidRPr="00B9741D">
            <w:rPr>
              <w:rFonts w:ascii="Arial" w:hAnsi="Arial" w:cs="Arial"/>
              <w:sz w:val="18"/>
              <w:szCs w:val="18"/>
            </w:rPr>
            <w:t>Objet :</w:t>
          </w: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br/>
          </w:r>
          <w:r w:rsidRPr="00B9741D">
            <w:rPr>
              <w:rFonts w:ascii="Arial" w:hAnsi="Arial" w:cs="Arial"/>
              <w:b/>
              <w:bCs/>
              <w:color w:val="000000"/>
              <w:spacing w:val="-2"/>
            </w:rPr>
            <w:t>Accusé de Réception de votre demande</w:t>
          </w:r>
          <w:r w:rsidR="00B9741D">
            <w:rPr>
              <w:rFonts w:ascii="Arial" w:hAnsi="Arial" w:cs="Arial"/>
              <w:b/>
              <w:bCs/>
              <w:color w:val="000000"/>
              <w:spacing w:val="-2"/>
            </w:rPr>
            <w:br/>
          </w:r>
          <w:r w:rsidRPr="00B9741D">
            <w:rPr>
              <w:rFonts w:ascii="Arial" w:hAnsi="Arial" w:cs="Arial"/>
              <w:b/>
              <w:bCs/>
              <w:color w:val="000000"/>
              <w:spacing w:val="-2"/>
            </w:rPr>
            <w:t>intervenant</w:t>
          </w:r>
          <w:r w:rsidR="00B9741D">
            <w:rPr>
              <w:rFonts w:ascii="Arial" w:hAnsi="Arial" w:cs="Arial"/>
              <w:b/>
              <w:bCs/>
              <w:color w:val="000000"/>
              <w:spacing w:val="-2"/>
            </w:rPr>
            <w:t xml:space="preserve"> </w:t>
          </w:r>
          <w:r w:rsidRPr="00B9741D">
            <w:rPr>
              <w:rFonts w:ascii="Arial" w:hAnsi="Arial" w:cs="Arial"/>
              <w:b/>
              <w:bCs/>
              <w:color w:val="000000"/>
              <w:spacing w:val="-2"/>
            </w:rPr>
            <w:t>dans le cadre d’une décision</w:t>
          </w:r>
          <w:r w:rsidR="00B9741D">
            <w:rPr>
              <w:rFonts w:ascii="Arial" w:hAnsi="Arial" w:cs="Arial"/>
              <w:b/>
              <w:bCs/>
              <w:color w:val="000000"/>
              <w:spacing w:val="-2"/>
            </w:rPr>
            <w:br/>
          </w:r>
          <w:r w:rsidRPr="00B9741D">
            <w:rPr>
              <w:rFonts w:ascii="Arial" w:hAnsi="Arial" w:cs="Arial"/>
              <w:b/>
              <w:bCs/>
              <w:color w:val="000000"/>
              <w:spacing w:val="-2"/>
            </w:rPr>
            <w:t xml:space="preserve">implicite </w:t>
          </w:r>
          <w:r w:rsidR="006622B9">
            <w:rPr>
              <w:rFonts w:ascii="Arial" w:hAnsi="Arial" w:cs="Arial"/>
              <w:b/>
              <w:bCs/>
              <w:color w:val="000000"/>
              <w:spacing w:val="-2"/>
            </w:rPr>
            <w:t>de rejet</w:t>
          </w:r>
        </w:p>
      </w:tc>
      <w:tc>
        <w:tcPr>
          <w:tcW w:w="5523" w:type="dxa"/>
          <w:gridSpan w:val="2"/>
          <w:vMerge w:val="restart"/>
        </w:tcPr>
        <w:p w14:paraId="04C3090A" w14:textId="6F8EC005" w:rsidR="00D357BD" w:rsidRPr="005D1DB6" w:rsidRDefault="00F4778A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proofErr w:type="gramStart"/>
          <w:r>
            <w:rPr>
              <w:rFonts w:ascii="Arial" w:hAnsi="Arial" w:cs="Arial"/>
              <w:sz w:val="20"/>
              <w:szCs w:val="20"/>
            </w:rPr>
            <w:t>sender</w:t>
          </w:r>
          <w:r w:rsidRPr="005D1DB6">
            <w:rPr>
              <w:rFonts w:ascii="Arial" w:hAnsi="Arial" w:cs="Arial"/>
              <w:sz w:val="20"/>
              <w:szCs w:val="20"/>
            </w:rPr>
            <w:t>.postal</w:t>
          </w:r>
          <w:proofErr w:type="gramEnd"/>
          <w:r w:rsidRPr="005D1DB6">
            <w:rPr>
              <w:rFonts w:ascii="Arial" w:hAnsi="Arial" w:cs="Arial"/>
              <w:sz w:val="20"/>
              <w:szCs w:val="20"/>
            </w:rPr>
            <w:t>_address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D357BD" w14:paraId="47AA3A54" w14:textId="77777777" w:rsidTr="00C0772D">
      <w:tc>
        <w:tcPr>
          <w:tcW w:w="5245" w:type="dxa"/>
        </w:tcPr>
        <w:p w14:paraId="00AE3044" w14:textId="77777777" w:rsidR="00D357BD" w:rsidRDefault="00D357BD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14:paraId="357E41AC" w14:textId="77777777" w:rsidR="00D357BD" w:rsidRPr="005D1DB6" w:rsidRDefault="00D357BD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684636" w14:paraId="6FE245C3" w14:textId="77777777" w:rsidTr="00C0772D">
      <w:tc>
        <w:tcPr>
          <w:tcW w:w="5245" w:type="dxa"/>
        </w:tcPr>
        <w:p w14:paraId="2CB25461" w14:textId="5CE6DDE8" w:rsidR="00684636" w:rsidRPr="00D357BD" w:rsidRDefault="008B18B4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Numéro d’enregistrement</w:t>
          </w:r>
          <w:r w:rsidR="00B9741D">
            <w:rPr>
              <w:rFonts w:ascii="Arial" w:hAnsi="Arial" w:cs="Arial"/>
              <w:sz w:val="18"/>
              <w:szCs w:val="18"/>
            </w:rPr>
            <w:t xml:space="preserve"> : </w:t>
          </w:r>
          <w:r w:rsidR="00F4778A" w:rsidRPr="00BB76D1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 w:rsidR="00F4778A" w:rsidRPr="00BB76D1">
            <w:rPr>
              <w:rFonts w:ascii="Arial" w:hAnsi="Arial" w:cs="Arial"/>
              <w:b/>
              <w:bCs/>
              <w:sz w:val="18"/>
              <w:szCs w:val="18"/>
            </w:rPr>
            <w:t>res_letterbox.alt_identifier</w:t>
          </w:r>
          <w:proofErr w:type="spellEnd"/>
          <w:r w:rsidR="00F4778A" w:rsidRPr="00BB76D1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523" w:type="dxa"/>
          <w:gridSpan w:val="2"/>
          <w:vMerge/>
        </w:tcPr>
        <w:p w14:paraId="505BE162" w14:textId="77777777" w:rsidR="00684636" w:rsidRPr="005D1DB6" w:rsidRDefault="00684636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05B9C" w14:paraId="6314C3C0" w14:textId="77777777" w:rsidTr="00C0772D">
      <w:tc>
        <w:tcPr>
          <w:tcW w:w="5245" w:type="dxa"/>
        </w:tcPr>
        <w:p w14:paraId="36A18EF2" w14:textId="0ACC234D" w:rsidR="00705B9C" w:rsidRPr="00D357BD" w:rsidRDefault="00D357BD" w:rsidP="00D357BD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D357BD">
            <w:rPr>
              <w:rFonts w:ascii="Arial" w:hAnsi="Arial" w:cs="Arial"/>
              <w:sz w:val="18"/>
              <w:szCs w:val="18"/>
            </w:rPr>
            <w:t xml:space="preserve">Demande reçue le : </w:t>
          </w:r>
          <w:r w:rsidRPr="00D357BD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 w:rsidRPr="00D357BD">
            <w:rPr>
              <w:rFonts w:ascii="Arial" w:hAnsi="Arial" w:cs="Arial"/>
              <w:b/>
              <w:bCs/>
              <w:sz w:val="18"/>
              <w:szCs w:val="18"/>
            </w:rPr>
            <w:t>res_</w:t>
          </w:r>
          <w:proofErr w:type="gramStart"/>
          <w:r w:rsidRPr="00D357BD">
            <w:rPr>
              <w:rFonts w:ascii="Arial" w:hAnsi="Arial" w:cs="Arial"/>
              <w:b/>
              <w:bCs/>
              <w:sz w:val="18"/>
              <w:szCs w:val="18"/>
            </w:rPr>
            <w:t>letterbox.admission</w:t>
          </w:r>
          <w:proofErr w:type="gramEnd"/>
          <w:r w:rsidRPr="00D357BD">
            <w:rPr>
              <w:rFonts w:ascii="Arial" w:hAnsi="Arial" w:cs="Arial"/>
              <w:b/>
              <w:bCs/>
              <w:sz w:val="18"/>
              <w:szCs w:val="18"/>
            </w:rPr>
            <w:t>_date</w:t>
          </w:r>
          <w:proofErr w:type="spellEnd"/>
          <w:r w:rsidRPr="00D357BD">
            <w:rPr>
              <w:rFonts w:ascii="Arial" w:hAnsi="Arial" w:cs="Arial"/>
              <w:b/>
              <w:bCs/>
              <w:sz w:val="18"/>
              <w:szCs w:val="18"/>
            </w:rPr>
            <w:t>]</w:t>
          </w:r>
          <w:r w:rsidRPr="00D357BD">
            <w:rPr>
              <w:rFonts w:ascii="Arial" w:hAnsi="Arial" w:cs="Arial"/>
              <w:sz w:val="18"/>
              <w:szCs w:val="18"/>
            </w:rPr>
            <w:t>.</w:t>
          </w:r>
        </w:p>
      </w:tc>
      <w:tc>
        <w:tcPr>
          <w:tcW w:w="5523" w:type="dxa"/>
          <w:gridSpan w:val="2"/>
          <w:vMerge/>
        </w:tcPr>
        <w:p w14:paraId="6EF5B45A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14724500" w14:textId="77777777" w:rsidTr="00C0772D">
      <w:tc>
        <w:tcPr>
          <w:tcW w:w="5245" w:type="dxa"/>
        </w:tcPr>
        <w:p w14:paraId="2EA67BAF" w14:textId="6AB18EE5" w:rsidR="00705B9C" w:rsidRPr="00D357BD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14:paraId="43E3C7BC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D357BD" w14:paraId="795A6882" w14:textId="77777777" w:rsidTr="00C0772D">
      <w:tc>
        <w:tcPr>
          <w:tcW w:w="5245" w:type="dxa"/>
        </w:tcPr>
        <w:p w14:paraId="7ECDD255" w14:textId="2D971068" w:rsidR="00742920" w:rsidRPr="00C0772D" w:rsidRDefault="00D357BD" w:rsidP="00D357BD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D357BD">
            <w:rPr>
              <w:rFonts w:ascii="Arial" w:hAnsi="Arial" w:cs="Arial"/>
              <w:sz w:val="18"/>
              <w:szCs w:val="18"/>
            </w:rPr>
            <w:t xml:space="preserve">Service instructeur : </w:t>
          </w:r>
          <w:r w:rsidRPr="00D357BD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 w:rsidRPr="00D357BD">
            <w:rPr>
              <w:rFonts w:ascii="Arial" w:hAnsi="Arial" w:cs="Arial"/>
              <w:b/>
              <w:bCs/>
              <w:sz w:val="18"/>
              <w:szCs w:val="18"/>
            </w:rPr>
            <w:t>userPrimaryEntity.entity_label</w:t>
          </w:r>
          <w:proofErr w:type="spellEnd"/>
          <w:r w:rsidRPr="00D357BD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523" w:type="dxa"/>
          <w:gridSpan w:val="2"/>
          <w:vMerge/>
        </w:tcPr>
        <w:p w14:paraId="390B1611" w14:textId="77777777" w:rsidR="00D357BD" w:rsidRPr="00B2111F" w:rsidRDefault="00D357BD" w:rsidP="00D357B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D357BD" w14:paraId="3848DB96" w14:textId="77777777" w:rsidTr="00C0772D">
      <w:tc>
        <w:tcPr>
          <w:tcW w:w="5245" w:type="dxa"/>
        </w:tcPr>
        <w:p w14:paraId="7783A5C4" w14:textId="77777777" w:rsidR="00D357BD" w:rsidRDefault="00D357BD" w:rsidP="00D357BD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D357BD">
            <w:rPr>
              <w:rFonts w:ascii="Arial" w:hAnsi="Arial" w:cs="Arial"/>
              <w:sz w:val="18"/>
              <w:szCs w:val="18"/>
            </w:rPr>
            <w:t>Courriel :</w:t>
          </w:r>
          <w:r>
            <w:rPr>
              <w:rFonts w:ascii="Arial" w:hAnsi="Arial" w:cs="Arial"/>
              <w:sz w:val="18"/>
              <w:szCs w:val="18"/>
            </w:rPr>
            <w:tab/>
          </w:r>
          <w:r w:rsidRPr="00D357BD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r w:rsidRPr="00D357BD">
            <w:rPr>
              <w:rFonts w:ascii="Arial" w:hAnsi="Arial" w:cs="Arial"/>
              <w:sz w:val="18"/>
              <w:szCs w:val="18"/>
            </w:rPr>
            <w:t>userPrimaryEntity.</w:t>
          </w:r>
          <w:proofErr w:type="gramStart"/>
          <w:r w:rsidRPr="00D357BD">
            <w:rPr>
              <w:rFonts w:ascii="Arial" w:hAnsi="Arial" w:cs="Arial"/>
              <w:sz w:val="18"/>
              <w:szCs w:val="18"/>
            </w:rPr>
            <w:t>email</w:t>
          </w:r>
          <w:proofErr w:type="spellEnd"/>
          <w:proofErr w:type="gramEnd"/>
          <w:r w:rsidRPr="00D357BD">
            <w:rPr>
              <w:rFonts w:ascii="Arial" w:hAnsi="Arial" w:cs="Arial"/>
              <w:sz w:val="18"/>
              <w:szCs w:val="18"/>
            </w:rPr>
            <w:t>]</w:t>
          </w:r>
        </w:p>
        <w:p w14:paraId="1C68375E" w14:textId="107B3A61" w:rsidR="00535723" w:rsidRPr="00D357BD" w:rsidRDefault="00535723" w:rsidP="00D357BD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D357BD">
            <w:rPr>
              <w:rFonts w:ascii="Arial" w:hAnsi="Arial" w:cs="Arial"/>
              <w:sz w:val="18"/>
              <w:szCs w:val="18"/>
            </w:rPr>
            <w:t>Téléphone :</w:t>
          </w:r>
          <w:r w:rsidRPr="00D357BD"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proofErr w:type="gramStart"/>
          <w:r w:rsidRPr="00D357BD">
            <w:rPr>
              <w:rFonts w:ascii="Arial" w:hAnsi="Arial" w:cs="Arial"/>
              <w:sz w:val="18"/>
              <w:szCs w:val="18"/>
            </w:rPr>
            <w:t>user.phone</w:t>
          </w:r>
          <w:proofErr w:type="spellEnd"/>
          <w:proofErr w:type="gramEnd"/>
          <w:r w:rsidRPr="00D357BD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523" w:type="dxa"/>
          <w:gridSpan w:val="2"/>
          <w:vMerge/>
        </w:tcPr>
        <w:p w14:paraId="6520D99A" w14:textId="77777777" w:rsidR="00D357BD" w:rsidRPr="00B2111F" w:rsidRDefault="00D357BD" w:rsidP="00D357B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D357BD" w14:paraId="031CC4A5" w14:textId="77777777" w:rsidTr="00C0772D">
      <w:tc>
        <w:tcPr>
          <w:tcW w:w="5245" w:type="dxa"/>
        </w:tcPr>
        <w:p w14:paraId="5E1CDFE2" w14:textId="22EA110A" w:rsidR="00D357BD" w:rsidRPr="00D357BD" w:rsidRDefault="00D357BD" w:rsidP="00D357BD">
          <w:pPr>
            <w:pStyle w:val="western"/>
            <w:spacing w:line="276" w:lineRule="aut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14:paraId="14C5CB81" w14:textId="77777777" w:rsidR="00D357BD" w:rsidRPr="00B2111F" w:rsidRDefault="00D357BD" w:rsidP="00D357B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14793890" w14:textId="4C926235" w:rsidR="000F3BB7" w:rsidRPr="00431888" w:rsidRDefault="000F3BB7" w:rsidP="00431888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8E822" wp14:editId="61B58448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60" cy="36000"/>
              <wp:effectExtent l="0" t="0" r="19050" b="2159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72842B" id="Connecteur droit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9pt,4.3pt" to="529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HZpAEAADEDAAAOAAAAZHJzL2Uyb0RvYy54bWysUk1vGyEQvVfKf0Dc6904zqZaeR1VttJL&#10;1Vpq8gMwH14kYNBAvPa/74BdJ21vVS/AzDwe896wfDx6xw4ak4Uw8NtZy5kOEpQN+4G/PD99/MRZ&#10;yiIo4SDogZ904o+rmw/LKfZ6DiM4pZERSUj9FAc+5hz7pkly1F6kGUQdqGgAvcgU4r5RKCZi966Z&#10;t23XTIAqIkidEmU35yJfVX5jtMzfjUk6Mzdw6i3XFeu6K2uzWop+jyKOVl7aEP/QhRc20KNXqo3I&#10;gr2i/YvKW4mQwOSZBN+AMVbqqoHU3LZ/qPkxiqirFjInxatN6f/Rym+HLTKrBr7gLAhPI1pDCOSb&#10;fkWmEGxmi+LSFFNP4HXY4iVKcYtF8tGgLzuJYcfq7OnqrD5mJinZdd3DfUcDkFS769q2Ot+8XY6Y&#10;8hcNnpXDwJ0NRbjoxeFryvQgQX9BSjrAk3WuDs8FNtHPmz8QZyklcFaVag1wv1s7ZAdB879bdPef&#10;qxhi+w1WqDcijWdcLRXNBHOBtqL9rLacdqBO1YSap7lU4OUPlcG/j+vtt5+++gkAAP//AwBQSwME&#10;FAAGAAgAAAAhAOFmiZjdAAAABwEAAA8AAABkcnMvZG93bnJldi54bWxMjktPwzAQhO9I/Adrkbgg&#10;6pRC1YY4FULixqulQj1u4s1DxOvIdtvk3+Oc4LazM5r5ss1gOnEi51vLCuazBARxaXXLtYL918vt&#10;CoQPyBo7y6RgJA+b/PIiw1TbM2/ptAu1iCXsU1TQhNCnUvqyIYN+Znvi6FXWGQxRulpqh+dYbjp5&#10;lyRLabDluNBgT88NlT+7o1HgPuXr+D1fHLb79/GmKN4qX1YfSl1fDU+PIAIN4S8ME35EhzwyFfbI&#10;2otOwTqCBwWrJYjJTR6mRxGv+wXIPJP/+fNfAAAA//8DAFBLAQItABQABgAIAAAAIQC2gziS/gAA&#10;AOEBAAATAAAAAAAAAAAAAAAAAAAAAABbQ29udGVudF9UeXBlc10ueG1sUEsBAi0AFAAGAAgAAAAh&#10;ADj9If/WAAAAlAEAAAsAAAAAAAAAAAAAAAAALwEAAF9yZWxzLy5yZWxzUEsBAi0AFAAGAAgAAAAh&#10;AHuDMdmkAQAAMQMAAA4AAAAAAAAAAAAAAAAALgIAAGRycy9lMm9Eb2MueG1sUEsBAi0AFAAGAAgA&#10;AAAhAOFmiZjdAAAABwEAAA8AAAAAAAAAAAAAAAAA/gMAAGRycy9kb3ducmV2LnhtbFBLBQYAAAAA&#10;BAAEAPMAAAAIBQAAAAA=&#10;" strokecolor="#3465a4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15F03"/>
    <w:multiLevelType w:val="hybridMultilevel"/>
    <w:tmpl w:val="66C0404A"/>
    <w:lvl w:ilvl="0" w:tplc="5C905954"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A9"/>
    <w:rsid w:val="0000031B"/>
    <w:rsid w:val="00000801"/>
    <w:rsid w:val="00007717"/>
    <w:rsid w:val="0002016D"/>
    <w:rsid w:val="0003751F"/>
    <w:rsid w:val="0008520D"/>
    <w:rsid w:val="00093EA3"/>
    <w:rsid w:val="000A39AD"/>
    <w:rsid w:val="000C38BB"/>
    <w:rsid w:val="000C41D1"/>
    <w:rsid w:val="000C7F5D"/>
    <w:rsid w:val="000D085A"/>
    <w:rsid w:val="000D1D2A"/>
    <w:rsid w:val="000F3BB7"/>
    <w:rsid w:val="0010560B"/>
    <w:rsid w:val="0012375C"/>
    <w:rsid w:val="001265BA"/>
    <w:rsid w:val="001513D4"/>
    <w:rsid w:val="001702A9"/>
    <w:rsid w:val="00170827"/>
    <w:rsid w:val="00173665"/>
    <w:rsid w:val="00193ADB"/>
    <w:rsid w:val="001A038F"/>
    <w:rsid w:val="001A62C7"/>
    <w:rsid w:val="001E3EE7"/>
    <w:rsid w:val="001E4E2A"/>
    <w:rsid w:val="00221283"/>
    <w:rsid w:val="00267459"/>
    <w:rsid w:val="0028178D"/>
    <w:rsid w:val="00295D36"/>
    <w:rsid w:val="002A1FE3"/>
    <w:rsid w:val="00303922"/>
    <w:rsid w:val="003116BA"/>
    <w:rsid w:val="0033430E"/>
    <w:rsid w:val="00367F95"/>
    <w:rsid w:val="003768ED"/>
    <w:rsid w:val="00382AE0"/>
    <w:rsid w:val="003B3CDA"/>
    <w:rsid w:val="003C569B"/>
    <w:rsid w:val="003E5FDF"/>
    <w:rsid w:val="003F4404"/>
    <w:rsid w:val="004209A6"/>
    <w:rsid w:val="0042548B"/>
    <w:rsid w:val="00431888"/>
    <w:rsid w:val="00437433"/>
    <w:rsid w:val="0044341C"/>
    <w:rsid w:val="00455872"/>
    <w:rsid w:val="00467CF2"/>
    <w:rsid w:val="004C436B"/>
    <w:rsid w:val="004C601D"/>
    <w:rsid w:val="004C6B16"/>
    <w:rsid w:val="004D67D1"/>
    <w:rsid w:val="005002D7"/>
    <w:rsid w:val="005128AC"/>
    <w:rsid w:val="00535723"/>
    <w:rsid w:val="00550E28"/>
    <w:rsid w:val="00551770"/>
    <w:rsid w:val="00571D32"/>
    <w:rsid w:val="00585A06"/>
    <w:rsid w:val="005B324B"/>
    <w:rsid w:val="005D1DB6"/>
    <w:rsid w:val="005D7770"/>
    <w:rsid w:val="0063385A"/>
    <w:rsid w:val="00655DE9"/>
    <w:rsid w:val="006622B9"/>
    <w:rsid w:val="006723AA"/>
    <w:rsid w:val="00684636"/>
    <w:rsid w:val="006923FA"/>
    <w:rsid w:val="00697CB8"/>
    <w:rsid w:val="006B6CD8"/>
    <w:rsid w:val="006C6180"/>
    <w:rsid w:val="006F6028"/>
    <w:rsid w:val="00705B9C"/>
    <w:rsid w:val="00742920"/>
    <w:rsid w:val="00755E21"/>
    <w:rsid w:val="00765429"/>
    <w:rsid w:val="007B0E5E"/>
    <w:rsid w:val="007C5C12"/>
    <w:rsid w:val="007F1EF2"/>
    <w:rsid w:val="00834291"/>
    <w:rsid w:val="0083529E"/>
    <w:rsid w:val="00835E95"/>
    <w:rsid w:val="0084411D"/>
    <w:rsid w:val="008461DB"/>
    <w:rsid w:val="008505DB"/>
    <w:rsid w:val="00882BD2"/>
    <w:rsid w:val="00896BFA"/>
    <w:rsid w:val="008A6486"/>
    <w:rsid w:val="008B18B4"/>
    <w:rsid w:val="008F01A2"/>
    <w:rsid w:val="008F5F71"/>
    <w:rsid w:val="008F7A3E"/>
    <w:rsid w:val="00900851"/>
    <w:rsid w:val="00901763"/>
    <w:rsid w:val="0090359C"/>
    <w:rsid w:val="00910A88"/>
    <w:rsid w:val="00916D4D"/>
    <w:rsid w:val="00956D34"/>
    <w:rsid w:val="00966FD1"/>
    <w:rsid w:val="009931F3"/>
    <w:rsid w:val="009B6E80"/>
    <w:rsid w:val="009C4F42"/>
    <w:rsid w:val="009D1868"/>
    <w:rsid w:val="009E7449"/>
    <w:rsid w:val="00A17316"/>
    <w:rsid w:val="00A2291F"/>
    <w:rsid w:val="00A27A43"/>
    <w:rsid w:val="00A5113E"/>
    <w:rsid w:val="00AA7C01"/>
    <w:rsid w:val="00AE3DE0"/>
    <w:rsid w:val="00B05ED8"/>
    <w:rsid w:val="00B141BE"/>
    <w:rsid w:val="00B2111F"/>
    <w:rsid w:val="00B462FD"/>
    <w:rsid w:val="00B46341"/>
    <w:rsid w:val="00B5071E"/>
    <w:rsid w:val="00B53F24"/>
    <w:rsid w:val="00B80A5A"/>
    <w:rsid w:val="00B81FB0"/>
    <w:rsid w:val="00B9741D"/>
    <w:rsid w:val="00BB0477"/>
    <w:rsid w:val="00BB6892"/>
    <w:rsid w:val="00BB76D1"/>
    <w:rsid w:val="00BC779A"/>
    <w:rsid w:val="00C0772D"/>
    <w:rsid w:val="00C32B7E"/>
    <w:rsid w:val="00C364CB"/>
    <w:rsid w:val="00C45D3C"/>
    <w:rsid w:val="00C4772F"/>
    <w:rsid w:val="00C52619"/>
    <w:rsid w:val="00C61D62"/>
    <w:rsid w:val="00D02CFE"/>
    <w:rsid w:val="00D13D2A"/>
    <w:rsid w:val="00D20F42"/>
    <w:rsid w:val="00D22FA6"/>
    <w:rsid w:val="00D357BD"/>
    <w:rsid w:val="00D5679F"/>
    <w:rsid w:val="00D605AC"/>
    <w:rsid w:val="00D6466B"/>
    <w:rsid w:val="00D91848"/>
    <w:rsid w:val="00D94A57"/>
    <w:rsid w:val="00DF07A9"/>
    <w:rsid w:val="00E12721"/>
    <w:rsid w:val="00E278AB"/>
    <w:rsid w:val="00E60EBC"/>
    <w:rsid w:val="00E74844"/>
    <w:rsid w:val="00E83486"/>
    <w:rsid w:val="00EC17D2"/>
    <w:rsid w:val="00F32E6C"/>
    <w:rsid w:val="00F44C09"/>
    <w:rsid w:val="00F4778A"/>
    <w:rsid w:val="00F47CFD"/>
    <w:rsid w:val="00F56062"/>
    <w:rsid w:val="00F6040E"/>
    <w:rsid w:val="00FB2056"/>
    <w:rsid w:val="00FB5306"/>
    <w:rsid w:val="00FE22C9"/>
    <w:rsid w:val="00FF3094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513E"/>
  <w15:docId w15:val="{F69CB1D3-3890-4C2C-B76F-383A7AB9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20F42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8B18B4"/>
    <w:pPr>
      <w:widowControl/>
      <w:suppressAutoHyphens w:val="0"/>
      <w:autoSpaceDN/>
      <w:spacing w:before="100" w:beforeAutospacing="1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</dc:creator>
  <cp:lastModifiedBy>Emmanuel DILLARD</cp:lastModifiedBy>
  <cp:revision>20</cp:revision>
  <cp:lastPrinted>2020-03-06T13:20:00Z</cp:lastPrinted>
  <dcterms:created xsi:type="dcterms:W3CDTF">2020-03-12T17:16:00Z</dcterms:created>
  <dcterms:modified xsi:type="dcterms:W3CDTF">2020-03-16T14:00:00Z</dcterms:modified>
</cp:coreProperties>
</file>