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5D71" w14:textId="77777777" w:rsidR="00325DA1" w:rsidRDefault="00325DA1">
      <w:pPr>
        <w:pStyle w:val="Standard"/>
        <w:rPr>
          <w:rFonts w:ascii="Arial" w:hAnsi="Arial" w:cs="Arial"/>
          <w:sz w:val="20"/>
          <w:szCs w:val="20"/>
        </w:rPr>
      </w:pPr>
      <w:bookmarkStart w:id="0" w:name="_top"/>
      <w:bookmarkEnd w:id="0"/>
    </w:p>
    <w:p w14:paraId="6654B4CE" w14:textId="77777777" w:rsidR="00325DA1" w:rsidRDefault="00325DA1">
      <w:pPr>
        <w:pStyle w:val="Standard"/>
        <w:ind w:left="1134" w:right="1133"/>
        <w:rPr>
          <w:rFonts w:ascii="Arial" w:hAnsi="Arial" w:cs="Arial"/>
          <w:sz w:val="20"/>
          <w:szCs w:val="20"/>
        </w:rPr>
      </w:pPr>
    </w:p>
    <w:p w14:paraId="5AA92D4F" w14:textId="77777777" w:rsidR="00325DA1" w:rsidRDefault="00000000">
      <w:pPr>
        <w:pStyle w:val="Standard"/>
        <w:ind w:left="1134" w:right="113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attachmentRecipient.civility</w:t>
      </w:r>
      <w:proofErr w:type="spellEnd"/>
      <w:r>
        <w:rPr>
          <w:rFonts w:ascii="Arial" w:hAnsi="Arial" w:cs="Arial"/>
          <w:sz w:val="20"/>
          <w:szCs w:val="20"/>
        </w:rPr>
        <w:t>] [</w:t>
      </w:r>
      <w:proofErr w:type="spellStart"/>
      <w:r>
        <w:rPr>
          <w:rFonts w:ascii="Arial" w:hAnsi="Arial" w:cs="Arial"/>
          <w:sz w:val="20"/>
          <w:szCs w:val="20"/>
        </w:rPr>
        <w:t>attachmentRecipient.lastname</w:t>
      </w:r>
      <w:proofErr w:type="spellEnd"/>
      <w:r>
        <w:rPr>
          <w:rFonts w:ascii="Arial" w:hAnsi="Arial" w:cs="Arial"/>
          <w:sz w:val="20"/>
          <w:szCs w:val="20"/>
        </w:rPr>
        <w:t xml:space="preserve">] </w:t>
      </w:r>
    </w:p>
    <w:p w14:paraId="273C0DD0" w14:textId="77777777" w:rsidR="00325DA1" w:rsidRDefault="00325DA1">
      <w:pPr>
        <w:pStyle w:val="Standard"/>
        <w:ind w:left="1134" w:right="1133"/>
        <w:rPr>
          <w:rFonts w:ascii="Arial" w:hAnsi="Arial" w:cs="Arial"/>
          <w:sz w:val="20"/>
          <w:szCs w:val="20"/>
        </w:rPr>
      </w:pPr>
    </w:p>
    <w:p w14:paraId="45EA9D6F" w14:textId="77777777" w:rsidR="00325DA1" w:rsidRDefault="00325DA1">
      <w:pPr>
        <w:pStyle w:val="Standard"/>
        <w:ind w:left="1134" w:right="1133"/>
        <w:jc w:val="both"/>
        <w:rPr>
          <w:rFonts w:ascii="Arial" w:hAnsi="Arial" w:cs="Arial"/>
          <w:b/>
          <w:bCs/>
          <w:sz w:val="20"/>
          <w:szCs w:val="20"/>
        </w:rPr>
      </w:pPr>
    </w:p>
    <w:p w14:paraId="54A67FFE" w14:textId="77777777" w:rsidR="00325DA1" w:rsidRDefault="0000000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ville de [</w:t>
      </w:r>
      <w:proofErr w:type="spellStart"/>
      <w:r>
        <w:rPr>
          <w:rFonts w:ascii="Arial" w:hAnsi="Arial" w:cs="Arial"/>
          <w:sz w:val="20"/>
          <w:szCs w:val="20"/>
        </w:rPr>
        <w:t>userPrimaryEntity.address_town</w:t>
      </w:r>
      <w:proofErr w:type="spellEnd"/>
      <w:r>
        <w:rPr>
          <w:rFonts w:ascii="Arial" w:hAnsi="Arial" w:cs="Arial"/>
          <w:sz w:val="20"/>
          <w:szCs w:val="20"/>
        </w:rPr>
        <w:t>] a le plaisir de vous inviter à l’évènement suivant :</w:t>
      </w:r>
    </w:p>
    <w:p w14:paraId="128916DB" w14:textId="77777777" w:rsidR="00325DA1" w:rsidRDefault="00325DA1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303E9265" w14:textId="77777777" w:rsidR="00325DA1" w:rsidRDefault="0000000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</w:rPr>
        <w:t>[</w:t>
      </w:r>
      <w:proofErr w:type="spellStart"/>
      <w:r>
        <w:rPr>
          <w:rFonts w:ascii="Arial" w:hAnsi="Arial" w:cs="Arial"/>
          <w:b/>
          <w:bCs/>
        </w:rPr>
        <w:t>attachment.title</w:t>
      </w:r>
      <w:proofErr w:type="spellEnd"/>
      <w:r>
        <w:rPr>
          <w:rFonts w:ascii="Arial" w:hAnsi="Arial" w:cs="Arial"/>
          <w:b/>
          <w:bCs/>
        </w:rPr>
        <w:t>]</w:t>
      </w:r>
    </w:p>
    <w:p w14:paraId="6B83076D" w14:textId="77777777" w:rsidR="00325DA1" w:rsidRDefault="00325DA1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1CC0DF87" w14:textId="77777777" w:rsidR="00325DA1" w:rsidRDefault="0000000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Cette manifestation se déroulera le </w:t>
      </w:r>
      <w:r>
        <w:rPr>
          <w:rFonts w:ascii="Arial" w:hAnsi="Arial" w:cs="Arial"/>
          <w:sz w:val="20"/>
          <w:szCs w:val="20"/>
          <w:highlight w:val="yellow"/>
        </w:rPr>
        <w:t>………</w:t>
      </w:r>
      <w:r>
        <w:rPr>
          <w:rFonts w:ascii="Arial" w:hAnsi="Arial" w:cs="Arial"/>
          <w:sz w:val="20"/>
          <w:szCs w:val="20"/>
        </w:rPr>
        <w:t xml:space="preserve"> dans la salle du foyer rural situé au 12 rue de la république à partir de 16 heures.</w:t>
      </w:r>
    </w:p>
    <w:p w14:paraId="2E4C0C7F" w14:textId="77777777" w:rsidR="00325DA1" w:rsidRDefault="00325DA1">
      <w:pPr>
        <w:pStyle w:val="Standard"/>
        <w:ind w:right="1133"/>
        <w:jc w:val="both"/>
        <w:rPr>
          <w:rFonts w:ascii="Arial" w:hAnsi="Arial" w:cs="Arial"/>
          <w:sz w:val="20"/>
          <w:szCs w:val="20"/>
        </w:rPr>
      </w:pPr>
    </w:p>
    <w:p w14:paraId="36881E6F" w14:textId="77777777" w:rsidR="00325DA1" w:rsidRDefault="0000000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Afin d’assurer au mieux l’organisation de cette manifestation, merci de bien vouloir retourner le coupon réponse joint à la mairie ou de confirmer votre présence en appelant au  [</w:t>
      </w:r>
      <w:proofErr w:type="spellStart"/>
      <w:r>
        <w:rPr>
          <w:rFonts w:ascii="Arial" w:hAnsi="Arial" w:cs="Arial"/>
          <w:sz w:val="20"/>
          <w:szCs w:val="20"/>
        </w:rPr>
        <w:t>user.phone</w:t>
      </w:r>
      <w:proofErr w:type="spellEnd"/>
      <w:r>
        <w:rPr>
          <w:rFonts w:ascii="Arial" w:hAnsi="Arial" w:cs="Arial"/>
          <w:sz w:val="20"/>
          <w:szCs w:val="20"/>
        </w:rPr>
        <w:t xml:space="preserve">] avant le </w:t>
      </w:r>
      <w:r>
        <w:rPr>
          <w:rFonts w:ascii="Arial" w:hAnsi="Arial" w:cs="Arial"/>
          <w:sz w:val="20"/>
          <w:szCs w:val="20"/>
          <w:highlight w:val="yellow"/>
        </w:rPr>
        <w:t>………</w:t>
      </w:r>
    </w:p>
    <w:p w14:paraId="1F0447F1" w14:textId="77777777" w:rsidR="00325DA1" w:rsidRDefault="00325DA1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0248A433" w14:textId="77777777" w:rsidR="00325DA1" w:rsidRDefault="00325DA1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37CFDC1E" w14:textId="77777777" w:rsidR="00325DA1" w:rsidRDefault="00325DA1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3C3C4F75" w14:textId="77777777" w:rsidR="00325DA1" w:rsidRDefault="00000000">
      <w:pPr>
        <w:pStyle w:val="Standard"/>
        <w:ind w:left="709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Bien respectueusement.</w:t>
      </w:r>
    </w:p>
    <w:p w14:paraId="70C0FCD7" w14:textId="77777777" w:rsidR="00325DA1" w:rsidRDefault="00325DA1">
      <w:pPr>
        <w:pStyle w:val="Standard"/>
        <w:rPr>
          <w:rFonts w:ascii="Arial" w:hAnsi="Arial" w:cs="Arial"/>
          <w:sz w:val="20"/>
          <w:szCs w:val="20"/>
        </w:rPr>
      </w:pPr>
    </w:p>
    <w:p w14:paraId="36B0ACEE" w14:textId="77777777" w:rsidR="00325DA1" w:rsidRDefault="00325DA1">
      <w:pPr>
        <w:pStyle w:val="Standard"/>
        <w:rPr>
          <w:rFonts w:ascii="Arial" w:hAnsi="Arial" w:cs="Arial"/>
          <w:sz w:val="20"/>
          <w:szCs w:val="20"/>
        </w:rPr>
      </w:pPr>
    </w:p>
    <w:p w14:paraId="32E704CC" w14:textId="60A1CE7F" w:rsidR="00325DA1" w:rsidRDefault="00000000">
      <w:pPr>
        <w:pStyle w:val="Standard"/>
        <w:ind w:left="5672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>
        <w:rPr>
          <w:rFonts w:ascii="Arial" w:hAnsi="Arial" w:cs="Arial"/>
          <w:sz w:val="20"/>
          <w:szCs w:val="20"/>
          <w:lang w:val="en-US"/>
        </w:rPr>
        <w:t>userPrimaryEntity.address_town</w:t>
      </w:r>
      <w:proofErr w:type="spellEnd"/>
      <w:r>
        <w:rPr>
          <w:rFonts w:ascii="Arial" w:hAnsi="Arial" w:cs="Arial"/>
          <w:sz w:val="20"/>
          <w:szCs w:val="20"/>
          <w:lang w:val="en-US"/>
        </w:rPr>
        <w:t>], le [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signature.date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;</w:t>
      </w:r>
      <w:proofErr w:type="spellStart"/>
      <w:r>
        <w:rPr>
          <w:rFonts w:ascii="Arial" w:hAnsi="Arial" w:cs="Arial"/>
          <w:sz w:val="20"/>
          <w:szCs w:val="20"/>
        </w:rPr>
        <w:t>frm</w:t>
      </w:r>
      <w:proofErr w:type="spellEnd"/>
      <w:r>
        <w:rPr>
          <w:rFonts w:ascii="Arial" w:hAnsi="Arial" w:cs="Arial"/>
          <w:sz w:val="20"/>
          <w:szCs w:val="20"/>
        </w:rPr>
        <w:t>=dd/mm/</w:t>
      </w:r>
      <w:proofErr w:type="spellStart"/>
      <w:r>
        <w:rPr>
          <w:rFonts w:ascii="Arial" w:hAnsi="Arial" w:cs="Arial"/>
          <w:sz w:val="20"/>
          <w:szCs w:val="20"/>
        </w:rPr>
        <w:t>yyyy</w:t>
      </w:r>
      <w:proofErr w:type="spellEnd"/>
      <w:r>
        <w:rPr>
          <w:rFonts w:ascii="Arial" w:hAnsi="Arial" w:cs="Arial"/>
          <w:sz w:val="20"/>
          <w:szCs w:val="20"/>
        </w:rPr>
        <w:t>(locale)</w:t>
      </w:r>
      <w:r>
        <w:rPr>
          <w:rFonts w:ascii="Arial" w:hAnsi="Arial" w:cs="Arial"/>
          <w:sz w:val="20"/>
          <w:szCs w:val="20"/>
          <w:lang w:val="en-US"/>
        </w:rPr>
        <w:t>]</w:t>
      </w:r>
    </w:p>
    <w:p w14:paraId="63AFD3E2" w14:textId="77777777" w:rsidR="00325DA1" w:rsidRDefault="00325DA1">
      <w:pPr>
        <w:pStyle w:val="Standard"/>
        <w:ind w:left="5672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B6073C5" w14:textId="77777777" w:rsidR="00325DA1" w:rsidRDefault="00000000">
      <w:pPr>
        <w:pStyle w:val="Standard"/>
        <w:ind w:left="56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Patricia PETIT</w:t>
      </w:r>
      <w:r>
        <w:rPr>
          <w:rFonts w:ascii="Arial" w:hAnsi="Arial" w:cs="Arial"/>
          <w:sz w:val="20"/>
          <w:szCs w:val="20"/>
        </w:rPr>
        <w:br/>
        <w:t>Maire de Maarch-les-Bains</w:t>
      </w:r>
    </w:p>
    <w:p w14:paraId="6E463144" w14:textId="77777777" w:rsidR="00325DA1" w:rsidRDefault="00325DA1">
      <w:pPr>
        <w:pStyle w:val="Standard"/>
        <w:rPr>
          <w:rFonts w:ascii="Arial" w:hAnsi="Arial" w:cs="Arial"/>
          <w:sz w:val="20"/>
          <w:szCs w:val="20"/>
        </w:rPr>
      </w:pPr>
    </w:p>
    <w:p w14:paraId="15DD02B4" w14:textId="77777777" w:rsidR="00325DA1" w:rsidRDefault="00000000"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BC46BA" wp14:editId="73F20517">
                <wp:simplePos x="0" y="0"/>
                <wp:positionH relativeFrom="column">
                  <wp:posOffset>3445170</wp:posOffset>
                </wp:positionH>
                <wp:positionV relativeFrom="paragraph">
                  <wp:posOffset>86011</wp:posOffset>
                </wp:positionV>
                <wp:extent cx="1905120" cy="1266840"/>
                <wp:effectExtent l="0" t="0" r="0" b="0"/>
                <wp:wrapSquare wrapText="bothSides"/>
                <wp:docPr id="7" name="Image 3" descr="C:\temp\blowagie\blocImag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6">
                          <a:alphaModFix/>
                          <a:biLevel thresh="25000"/>
                        </a:blip>
                        <a:stretch/>
                      </pic:blipFill>
                      <pic:spPr bwMode="auto">
                        <a:xfrm>
                          <a:off x="0" y="0"/>
                          <a:ext cx="1905120" cy="12668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251658240;o:allowoverlap:true;o:allowincell:true;mso-position-horizontal-relative:text;margin-left:271.3pt;mso-position-horizontal:absolute;mso-position-vertical-relative:text;margin-top:6.8pt;mso-position-vertical:absolute;width:150.0pt;height:99.8pt;mso-wrap-distance-left:9.0pt;mso-wrap-distance-top:0.0pt;mso-wrap-distance-right:9.0pt;mso-wrap-distance-bottom:0.0pt;" stroked="f">
                <v:path textboxrect="0,0,0,0"/>
                <w10:wrap type="square"/>
                <v:imagedata r:id="rId12" o:title=""/>
              </v:shape>
            </w:pict>
          </mc:Fallback>
        </mc:AlternateContent>
      </w:r>
    </w:p>
    <w:p w14:paraId="5ABD76C0" w14:textId="77777777" w:rsidR="00325DA1" w:rsidRDefault="00325DA1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318188E8" w14:textId="77777777" w:rsidR="00325DA1" w:rsidRDefault="00325DA1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516DE800" w14:textId="77777777" w:rsidR="00325DA1" w:rsidRDefault="00325DA1">
      <w:pPr>
        <w:pStyle w:val="Standard"/>
        <w:rPr>
          <w:rFonts w:ascii="Arial" w:hAnsi="Arial" w:cs="Arial"/>
          <w:sz w:val="20"/>
          <w:szCs w:val="20"/>
        </w:rPr>
      </w:pPr>
    </w:p>
    <w:p w14:paraId="006A18ED" w14:textId="77777777" w:rsidR="00325DA1" w:rsidRDefault="00325DA1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014AF62C" w14:textId="77777777" w:rsidR="00325DA1" w:rsidRDefault="00325DA1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33D2A0B2" w14:textId="77777777" w:rsidR="00325DA1" w:rsidRDefault="00325DA1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326BA02C" w14:textId="77777777" w:rsidR="00325DA1" w:rsidRDefault="00325DA1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65EC7875" w14:textId="77777777" w:rsidR="00325DA1" w:rsidRDefault="00325DA1">
      <w:pPr>
        <w:pStyle w:val="Standard"/>
        <w:rPr>
          <w:rFonts w:ascii="Arial" w:hAnsi="Arial" w:cs="Arial"/>
          <w:sz w:val="20"/>
          <w:szCs w:val="20"/>
        </w:rPr>
      </w:pPr>
    </w:p>
    <w:p w14:paraId="3BD6191A" w14:textId="77777777" w:rsidR="00325DA1" w:rsidRDefault="00325DA1">
      <w:pPr>
        <w:pStyle w:val="Standard"/>
        <w:jc w:val="right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325DA1" w14:paraId="1E387027" w14:textId="77777777">
        <w:tc>
          <w:tcPr>
            <w:tcW w:w="10762" w:type="dxa"/>
            <w:gridSpan w:val="3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F8DCE84" w14:textId="77777777" w:rsidR="00325DA1" w:rsidRDefault="00325DA1">
            <w:pPr>
              <w:pStyle w:val="Standard"/>
              <w:rPr>
                <w:rFonts w:ascii="Arial" w:hAnsi="Arial" w:cs="Arial"/>
                <w:b/>
                <w:bCs/>
              </w:rPr>
            </w:pPr>
          </w:p>
        </w:tc>
      </w:tr>
      <w:tr w:rsidR="00325DA1" w14:paraId="7AC735F4" w14:textId="77777777">
        <w:tc>
          <w:tcPr>
            <w:tcW w:w="3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633459B" w14:textId="77777777" w:rsidR="00325DA1" w:rsidRDefault="00000000">
            <w:pPr>
              <w:pStyle w:val="Standard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COUPON REPONSE</w:t>
            </w:r>
          </w:p>
        </w:tc>
        <w:tc>
          <w:tcPr>
            <w:tcW w:w="7175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802496A" w14:textId="77777777" w:rsidR="00325DA1" w:rsidRDefault="00000000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</w:rPr>
              <w:t>attachment.chrono</w:t>
            </w:r>
            <w:proofErr w:type="spellEnd"/>
            <w:r>
              <w:rPr>
                <w:rFonts w:ascii="Arial" w:hAnsi="Arial" w:cs="Arial"/>
                <w:b/>
                <w:bCs/>
              </w:rPr>
              <w:t>] / [</w:t>
            </w:r>
            <w:proofErr w:type="spellStart"/>
            <w:r>
              <w:rPr>
                <w:rFonts w:ascii="Arial" w:hAnsi="Arial" w:cs="Arial"/>
                <w:b/>
                <w:bCs/>
              </w:rPr>
              <w:t>attachment.title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</w:tr>
      <w:tr w:rsidR="00325DA1" w14:paraId="5C1DB185" w14:textId="77777777">
        <w:tc>
          <w:tcPr>
            <w:tcW w:w="10762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76DD8A9" w14:textId="77777777" w:rsidR="00325DA1" w:rsidRDefault="00325DA1">
            <w:pPr>
              <w:pStyle w:val="Standard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25DA1" w14:paraId="692FB719" w14:textId="77777777">
        <w:tc>
          <w:tcPr>
            <w:tcW w:w="3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A302B42" w14:textId="77777777" w:rsidR="00325DA1" w:rsidRDefault="00000000">
            <w:pPr>
              <w:pStyle w:val="Standard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0070C0"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26BA340D" wp14:editId="506B9164">
                      <wp:extent cx="680936" cy="680936"/>
                      <wp:effectExtent l="0" t="0" r="5080" b="5080"/>
                      <wp:docPr id="8" name="Image 1" descr="[attachments.chronoQrCode;ope=changepic;tagpos=inside;adjust;uniqu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 1" descr="[attachments.chronoQrCode;ope=changepic;tagpos=inside;adjust;unique]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92473" cy="69247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width:53.6pt;height:53.6pt;mso-wrap-distance-left:0.0pt;mso-wrap-distance-top:0.0pt;mso-wrap-distance-right:0.0pt;mso-wrap-distance-bottom:0.0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7175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4F86B0E" w14:textId="77777777" w:rsidR="00325DA1" w:rsidRDefault="00000000">
            <w:pPr>
              <w:pStyle w:val="Standard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attachmentRecipient.company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]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attachmentRecipient.civility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] [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attachmentRecipient.firstname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] [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attachmentRecipient.lastname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</w:tr>
      <w:tr w:rsidR="00325DA1" w14:paraId="44B74419" w14:textId="77777777">
        <w:tc>
          <w:tcPr>
            <w:tcW w:w="10762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6903111" w14:textId="77777777" w:rsidR="00325DA1" w:rsidRDefault="00325DA1">
            <w:pPr>
              <w:pStyle w:val="Standard"/>
              <w:rPr>
                <w:rFonts w:ascii="Arial" w:hAnsi="Arial" w:cs="Arial"/>
                <w:lang w:val="en-US"/>
              </w:rPr>
            </w:pPr>
          </w:p>
        </w:tc>
      </w:tr>
      <w:tr w:rsidR="00325DA1" w14:paraId="192B6119" w14:textId="77777777">
        <w:tc>
          <w:tcPr>
            <w:tcW w:w="3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5BC54A3" w14:textId="77777777" w:rsidR="00325DA1" w:rsidRDefault="00325DA1">
            <w:pPr>
              <w:pStyle w:val="Standard"/>
              <w:rPr>
                <w:rFonts w:ascii="Arial" w:hAnsi="Arial" w:cs="Arial"/>
                <w:lang w:val="en-US"/>
              </w:rPr>
            </w:pPr>
          </w:p>
        </w:tc>
        <w:tc>
          <w:tcPr>
            <w:tcW w:w="358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507DE15" w14:textId="77777777" w:rsidR="00325DA1" w:rsidRDefault="00000000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40"/>
                <w:szCs w:val="40"/>
              </w:rPr>
              <w:t>□</w:t>
            </w:r>
            <w:r>
              <w:rPr>
                <w:rFonts w:ascii="Arial" w:hAnsi="Arial" w:cs="Arial"/>
              </w:rPr>
              <w:tab/>
              <w:t>assistera</w:t>
            </w:r>
          </w:p>
        </w:tc>
        <w:tc>
          <w:tcPr>
            <w:tcW w:w="358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9DFC8E8" w14:textId="77777777" w:rsidR="00325DA1" w:rsidRDefault="00000000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40"/>
                <w:szCs w:val="40"/>
              </w:rPr>
              <w:t>□</w:t>
            </w:r>
            <w:r>
              <w:rPr>
                <w:rFonts w:ascii="Arial" w:hAnsi="Arial" w:cs="Arial"/>
                <w:sz w:val="40"/>
                <w:szCs w:val="40"/>
              </w:rPr>
              <w:tab/>
            </w:r>
            <w:r>
              <w:rPr>
                <w:rFonts w:ascii="Arial" w:hAnsi="Arial" w:cs="Arial"/>
              </w:rPr>
              <w:t>n’assistera pas</w:t>
            </w:r>
          </w:p>
        </w:tc>
      </w:tr>
    </w:tbl>
    <w:p w14:paraId="3038B674" w14:textId="77777777" w:rsidR="00325DA1" w:rsidRDefault="00325DA1">
      <w:pPr>
        <w:pStyle w:val="Standard"/>
        <w:rPr>
          <w:rFonts w:ascii="Arial" w:hAnsi="Arial" w:cs="Arial"/>
        </w:rPr>
      </w:pPr>
    </w:p>
    <w:sectPr w:rsidR="00325DA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567" w:right="567" w:bottom="567" w:left="5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006EC" w14:textId="77777777" w:rsidR="00037C0B" w:rsidRDefault="00037C0B">
      <w:r>
        <w:separator/>
      </w:r>
    </w:p>
  </w:endnote>
  <w:endnote w:type="continuationSeparator" w:id="0">
    <w:p w14:paraId="0A86EC7A" w14:textId="77777777" w:rsidR="00037C0B" w:rsidRDefault="0003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A7EBB" w14:textId="77777777" w:rsidR="00325DA1" w:rsidRDefault="00000000">
    <w:pPr>
      <w:pStyle w:val="Pieddepage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mc:AlternateContent>
        <mc:Choice Requires="wpg">
          <w:drawing>
            <wp:inline distT="0" distB="0" distL="0" distR="0" wp14:anchorId="2D786698" wp14:editId="7F04A038">
              <wp:extent cx="6667500" cy="36000"/>
              <wp:effectExtent l="0" t="0" r="19050" b="31115"/>
              <wp:docPr id="5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line id="shape 4" o:spid="_x0000_s4" style="position:absolute;left:0;text-align:left;mso-wrap-distance-left:0.0pt;mso-wrap-distance-top:0.0pt;mso-wrap-distance-right:0.0pt;mso-wrap-distance-bottom:0.0pt;visibility:visible;" from="0.0pt,0.0pt" to="0.0pt,0.0pt" filled="f" strokecolor="#3465A4" strokeweight="1.00pt">
              <v:stroke dashstyle="solid"/>
            </v:line>
          </w:pict>
        </mc:Fallback>
      </mc:AlternateContent>
    </w:r>
  </w:p>
  <w:p w14:paraId="749C8121" w14:textId="77777777" w:rsidR="00325DA1" w:rsidRDefault="00000000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2D846" w14:textId="77777777" w:rsidR="00325DA1" w:rsidRDefault="00000000">
    <w:pPr>
      <w:pStyle w:val="Pieddepage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mc:AlternateContent>
        <mc:Choice Requires="wpg">
          <w:drawing>
            <wp:inline distT="0" distB="0" distL="0" distR="0" wp14:anchorId="1FA1B44F" wp14:editId="198F0255">
              <wp:extent cx="6667500" cy="36000"/>
              <wp:effectExtent l="0" t="0" r="19050" b="31115"/>
              <wp:docPr id="6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line id="shape 5" o:spid="_x0000_s5" style="position:absolute;left:0;text-align:left;mso-wrap-distance-left:0.0pt;mso-wrap-distance-top:0.0pt;mso-wrap-distance-right:0.0pt;mso-wrap-distance-bottom:0.0pt;visibility:visible;" from="0.0pt,0.0pt" to="0.0pt,0.0pt" filled="f" strokecolor="#3465A4" strokeweight="1.00pt">
              <v:stroke dashstyle="solid"/>
            </v:line>
          </w:pict>
        </mc:Fallback>
      </mc:AlternateContent>
    </w:r>
  </w:p>
  <w:p w14:paraId="5BDFACA7" w14:textId="77777777" w:rsidR="00325DA1" w:rsidRDefault="00000000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1E2BB" w14:textId="77777777" w:rsidR="00037C0B" w:rsidRDefault="00037C0B"/>
  </w:footnote>
  <w:footnote w:type="continuationSeparator" w:id="0">
    <w:p w14:paraId="5EC870F0" w14:textId="77777777" w:rsidR="00037C0B" w:rsidRDefault="00037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62"/>
    </w:tblGrid>
    <w:tr w:rsidR="00325DA1" w14:paraId="1721404F" w14:textId="77777777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325DA1" w14:paraId="29AB658C" w14:textId="77777777">
            <w:tc>
              <w:tcPr>
                <w:tcW w:w="2766" w:type="dxa"/>
              </w:tcPr>
              <w:p w14:paraId="37307C88" w14:textId="77777777" w:rsidR="00325DA1" w:rsidRDefault="00000000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mc:AlternateContent>
                    <mc:Choice Requires="wpg">
                      <w:drawing>
                        <wp:inline distT="0" distB="0" distL="0" distR="0" wp14:anchorId="19A07246" wp14:editId="3B4C9C8E">
                          <wp:extent cx="1616075" cy="470130"/>
                          <wp:effectExtent l="0" t="0" r="3175" b="0"/>
                          <wp:docPr id="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616075" cy="4701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width:127.2pt;height:37.0pt;mso-wrap-distance-left:0.0pt;mso-wrap-distance-top:0.0pt;mso-wrap-distance-right:0.0pt;mso-wrap-distance-bottom:0.0pt;" stroked="false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3135" w:type="dxa"/>
              </w:tcPr>
              <w:p w14:paraId="5A265003" w14:textId="77777777" w:rsidR="00325DA1" w:rsidRDefault="00000000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0AD85E6E" w14:textId="77777777" w:rsidR="00325DA1" w:rsidRDefault="00000000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2F637F8E" w14:textId="77777777" w:rsidR="00325DA1" w:rsidRDefault="00325DA1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71ACC261" w14:textId="77777777" w:rsidR="00325DA1" w:rsidRDefault="00000000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51EC51D" wp14:editId="087C8EA1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" o:spid="_x0000_s1" style="position:absolute;left:0;text-align:left;z-index:251659264;mso-wrap-distance-left:9.0pt;mso-wrap-distance-top:0.0pt;mso-wrap-distance-right:9.0pt;mso-wrap-distance-bottom:0.0pt;visibility:visible;" from="4.9pt,4.3pt" to="529.9pt,4.3pt" filled="f" strokecolor="#3465A4" strokeweight="1.00pt">
              <v:stroke dashstyle="solid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5517"/>
      <w:gridCol w:w="6"/>
    </w:tblGrid>
    <w:tr w:rsidR="00325DA1" w14:paraId="7DE5E2F6" w14:textId="77777777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2516"/>
            <w:gridCol w:w="1586"/>
          </w:tblGrid>
          <w:tr w:rsidR="00325DA1" w14:paraId="29ABE46C" w14:textId="77777777">
            <w:trPr>
              <w:trHeight w:val="322"/>
            </w:trPr>
            <w:tc>
              <w:tcPr>
                <w:tcW w:w="2766" w:type="dxa"/>
              </w:tcPr>
              <w:p w14:paraId="736F9EDF" w14:textId="77777777" w:rsidR="00325DA1" w:rsidRDefault="00000000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mc:AlternateContent>
                    <mc:Choice Requires="wpg">
                      <w:drawing>
                        <wp:inline distT="0" distB="0" distL="0" distR="0" wp14:anchorId="6F837DBA" wp14:editId="227B2C4D">
                          <wp:extent cx="1616075" cy="470130"/>
                          <wp:effectExtent l="0" t="0" r="3175" b="0"/>
                          <wp:docPr id="3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616075" cy="4701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2" o:spid="_x0000_s2" type="#_x0000_t75" style="width:127.2pt;height:37.0pt;mso-wrap-distance-left:0.0pt;mso-wrap-distance-top:0.0pt;mso-wrap-distance-right:0.0pt;mso-wrap-distance-bottom:0.0pt;" stroked="false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2516" w:type="dxa"/>
              </w:tcPr>
              <w:p w14:paraId="1C2ED530" w14:textId="77777777" w:rsidR="00325DA1" w:rsidRDefault="00000000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4BB555CC" w14:textId="77777777" w:rsidR="00325DA1" w:rsidRDefault="00000000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  <w:tc>
              <w:tcPr>
                <w:tcW w:w="1586" w:type="dxa"/>
              </w:tcPr>
              <w:p w14:paraId="06A95844" w14:textId="77777777" w:rsidR="00325DA1" w:rsidRDefault="00325DA1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</w:p>
            </w:tc>
          </w:tr>
        </w:tbl>
        <w:p w14:paraId="4266D428" w14:textId="77777777" w:rsidR="00325DA1" w:rsidRDefault="00325DA1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  <w:tr w:rsidR="00325DA1" w14:paraId="1863131E" w14:textId="77777777">
      <w:tc>
        <w:tcPr>
          <w:tcW w:w="5245" w:type="dxa"/>
        </w:tcPr>
        <w:p w14:paraId="7740EECD" w14:textId="77777777" w:rsidR="00325DA1" w:rsidRDefault="00325DA1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11161CFF" w14:textId="77777777" w:rsidR="00325DA1" w:rsidRDefault="00325DA1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325DA1" w14:paraId="4B5DCA0E" w14:textId="77777777">
      <w:tc>
        <w:tcPr>
          <w:tcW w:w="5245" w:type="dxa"/>
        </w:tcPr>
        <w:p w14:paraId="2BE12D62" w14:textId="77777777" w:rsidR="00325DA1" w:rsidRDefault="00325DA1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7896C704" w14:textId="77777777" w:rsidR="00325DA1" w:rsidRDefault="00325DA1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</w:tr>
    <w:tr w:rsidR="00325DA1" w14:paraId="6D4ABAE6" w14:textId="77777777">
      <w:tc>
        <w:tcPr>
          <w:tcW w:w="5245" w:type="dxa"/>
        </w:tcPr>
        <w:p w14:paraId="681D609D" w14:textId="77777777" w:rsidR="00325DA1" w:rsidRDefault="00325DA1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4A104598" w14:textId="77777777" w:rsidR="00325DA1" w:rsidRDefault="00325DA1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</w:tr>
    <w:tr w:rsidR="00325DA1" w14:paraId="4F4865D2" w14:textId="77777777">
      <w:tc>
        <w:tcPr>
          <w:tcW w:w="5245" w:type="dxa"/>
          <w:vMerge w:val="restart"/>
        </w:tcPr>
        <w:p w14:paraId="66F0EBDC" w14:textId="77777777" w:rsidR="00325DA1" w:rsidRDefault="00000000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</w:rPr>
            <w:t>Objet :</w:t>
          </w:r>
          <w:r>
            <w:rPr>
              <w:rFonts w:ascii="Arial" w:hAnsi="Arial" w:cs="Arial"/>
              <w:b/>
              <w:bCs/>
            </w:rPr>
            <w:t xml:space="preserve"> [</w:t>
          </w:r>
          <w:proofErr w:type="spellStart"/>
          <w:r>
            <w:rPr>
              <w:rFonts w:ascii="Arial" w:hAnsi="Arial" w:cs="Arial"/>
              <w:b/>
              <w:bCs/>
            </w:rPr>
            <w:t>attachment.title</w:t>
          </w:r>
          <w:proofErr w:type="spellEnd"/>
          <w:r>
            <w:rPr>
              <w:rFonts w:ascii="Arial" w:hAnsi="Arial" w:cs="Arial"/>
              <w:b/>
              <w:bCs/>
            </w:rPr>
            <w:t>]</w:t>
          </w:r>
        </w:p>
      </w:tc>
      <w:tc>
        <w:tcPr>
          <w:tcW w:w="5523" w:type="dxa"/>
          <w:gridSpan w:val="2"/>
        </w:tcPr>
        <w:p w14:paraId="43953CC0" w14:textId="77777777" w:rsidR="00325DA1" w:rsidRDefault="00325DA1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325DA1" w14:paraId="3A262DF0" w14:textId="77777777">
      <w:trPr>
        <w:trHeight w:val="230"/>
      </w:trPr>
      <w:tc>
        <w:tcPr>
          <w:tcW w:w="5245" w:type="dxa"/>
          <w:vMerge/>
        </w:tcPr>
        <w:p w14:paraId="2776FB7D" w14:textId="77777777" w:rsidR="00325DA1" w:rsidRDefault="00325DA1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23" w:type="dxa"/>
          <w:gridSpan w:val="2"/>
          <w:vMerge w:val="restart"/>
        </w:tcPr>
        <w:p w14:paraId="1A9AA7DB" w14:textId="77777777" w:rsidR="00325DA1" w:rsidRDefault="00000000">
          <w:pPr>
            <w:pStyle w:val="Standard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attachmentRecipient.postal_address</w:t>
          </w:r>
          <w:proofErr w:type="spellEnd"/>
          <w:r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325DA1" w14:paraId="75856E18" w14:textId="77777777">
      <w:tc>
        <w:tcPr>
          <w:tcW w:w="5245" w:type="dxa"/>
        </w:tcPr>
        <w:p w14:paraId="65BD1E8F" w14:textId="77777777" w:rsidR="00325DA1" w:rsidRDefault="00325DA1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5523" w:type="dxa"/>
          <w:gridSpan w:val="2"/>
          <w:vMerge/>
        </w:tcPr>
        <w:p w14:paraId="234A5401" w14:textId="77777777" w:rsidR="00325DA1" w:rsidRDefault="00325DA1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25DA1" w14:paraId="0AFFE4AD" w14:textId="77777777">
      <w:tc>
        <w:tcPr>
          <w:tcW w:w="5245" w:type="dxa"/>
        </w:tcPr>
        <w:p w14:paraId="1ADD96B7" w14:textId="77777777" w:rsidR="00325DA1" w:rsidRDefault="00000000">
          <w:pPr>
            <w:pStyle w:val="Standard"/>
            <w:rPr>
              <w:rFonts w:ascii="Calibri" w:hAnsi="Calibri" w:cs="Calibri"/>
              <w:color w:val="767171" w:themeColor="background2" w:themeShade="80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Référence : [</w:t>
          </w:r>
          <w:proofErr w:type="spellStart"/>
          <w:r>
            <w:rPr>
              <w:rFonts w:ascii="Arial" w:hAnsi="Arial" w:cs="Arial"/>
              <w:sz w:val="16"/>
              <w:szCs w:val="16"/>
            </w:rPr>
            <w:t>attachment.chrono</w:t>
          </w:r>
          <w:proofErr w:type="spellEnd"/>
          <w:r>
            <w:rPr>
              <w:rFonts w:ascii="Arial" w:hAnsi="Arial" w:cs="Arial"/>
              <w:sz w:val="16"/>
              <w:szCs w:val="16"/>
            </w:rPr>
            <w:t>]</w:t>
          </w:r>
        </w:p>
      </w:tc>
      <w:tc>
        <w:tcPr>
          <w:tcW w:w="5523" w:type="dxa"/>
          <w:gridSpan w:val="2"/>
          <w:vMerge/>
        </w:tcPr>
        <w:p w14:paraId="41EBB808" w14:textId="77777777" w:rsidR="00325DA1" w:rsidRDefault="00325DA1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25DA1" w14:paraId="72029B20" w14:textId="77777777">
      <w:tc>
        <w:tcPr>
          <w:tcW w:w="5245" w:type="dxa"/>
        </w:tcPr>
        <w:p w14:paraId="15F46531" w14:textId="77777777" w:rsidR="00325DA1" w:rsidRDefault="00325DA1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523" w:type="dxa"/>
          <w:gridSpan w:val="2"/>
          <w:vMerge/>
        </w:tcPr>
        <w:p w14:paraId="5BDABFF2" w14:textId="77777777" w:rsidR="00325DA1" w:rsidRDefault="00325DA1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25DA1" w14:paraId="38D78E7C" w14:textId="77777777">
      <w:tc>
        <w:tcPr>
          <w:tcW w:w="5245" w:type="dxa"/>
        </w:tcPr>
        <w:p w14:paraId="69061043" w14:textId="77777777" w:rsidR="00325DA1" w:rsidRDefault="00325DA1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523" w:type="dxa"/>
          <w:gridSpan w:val="2"/>
          <w:vMerge/>
        </w:tcPr>
        <w:p w14:paraId="28AABB13" w14:textId="77777777" w:rsidR="00325DA1" w:rsidRDefault="00325DA1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25DA1" w14:paraId="50BD5033" w14:textId="77777777">
      <w:trPr>
        <w:trHeight w:val="230"/>
      </w:trPr>
      <w:tc>
        <w:tcPr>
          <w:tcW w:w="5245" w:type="dxa"/>
          <w:vMerge w:val="restart"/>
          <w:vAlign w:val="center"/>
        </w:tcPr>
        <w:p w14:paraId="408208EF" w14:textId="77777777" w:rsidR="00325DA1" w:rsidRDefault="00325DA1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23" w:type="dxa"/>
          <w:gridSpan w:val="2"/>
          <w:vMerge/>
        </w:tcPr>
        <w:p w14:paraId="579D8327" w14:textId="77777777" w:rsidR="00325DA1" w:rsidRDefault="00325DA1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325DA1" w14:paraId="4C2D4C1B" w14:textId="77777777">
      <w:trPr>
        <w:trHeight w:val="244"/>
      </w:trPr>
      <w:tc>
        <w:tcPr>
          <w:tcW w:w="5245" w:type="dxa"/>
          <w:vMerge/>
        </w:tcPr>
        <w:p w14:paraId="09BA96FD" w14:textId="77777777" w:rsidR="00325DA1" w:rsidRDefault="00325DA1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523" w:type="dxa"/>
          <w:gridSpan w:val="2"/>
          <w:vMerge/>
        </w:tcPr>
        <w:p w14:paraId="563F0EF2" w14:textId="77777777" w:rsidR="00325DA1" w:rsidRDefault="00325DA1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00CD7AC2" w14:textId="77777777" w:rsidR="00325DA1" w:rsidRDefault="00000000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A5F56D1" wp14:editId="66928FC0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60" cy="36000"/>
              <wp:effectExtent l="0" t="0" r="19050" b="2159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6756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" o:spid="_x0000_s3" style="position:absolute;left:0;text-align:left;z-index:251661312;mso-wrap-distance-left:9.0pt;mso-wrap-distance-top:0.0pt;mso-wrap-distance-right:9.0pt;mso-wrap-distance-bottom:0.0pt;visibility:visible;" from="4.9pt,4.3pt" to="529.9pt,7.1pt" filled="f" strokecolor="#3465A4" strokeweight="1.00pt">
              <v:stroke dashstyle="solid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DA1"/>
    <w:rsid w:val="00037C0B"/>
    <w:rsid w:val="00325DA1"/>
    <w:rsid w:val="00EE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0BCB"/>
  <w15:docId w15:val="{C9398BC6-6F6A-4B07-9DFE-82E1BDE4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fr-FR" w:eastAsia="zh-C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link w:val="Titre1Car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link w:val="Titre2Car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link w:val="Titre3Car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FooterChar">
    <w:name w:val="Footer Char"/>
    <w:basedOn w:val="Policepardfaut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link w:val="En-tteCar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link w:val="TitreCar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link w:val="Sous-titreCar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Pr>
      <w:rFonts w:cs="Mangal"/>
      <w:szCs w:val="21"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Dillard</cp:lastModifiedBy>
  <cp:revision>2</cp:revision>
  <dcterms:created xsi:type="dcterms:W3CDTF">2023-02-08T15:43:00Z</dcterms:created>
  <dcterms:modified xsi:type="dcterms:W3CDTF">2023-02-08T15:43:00Z</dcterms:modified>
</cp:coreProperties>
</file>