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i w:val="0"/>
          <w:color w:val="000000"/>
          <w:sz w:val="44"/>
        </w:rPr>
        <w:t>William Xie Lead Data Analyst Resume</w:t>
      </w:r>
    </w:p>
    <w:p>
      <w:pPr>
        <w:spacing w:after="100"/>
      </w:pPr>
      <w:r>
        <w:rPr>
          <w:rFonts w:ascii="Aptos" w:hAnsi="Aptos"/>
          <w:b w:val="0"/>
          <w:i w:val="0"/>
          <w:color w:val="595959"/>
          <w:sz w:val="18"/>
        </w:rPr>
        <w:t>Sydney, Australia | [Add phone] | [Add email] | linkedin.com/in/williamzmx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21"/>
        </w:rPr>
        <w:t>LEAD DATA ANALYST PROFILE</w:t>
      </w:r>
    </w:p>
    <w:p>
      <w:pPr>
        <w:spacing w:after="80"/>
      </w:pPr>
      <w:r>
        <w:rPr>
          <w:rFonts w:ascii="Aptos" w:hAnsi="Aptos"/>
          <w:b w:val="0"/>
          <w:i w:val="0"/>
          <w:color w:val="000000"/>
          <w:sz w:val="18"/>
        </w:rPr>
        <w:t>Commercially focused analytics leader with 6+ years of experience translating ambiguous business questions into decision-ready insights, scalable reporting, automation and applied machine-learning solutions. Combines hands-on SQL, Python, Power BI, Tableau and Azure delivery with the stakeholder leadership to turn analysis into action. Delivered 3%+ profit uplift across a $500M+ annual portfolio, reduced effort by more than 50% in selected workflows, and contributed to 20+ cross-functional initiatives.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21"/>
        </w:rPr>
        <w:t>LEADERSHIP AND TECHNICAL STRENGTHS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Lead analytics: </w:t>
      </w:r>
      <w:r>
        <w:rPr>
          <w:rFonts w:ascii="Aptos" w:hAnsi="Aptos"/>
          <w:b w:val="0"/>
          <w:i w:val="0"/>
          <w:color w:val="000000"/>
          <w:sz w:val="18"/>
        </w:rPr>
        <w:t>Commercial and financial analysis, pricing and profitability, KPI design, executive reporting, dashboard product ownership, data quality and governance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Influence and delivery: </w:t>
      </w:r>
      <w:r>
        <w:rPr>
          <w:rFonts w:ascii="Aptos" w:hAnsi="Aptos"/>
          <w:b w:val="0"/>
          <w:i w:val="0"/>
          <w:color w:val="000000"/>
          <w:sz w:val="18"/>
        </w:rPr>
        <w:t>Stakeholder discovery, requirements translation, cross-functional delivery, experimentation, insight storytelling, mentoring and knowledge sharing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Data and BI: </w:t>
      </w:r>
      <w:r>
        <w:rPr>
          <w:rFonts w:ascii="Aptos" w:hAnsi="Aptos"/>
          <w:b w:val="0"/>
          <w:i w:val="0"/>
          <w:color w:val="000000"/>
          <w:sz w:val="18"/>
        </w:rPr>
        <w:t>SQL, Python, Power BI, Tableau, T-SQL, PostgreSQL, SSIS, Azure Databricks, Data Factory, Azure DevOps, PySpark, REST and SOAP APIs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Advanced analytics: </w:t>
      </w:r>
      <w:r>
        <w:rPr>
          <w:rFonts w:ascii="Aptos" w:hAnsi="Aptos"/>
          <w:b w:val="0"/>
          <w:i w:val="0"/>
          <w:color w:val="000000"/>
          <w:sz w:val="18"/>
        </w:rPr>
        <w:t>Price elasticity, product clustering, forecasting, A/B testing, NLP and sentiment analysis, computer vision, recommender systems, scikit-learn, TensorFlow and Azure ML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21"/>
        </w:rPr>
        <w:t>PROFESSIONAL EXPERIENCE</w:t>
      </w:r>
    </w:p>
    <w:p>
      <w:pPr>
        <w:pStyle w:val="Role"/>
        <w:keepNext/>
      </w:pPr>
      <w:r>
        <w:rPr>
          <w:rFonts w:ascii="Aptos" w:hAnsi="Aptos"/>
          <w:b/>
          <w:i w:val="0"/>
          <w:color w:val="000000"/>
          <w:sz w:val="20"/>
        </w:rPr>
        <w:t>[Current employer]</w:t>
      </w:r>
      <w:r>
        <w:rPr>
          <w:rFonts w:ascii="Aptos" w:hAnsi="Aptos"/>
          <w:b/>
          <w:i w:val="0"/>
          <w:color w:val="000000"/>
          <w:sz w:val="20"/>
        </w:rPr>
        <w:t xml:space="preserve"> | [Current title - Analytics, Pricing and AI]</w:t>
      </w:r>
    </w:p>
    <w:p>
      <w:pPr>
        <w:pStyle w:val="RoleDetail"/>
        <w:keepNext/>
      </w:pPr>
      <w:r>
        <w:rPr>
          <w:rFonts w:ascii="Aptos" w:hAnsi="Aptos"/>
          <w:b w:val="0"/>
          <w:i/>
          <w:color w:val="595959"/>
          <w:sz w:val="18"/>
        </w:rPr>
        <w:t>Sydney, Australia | [MM/YYYY] - Present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Led a cross-functional price-change program using elasticity modelling, competitor evidence, customer feedback and structured testing, increasing profit by 3%+ across a portfolio exceeding AUD $500M annually.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Turned commercial and finance questions into reusable decision assets, including a central pricing reference, product clustering, price-evaluation models and web-scraped market intelligence.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Designed and delivered automated data workflows using Azure Databricks, Data Factory, Blob Storage, Python, PySpark, SQL and APIs, improving reliability and reducing manual processing.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Partnered with Finance, Category, Marketing, Sales, IT and Operations to frame problems, validate recommendations and embed new pricing logic, reporting and customer-experience improvements.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Led applied AI discovery for dynamic pricing and real-time cross-sell and up-sell recommendations; maintained SQL Server Agent jobs and BAU data controls to support trusted operations.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Supported ERP adoption and product improvements through testing, documentation, stakeholder feedback and practical knowledge sharing.</w:t>
      </w:r>
    </w:p>
    <w:p>
      <w:pPr>
        <w:pStyle w:val="Role"/>
        <w:keepNext/>
      </w:pPr>
      <w:r>
        <w:rPr>
          <w:rFonts w:ascii="Aptos" w:hAnsi="Aptos"/>
          <w:b/>
          <w:i w:val="0"/>
          <w:color w:val="000000"/>
          <w:sz w:val="20"/>
        </w:rPr>
        <w:t>[Previous employer]</w:t>
      </w:r>
      <w:r>
        <w:rPr>
          <w:rFonts w:ascii="Aptos" w:hAnsi="Aptos"/>
          <w:b/>
          <w:i w:val="0"/>
          <w:color w:val="000000"/>
          <w:sz w:val="20"/>
        </w:rPr>
        <w:t xml:space="preserve"> | [Data Analyst / Data Scientist]</w:t>
      </w:r>
    </w:p>
    <w:p>
      <w:pPr>
        <w:pStyle w:val="RoleDetail"/>
        <w:keepNext/>
      </w:pPr>
      <w:r>
        <w:rPr>
          <w:rFonts w:ascii="Aptos" w:hAnsi="Aptos"/>
          <w:b w:val="0"/>
          <w:i/>
          <w:color w:val="595959"/>
          <w:sz w:val="18"/>
        </w:rPr>
        <w:t>[Location] | [MM/YYYY] - [MM/YYYY]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Built and maintained 100+ internal and external reports and decision products in Power BI and Tableau, converting complex data into accessible recommendations for stakeholders.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Created and managed SQL Server and PostgreSQL databases, data pipelines and migrations, using SSIS, Python and web-crawling approaches to supply reliable reporting data.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Automated recurring ETL, reporting, invoicing, accounts-receivable and customer-engagement processes using Python, Google Apps Script, APIs and virtual machines, saving more than 50% of effort in selected workflows.</w:t>
      </w:r>
    </w:p>
    <w:p>
      <w:pPr>
        <w:pageBreakBefore/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21"/>
        </w:rPr>
        <w:t>PROFESSIONAL EXPERIENCE CONTINUED</w:t>
      </w:r>
    </w:p>
    <w:p>
      <w:pPr>
        <w:pStyle w:val="Role"/>
        <w:keepNext/>
      </w:pPr>
      <w:r>
        <w:rPr>
          <w:rFonts w:ascii="Aptos" w:hAnsi="Aptos"/>
          <w:b/>
          <w:i w:val="0"/>
          <w:color w:val="000000"/>
          <w:sz w:val="20"/>
        </w:rPr>
        <w:t>[Previous employer]</w:t>
      </w:r>
      <w:r>
        <w:rPr>
          <w:rFonts w:ascii="Aptos" w:hAnsi="Aptos"/>
          <w:b/>
          <w:i w:val="0"/>
          <w:color w:val="000000"/>
          <w:sz w:val="20"/>
        </w:rPr>
        <w:t xml:space="preserve"> | [Data Analyst / Data Scientist]</w:t>
      </w:r>
    </w:p>
    <w:p>
      <w:pPr>
        <w:pStyle w:val="RoleDetail"/>
        <w:keepNext/>
      </w:pPr>
      <w:r>
        <w:rPr>
          <w:rFonts w:ascii="Aptos" w:hAnsi="Aptos"/>
          <w:b w:val="0"/>
          <w:i/>
          <w:color w:val="595959"/>
          <w:sz w:val="18"/>
        </w:rPr>
        <w:t>[Location] | [MM/YYYY] - [MM/YYYY]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Developed forecasting, CNN and NLP/sentiment models to improve design relevance, marketing content, customer understanding, market-inventory estimates and commodity-price forecasts.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Managed 550+ email and digital campaigns using segmentation, A/B testing, send-time optimisation and content analysis, achieving open and click rates more than 100% above industry benchmarks.</w:t>
      </w:r>
    </w:p>
    <w:p>
      <w:pPr>
        <w:pStyle w:val="ResumeBullet"/>
        <w:keepLines/>
      </w:pPr>
      <w:r>
        <w:rPr>
          <w:rFonts w:ascii="Aptos" w:hAnsi="Aptos"/>
          <w:b w:val="0"/>
          <w:i w:val="0"/>
          <w:color w:val="000000"/>
          <w:sz w:val="18"/>
        </w:rPr>
        <w:t>Presented evidence to executives and customers, trained junior analysts and supported cross-functional delivery; contributed to winning a major European buyer opportunity through forecasting and interactive Power BI storytelling.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21"/>
        </w:rPr>
        <w:t>SELECTED LEADERSHIP IMPACT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Commercial value: </w:t>
      </w:r>
      <w:r>
        <w:rPr>
          <w:rFonts w:ascii="Aptos" w:hAnsi="Aptos"/>
          <w:b w:val="0"/>
          <w:i w:val="0"/>
          <w:color w:val="000000"/>
          <w:sz w:val="18"/>
        </w:rPr>
        <w:t>Connected pricing, customer, product and market signals to profitability decisions; identified opportunities at portfolio scale and created evidence stakeholders could test and act on.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Decision products: </w:t>
      </w:r>
      <w:r>
        <w:rPr>
          <w:rFonts w:ascii="Aptos" w:hAnsi="Aptos"/>
          <w:b w:val="0"/>
          <w:i w:val="0"/>
          <w:color w:val="000000"/>
          <w:sz w:val="18"/>
        </w:rPr>
        <w:t>Built Power BI, Tableau, geospatial and executive reporting products that made complex analysis useful to senior, operational and non-technical audiences.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Reliable delivery: </w:t>
      </w:r>
      <w:r>
        <w:rPr>
          <w:rFonts w:ascii="Aptos" w:hAnsi="Aptos"/>
          <w:b w:val="0"/>
          <w:i w:val="0"/>
          <w:color w:val="000000"/>
          <w:sz w:val="18"/>
        </w:rPr>
        <w:t>Combined model development with data pipelines, BAU controls, testing, documentation and adoption support so analytics could operate beyond a proof of concept.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 xml:space="preserve">People leadership: </w:t>
      </w:r>
      <w:r>
        <w:rPr>
          <w:rFonts w:ascii="Aptos" w:hAnsi="Aptos"/>
          <w:b w:val="0"/>
          <w:i w:val="0"/>
          <w:color w:val="000000"/>
          <w:sz w:val="18"/>
        </w:rPr>
        <w:t>Worked as a lead contributor across 20+ initiatives, coached junior analysts and created shared ways of working across commercial and technical teams.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21"/>
        </w:rPr>
        <w:t>EDUCATION AND CREDENTIALS</w:t>
      </w:r>
    </w:p>
    <w:p>
      <w:pPr>
        <w:pStyle w:val="Compact"/>
      </w:pPr>
      <w:r>
        <w:rPr>
          <w:rFonts w:ascii="Aptos" w:hAnsi="Aptos"/>
          <w:b/>
          <w:i w:val="0"/>
          <w:color w:val="000000"/>
          <w:sz w:val="18"/>
        </w:rPr>
        <w:t>[Add degree or qualification] | [Institution] | [Year]</w:t>
      </w:r>
    </w:p>
    <w:p>
      <w:pPr>
        <w:pStyle w:val="Compact"/>
      </w:pPr>
      <w:r>
        <w:rPr>
          <w:rFonts w:ascii="Aptos" w:hAnsi="Aptos"/>
          <w:b w:val="0"/>
          <w:i w:val="0"/>
          <w:color w:val="595959"/>
          <w:sz w:val="18"/>
        </w:rPr>
        <w:t>[Add relevant certifications, professional development or AI and data governance training]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21"/>
        </w:rPr>
        <w:t>ADDITIONAL COMMERCIAL EXPERIENCE</w:t>
      </w:r>
    </w:p>
    <w:p>
      <w:r>
        <w:rPr>
          <w:rFonts w:ascii="Aptos" w:hAnsi="Aptos"/>
          <w:b w:val="0"/>
          <w:i w:val="0"/>
          <w:color w:val="000000"/>
          <w:sz w:val="18"/>
        </w:rPr>
        <w:t>Earlier sales leadership included breaking a company sales record and leading a high-performing team, strengthening commercial judgement, customer focus and stakeholder confidence.</w:t>
      </w:r>
    </w:p>
    <w:sectPr w:rsidR="00FC693F" w:rsidRPr="0006063C" w:rsidSect="00034616">
      <w:footerReference w:type="default" r:id="rId9"/>
      <w:pgSz w:w="12240" w:h="15840"/>
      <w:pgMar w:top="778" w:right="1008" w:bottom="720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/>
        <w:b w:val="0"/>
        <w:i w:val="0"/>
        <w:color w:val="595959"/>
        <w:sz w:val="16"/>
      </w:rPr>
      <w:t xml:space="preserve">William Xie | Lead Data Analyst |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">
    <w:name w:val="Role"/>
    <w:basedOn w:val="Normal"/>
    <w:pPr>
      <w:spacing w:before="100" w:after="0"/>
    </w:pPr>
  </w:style>
  <w:style w:type="paragraph" w:customStyle="1" w:styleId="RoleDetail">
    <w:name w:val="Role Detail"/>
    <w:basedOn w:val="Normal"/>
    <w:pPr>
      <w:spacing w:after="40"/>
    </w:pPr>
  </w:style>
  <w:style w:type="paragraph" w:customStyle="1" w:styleId="Compact">
    <w:name w:val="Compact"/>
    <w:basedOn w:val="Normal"/>
    <w:pPr>
      <w:spacing w:after="40" w:line="250" w:lineRule="auto"/>
    </w:pPr>
  </w:style>
  <w:style w:type="paragraph" w:customStyle="1" w:styleId="ResumeBullet">
    <w:name w:val="Resume Bullet"/>
    <w:basedOn w:val="Normal"/>
    <w:pPr>
      <w:spacing w:after="34" w:line="250" w:lineRule="auto"/>
      <w:ind w:left="245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Xie Lead Data Analyst Resume</dc:title>
  <dc:subject>Lead Data Analyst resume tailored for Sydney opportunities</dc:subject>
  <dc:creator>William Xie</dc:creator>
  <cp:keywords>lead data analyst, Sydney, SQL, Python, Power BI, Azure, commercial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