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722" w:rsidRDefault="0002010A">
      <w:r>
        <w:t>PLANTILLA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2010A" w:rsidTr="00331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Caso de uso:</w:t>
            </w:r>
          </w:p>
        </w:tc>
        <w:tc>
          <w:tcPr>
            <w:tcW w:w="6990" w:type="dxa"/>
          </w:tcPr>
          <w:p w:rsidR="0002010A" w:rsidRDefault="0002010A" w:rsidP="00331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</w:t>
            </w:r>
            <w:r w:rsidR="008D75E3"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02010A" w:rsidTr="0033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Descripción:</w:t>
            </w:r>
          </w:p>
        </w:tc>
        <w:tc>
          <w:tcPr>
            <w:tcW w:w="6990" w:type="dxa"/>
          </w:tcPr>
          <w:p w:rsidR="0002010A" w:rsidRDefault="0002010A" w:rsidP="0033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010A" w:rsidTr="00331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Actores:</w:t>
            </w:r>
          </w:p>
        </w:tc>
        <w:tc>
          <w:tcPr>
            <w:tcW w:w="6990" w:type="dxa"/>
          </w:tcPr>
          <w:p w:rsidR="0002010A" w:rsidRDefault="0002010A" w:rsidP="0033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010A" w:rsidTr="0033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Precondiciones:</w:t>
            </w:r>
          </w:p>
        </w:tc>
        <w:tc>
          <w:tcPr>
            <w:tcW w:w="6990" w:type="dxa"/>
          </w:tcPr>
          <w:p w:rsidR="0002010A" w:rsidRDefault="0002010A" w:rsidP="0033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010A" w:rsidTr="00331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Flujo nombre de los eventos</w:t>
            </w:r>
          </w:p>
        </w:tc>
        <w:tc>
          <w:tcPr>
            <w:tcW w:w="6990" w:type="dxa"/>
          </w:tcPr>
          <w:p w:rsidR="0002010A" w:rsidRDefault="0002010A" w:rsidP="0033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010A" w:rsidTr="0033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Flujo Alternativo:</w:t>
            </w:r>
          </w:p>
        </w:tc>
        <w:tc>
          <w:tcPr>
            <w:tcW w:w="6990" w:type="dxa"/>
          </w:tcPr>
          <w:p w:rsidR="0002010A" w:rsidRDefault="0002010A" w:rsidP="0033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010A" w:rsidTr="00331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proofErr w:type="spellStart"/>
            <w:r>
              <w:t>P</w:t>
            </w:r>
            <w:r w:rsidR="008D75E3">
              <w:t>osc</w:t>
            </w:r>
            <w:r>
              <w:t>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02010A" w:rsidRDefault="0002010A" w:rsidP="0033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010A" w:rsidRDefault="0002010A"/>
    <w:p w:rsidR="0002010A" w:rsidRDefault="0002010A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2010A" w:rsidTr="00331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Caso de uso:</w:t>
            </w:r>
          </w:p>
        </w:tc>
        <w:tc>
          <w:tcPr>
            <w:tcW w:w="6990" w:type="dxa"/>
          </w:tcPr>
          <w:p w:rsidR="0002010A" w:rsidRDefault="003B12EE" w:rsidP="00331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2010A">
              <w:t>niciar</w:t>
            </w:r>
            <w:r>
              <w:t xml:space="preserve"> s</w:t>
            </w:r>
            <w:r w:rsidR="0002010A">
              <w:t>esi</w:t>
            </w:r>
            <w:r>
              <w:t>ó</w:t>
            </w:r>
            <w:r w:rsidR="0002010A">
              <w:t>n</w:t>
            </w:r>
          </w:p>
        </w:tc>
      </w:tr>
      <w:tr w:rsidR="0002010A" w:rsidTr="0033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Descripción:</w:t>
            </w:r>
          </w:p>
        </w:tc>
        <w:tc>
          <w:tcPr>
            <w:tcW w:w="6990" w:type="dxa"/>
          </w:tcPr>
          <w:p w:rsidR="0002010A" w:rsidRDefault="003B12EE" w:rsidP="0033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 los usuarios iniciar sesión en el sistema.</w:t>
            </w:r>
          </w:p>
        </w:tc>
      </w:tr>
      <w:tr w:rsidR="0002010A" w:rsidTr="00331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Actores:</w:t>
            </w:r>
          </w:p>
        </w:tc>
        <w:tc>
          <w:tcPr>
            <w:tcW w:w="6990" w:type="dxa"/>
          </w:tcPr>
          <w:p w:rsidR="0002010A" w:rsidRDefault="003B12EE" w:rsidP="0033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Psicólogo, gerente de recursos humanos</w:t>
            </w:r>
          </w:p>
        </w:tc>
      </w:tr>
      <w:tr w:rsidR="0002010A" w:rsidTr="0033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Precondiciones:</w:t>
            </w:r>
          </w:p>
        </w:tc>
        <w:tc>
          <w:tcPr>
            <w:tcW w:w="6990" w:type="dxa"/>
          </w:tcPr>
          <w:p w:rsidR="0002010A" w:rsidRDefault="003B12EE" w:rsidP="0033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02010A" w:rsidTr="00331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Flujo nombre de los eventos:</w:t>
            </w:r>
          </w:p>
        </w:tc>
        <w:tc>
          <w:tcPr>
            <w:tcW w:w="6990" w:type="dxa"/>
          </w:tcPr>
          <w:p w:rsidR="00A679D0" w:rsidRDefault="003B12EE" w:rsidP="003B12E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solicita el usuario y clave del usuario</w:t>
            </w:r>
            <w:r w:rsidR="00B220E3">
              <w:t xml:space="preserve"> para iniciar sesión como administrador o número de expediente </w:t>
            </w:r>
            <w:r w:rsidR="00F94639">
              <w:t xml:space="preserve">y numero de DUI </w:t>
            </w:r>
            <w:r w:rsidR="00B220E3">
              <w:t>para ingresar como personal y realizar evaluación</w:t>
            </w:r>
            <w:r>
              <w:t>.</w:t>
            </w:r>
          </w:p>
          <w:p w:rsidR="0002010A" w:rsidRDefault="00A679D0" w:rsidP="003B12E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ingresa sus credenciales de acceso al sistema.</w:t>
            </w:r>
          </w:p>
          <w:p w:rsidR="003B12EE" w:rsidRDefault="00A679D0" w:rsidP="003B12E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el menú de inicio para ministrador o menú de realización de pruebas para personal.</w:t>
            </w:r>
          </w:p>
          <w:p w:rsidR="00A679D0" w:rsidRDefault="00A679D0" w:rsidP="00A679D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010A" w:rsidTr="0033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Flujo Alternativo:</w:t>
            </w:r>
          </w:p>
        </w:tc>
        <w:tc>
          <w:tcPr>
            <w:tcW w:w="6990" w:type="dxa"/>
          </w:tcPr>
          <w:p w:rsidR="0002010A" w:rsidRDefault="00A679D0" w:rsidP="00A679D0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ingresa usuario o contraseña erróneos, o personal ingresa número de expediente erróneo.</w:t>
            </w:r>
          </w:p>
          <w:p w:rsidR="00A679D0" w:rsidRDefault="00A679D0" w:rsidP="00A679D0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muestra mensaje “credenciales incorrectas, por favor inténtelo de nuevo o contacte a administrador del sistema”.</w:t>
            </w:r>
          </w:p>
        </w:tc>
      </w:tr>
      <w:tr w:rsidR="0002010A" w:rsidTr="00331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proofErr w:type="spellStart"/>
            <w:r>
              <w:t>P</w:t>
            </w:r>
            <w:r w:rsidR="00251427">
              <w:t>os</w:t>
            </w:r>
            <w:r>
              <w:t>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02010A" w:rsidRDefault="00251427" w:rsidP="0033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habrá ingresado al sistema</w:t>
            </w:r>
            <w:r w:rsidR="008D75E3">
              <w:t xml:space="preserve"> y se mostrará el menú principal según su rol.</w:t>
            </w:r>
          </w:p>
        </w:tc>
      </w:tr>
    </w:tbl>
    <w:p w:rsidR="0002010A" w:rsidRDefault="0002010A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94639" w:rsidTr="0057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57306C">
            <w:r>
              <w:t>Caso de uso:</w:t>
            </w:r>
          </w:p>
        </w:tc>
        <w:tc>
          <w:tcPr>
            <w:tcW w:w="6990" w:type="dxa"/>
          </w:tcPr>
          <w:p w:rsidR="00F94639" w:rsidRDefault="00F94639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personal</w:t>
            </w:r>
          </w:p>
        </w:tc>
      </w:tr>
      <w:tr w:rsidR="00F94639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57306C">
            <w:r>
              <w:t>Descripción:</w:t>
            </w:r>
          </w:p>
        </w:tc>
        <w:tc>
          <w:tcPr>
            <w:tcW w:w="6990" w:type="dxa"/>
          </w:tcPr>
          <w:p w:rsidR="00F94639" w:rsidRDefault="00F9463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psicólogo seleccionar una tarea de gestión de personal.</w:t>
            </w:r>
          </w:p>
        </w:tc>
      </w:tr>
      <w:tr w:rsidR="00F94639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57306C">
            <w:r>
              <w:t>Actores:</w:t>
            </w:r>
          </w:p>
        </w:tc>
        <w:tc>
          <w:tcPr>
            <w:tcW w:w="6990" w:type="dxa"/>
          </w:tcPr>
          <w:p w:rsidR="00F94639" w:rsidRDefault="00F94639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F94639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57306C">
            <w:r>
              <w:t>Precondiciones:</w:t>
            </w:r>
          </w:p>
        </w:tc>
        <w:tc>
          <w:tcPr>
            <w:tcW w:w="6990" w:type="dxa"/>
          </w:tcPr>
          <w:p w:rsidR="00F94639" w:rsidRDefault="00F9463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iniciado sesión en el sistema</w:t>
            </w:r>
            <w:r w:rsidR="008206FC">
              <w:t xml:space="preserve"> con el rol de </w:t>
            </w:r>
            <w:proofErr w:type="spellStart"/>
            <w:r w:rsidR="008206FC">
              <w:t>Psicologo</w:t>
            </w:r>
            <w:proofErr w:type="spellEnd"/>
            <w:r w:rsidR="008206FC">
              <w:t>.</w:t>
            </w:r>
          </w:p>
        </w:tc>
      </w:tr>
      <w:tr w:rsidR="00F94639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57306C">
            <w:r>
              <w:t>Flujo nombre de los eventos</w:t>
            </w:r>
          </w:p>
        </w:tc>
        <w:tc>
          <w:tcPr>
            <w:tcW w:w="6990" w:type="dxa"/>
          </w:tcPr>
          <w:p w:rsidR="00F94639" w:rsidRDefault="00F94639" w:rsidP="00F9463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al usuario el menú de opciones a realizar: Registrar usuario, modificar datos, consultar usuario, eliminar usuario.</w:t>
            </w:r>
          </w:p>
          <w:p w:rsidR="00F94639" w:rsidRDefault="00F94639" w:rsidP="00F9463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</w:t>
            </w:r>
            <w:r w:rsidR="00A3653F">
              <w:t>selecciona la opción a realizar.</w:t>
            </w:r>
          </w:p>
          <w:p w:rsidR="00A3653F" w:rsidRDefault="00A3653F" w:rsidP="00F9463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ejecuta caso de uso seleccionado.</w:t>
            </w:r>
          </w:p>
        </w:tc>
      </w:tr>
      <w:tr w:rsidR="00F94639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57306C">
            <w:r>
              <w:t>Flujo Alternativo:</w:t>
            </w:r>
          </w:p>
        </w:tc>
        <w:tc>
          <w:tcPr>
            <w:tcW w:w="6990" w:type="dxa"/>
          </w:tcPr>
          <w:p w:rsidR="00F94639" w:rsidRDefault="008D75E3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B1313F">
              <w:t>2.1 Usuario</w:t>
            </w:r>
            <w:r>
              <w:t xml:space="preserve"> </w:t>
            </w:r>
            <w:r w:rsidR="00B1313F">
              <w:t>regresa a</w:t>
            </w:r>
            <w:r>
              <w:t xml:space="preserve"> menú principal.</w:t>
            </w:r>
          </w:p>
        </w:tc>
      </w:tr>
      <w:tr w:rsidR="00F94639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57306C">
            <w:proofErr w:type="spellStart"/>
            <w:r>
              <w:t>P</w:t>
            </w:r>
            <w:r w:rsidR="00B1313F">
              <w:t>os</w:t>
            </w:r>
            <w:r>
              <w:t>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F94639" w:rsidRDefault="00B1313F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podrá realizar una tarea de gestión de usuarios.</w:t>
            </w:r>
          </w:p>
        </w:tc>
      </w:tr>
    </w:tbl>
    <w:p w:rsidR="00180904" w:rsidRDefault="00180904"/>
    <w:p w:rsidR="00B0727F" w:rsidRDefault="00B0727F"/>
    <w:p w:rsidR="00B0727F" w:rsidRDefault="00B0727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0727F" w:rsidTr="0057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57306C">
            <w:r>
              <w:lastRenderedPageBreak/>
              <w:t>Caso de uso:</w:t>
            </w:r>
          </w:p>
        </w:tc>
        <w:tc>
          <w:tcPr>
            <w:tcW w:w="6990" w:type="dxa"/>
          </w:tcPr>
          <w:p w:rsidR="00B0727F" w:rsidRDefault="00B0727F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usuario</w:t>
            </w:r>
          </w:p>
        </w:tc>
      </w:tr>
      <w:tr w:rsidR="00B0727F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57306C">
            <w:r>
              <w:t>Descripción:</w:t>
            </w:r>
          </w:p>
        </w:tc>
        <w:tc>
          <w:tcPr>
            <w:tcW w:w="6990" w:type="dxa"/>
          </w:tcPr>
          <w:p w:rsidR="00B0727F" w:rsidRDefault="00B0727F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al </w:t>
            </w:r>
            <w:r>
              <w:t>usuario realizar el registro de un nuevo usuario de personal.</w:t>
            </w:r>
          </w:p>
        </w:tc>
      </w:tr>
      <w:tr w:rsidR="00B0727F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57306C">
            <w:r>
              <w:t>Actores:</w:t>
            </w:r>
          </w:p>
        </w:tc>
        <w:tc>
          <w:tcPr>
            <w:tcW w:w="6990" w:type="dxa"/>
          </w:tcPr>
          <w:p w:rsidR="00B0727F" w:rsidRDefault="00B0727F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B0727F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57306C">
            <w:r>
              <w:t>Precondiciones:</w:t>
            </w:r>
          </w:p>
        </w:tc>
        <w:tc>
          <w:tcPr>
            <w:tcW w:w="6990" w:type="dxa"/>
          </w:tcPr>
          <w:p w:rsidR="00B0727F" w:rsidRDefault="00B0727F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Haber </w:t>
            </w:r>
            <w:r w:rsidR="008206FC">
              <w:t>seleccionado la opción registrar usuario en gestionar personal.</w:t>
            </w:r>
          </w:p>
        </w:tc>
      </w:tr>
      <w:tr w:rsidR="00B0727F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57306C">
            <w:r>
              <w:t>Flujo nombre de los eventos</w:t>
            </w:r>
          </w:p>
        </w:tc>
        <w:tc>
          <w:tcPr>
            <w:tcW w:w="6990" w:type="dxa"/>
          </w:tcPr>
          <w:p w:rsidR="00B0727F" w:rsidRDefault="00B0727F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muestra al usuario </w:t>
            </w:r>
            <w:r w:rsidR="00391C6C">
              <w:t>el formulario de registro de personal, donde este registrará el nombre, apellidos, edad, sexo, nivel de estudios realizados, dirección teléfono y numero de DUI, y el campo de número de expediente que será autogenerado por el sistema.</w:t>
            </w:r>
          </w:p>
          <w:p w:rsidR="00391C6C" w:rsidRDefault="00391C6C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introduce la información correspondiente a cada campo.</w:t>
            </w:r>
          </w:p>
          <w:p w:rsidR="00391C6C" w:rsidRDefault="00391C6C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la opción guardar información.</w:t>
            </w:r>
          </w:p>
          <w:p w:rsidR="00391C6C" w:rsidRDefault="00391C6C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almacena información y muestra mensaje “información guardada con éxito</w:t>
            </w:r>
            <w:r w:rsidR="004E0E23">
              <w:t xml:space="preserve">” y muestra el </w:t>
            </w:r>
            <w:r w:rsidR="00F07223">
              <w:t>número</w:t>
            </w:r>
            <w:r w:rsidR="004E0E23">
              <w:t xml:space="preserve"> de expediente y nombre del usuario y la opción aceptar.</w:t>
            </w:r>
          </w:p>
          <w:p w:rsidR="004E0E23" w:rsidRDefault="004E0E23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aceptar y los campos son reestablecidos para crear un nuevo usuario.</w:t>
            </w:r>
          </w:p>
        </w:tc>
      </w:tr>
      <w:tr w:rsidR="00B0727F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57306C">
            <w:r>
              <w:t>Flujo Alternativo:</w:t>
            </w:r>
          </w:p>
        </w:tc>
        <w:tc>
          <w:tcPr>
            <w:tcW w:w="6990" w:type="dxa"/>
          </w:tcPr>
          <w:p w:rsidR="00B0727F" w:rsidRDefault="00B0727F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391C6C">
              <w:t>2.1.a   Usuario vuelve a menú de gestionar personal.</w:t>
            </w:r>
          </w:p>
          <w:p w:rsidR="00391C6C" w:rsidRDefault="00391C6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3.1.a   Usuario selecciona la opción cancelar y todos los campos son reestablecidos.</w:t>
            </w:r>
          </w:p>
          <w:p w:rsidR="00391C6C" w:rsidRDefault="00391C6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3.1.b   Usuario selección la opción guardar teniendo campos en blanco o con formato no valido, sistema muestra mensaje informando que existe campos </w:t>
            </w:r>
            <w:r w:rsidR="009A5191">
              <w:t>vacíos</w:t>
            </w:r>
            <w:r>
              <w:t xml:space="preserve"> o erróneos, intentar nuevamente.   </w:t>
            </w:r>
          </w:p>
          <w:p w:rsidR="009A5191" w:rsidRDefault="009A5191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4.1    Sistema no puede almacenar la información en la base de datos, muestra mensaje “no ha sido posible guardar la información, intente nuevamente o solicite soporte</w:t>
            </w:r>
            <w:r w:rsidR="00F07223">
              <w:t xml:space="preserve"> técnico</w:t>
            </w:r>
            <w:r>
              <w:t xml:space="preserve"> si</w:t>
            </w:r>
            <w:r w:rsidR="00F07223">
              <w:t xml:space="preserve"> el</w:t>
            </w:r>
            <w:r>
              <w:t xml:space="preserve"> problema persiste”.</w:t>
            </w:r>
          </w:p>
        </w:tc>
      </w:tr>
      <w:tr w:rsidR="00B0727F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57306C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B0727F" w:rsidRDefault="00391C6C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registro del nuevo usuario ha sido realizado con </w:t>
            </w:r>
            <w:r w:rsidR="009A5191">
              <w:t>éxito</w:t>
            </w:r>
            <w:r w:rsidR="00B0727F">
              <w:t>.</w:t>
            </w:r>
          </w:p>
        </w:tc>
      </w:tr>
    </w:tbl>
    <w:p w:rsidR="00B0727F" w:rsidRDefault="00B0727F"/>
    <w:p w:rsidR="00812915" w:rsidRDefault="00812915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12915" w:rsidTr="0057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12915" w:rsidRDefault="00812915" w:rsidP="0057306C">
            <w:r>
              <w:t>Caso de uso:</w:t>
            </w:r>
          </w:p>
        </w:tc>
        <w:tc>
          <w:tcPr>
            <w:tcW w:w="6990" w:type="dxa"/>
          </w:tcPr>
          <w:p w:rsidR="00812915" w:rsidRDefault="00812915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datos</w:t>
            </w:r>
          </w:p>
        </w:tc>
      </w:tr>
      <w:tr w:rsidR="00812915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12915" w:rsidRDefault="00812915" w:rsidP="0057306C">
            <w:r>
              <w:t>Descripción:</w:t>
            </w:r>
          </w:p>
        </w:tc>
        <w:tc>
          <w:tcPr>
            <w:tcW w:w="6990" w:type="dxa"/>
          </w:tcPr>
          <w:p w:rsidR="00812915" w:rsidRDefault="00CB7536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 puede modificar </w:t>
            </w:r>
            <w:r w:rsidR="008206FC">
              <w:t>los datos personales de un usuario de personal registrado.</w:t>
            </w:r>
          </w:p>
        </w:tc>
      </w:tr>
      <w:tr w:rsidR="00812915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12915" w:rsidRDefault="00812915" w:rsidP="0057306C">
            <w:r>
              <w:t>Actores:</w:t>
            </w:r>
          </w:p>
        </w:tc>
        <w:tc>
          <w:tcPr>
            <w:tcW w:w="6990" w:type="dxa"/>
          </w:tcPr>
          <w:p w:rsidR="00812915" w:rsidRDefault="008206FC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812915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12915" w:rsidRDefault="00812915" w:rsidP="0057306C">
            <w:r>
              <w:t>Precondiciones:</w:t>
            </w:r>
          </w:p>
        </w:tc>
        <w:tc>
          <w:tcPr>
            <w:tcW w:w="6990" w:type="dxa"/>
          </w:tcPr>
          <w:p w:rsidR="00812915" w:rsidRDefault="008206F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seleccionado la opción Modificar datos en Gestionar personal.</w:t>
            </w:r>
          </w:p>
        </w:tc>
      </w:tr>
      <w:tr w:rsidR="00812915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12915" w:rsidRDefault="00812915" w:rsidP="0057306C">
            <w:r>
              <w:t>Flujo nombre de los eventos</w:t>
            </w:r>
          </w:p>
        </w:tc>
        <w:tc>
          <w:tcPr>
            <w:tcW w:w="6990" w:type="dxa"/>
          </w:tcPr>
          <w:p w:rsidR="00812915" w:rsidRDefault="003C1981" w:rsidP="008206FC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solicita se ingrese expediente para realizar la búsqueda del perfil a modificar.</w:t>
            </w:r>
          </w:p>
          <w:p w:rsidR="003C1981" w:rsidRDefault="003C1981" w:rsidP="008206FC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ingresa el numero de expediente y selecciona buscar.</w:t>
            </w:r>
          </w:p>
          <w:p w:rsidR="003C1981" w:rsidRDefault="003C1981" w:rsidP="008206FC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los datos personales en los campos del formulario.</w:t>
            </w:r>
          </w:p>
          <w:p w:rsidR="003C1981" w:rsidRDefault="003C1981" w:rsidP="008206FC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modifica la información del usuario.</w:t>
            </w:r>
          </w:p>
          <w:p w:rsidR="003C1981" w:rsidRDefault="003C1981" w:rsidP="008206FC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 selecciona la opción guardar.</w:t>
            </w:r>
          </w:p>
          <w:p w:rsidR="003C1981" w:rsidRDefault="003C1981" w:rsidP="008206FC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datos personales modificados son guardados en el sistema.</w:t>
            </w:r>
          </w:p>
        </w:tc>
      </w:tr>
      <w:tr w:rsidR="00812915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12915" w:rsidRDefault="00812915" w:rsidP="0057306C">
            <w:r>
              <w:t>Flujo Alternativo:</w:t>
            </w:r>
          </w:p>
        </w:tc>
        <w:tc>
          <w:tcPr>
            <w:tcW w:w="6990" w:type="dxa"/>
          </w:tcPr>
          <w:p w:rsidR="00812915" w:rsidRDefault="0030531E" w:rsidP="0030531E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2.1.a  Usuario no realiza la búsqueda y regresa al caso de uso gestionar personal.</w:t>
            </w:r>
          </w:p>
          <w:p w:rsidR="0030531E" w:rsidRDefault="0030531E" w:rsidP="0030531E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2.1.b  El expediente ingresado no existe y sistema muestra el mensaje “expediente no existe en el sistema” y opción aceptar.</w:t>
            </w:r>
          </w:p>
          <w:p w:rsidR="0030531E" w:rsidRDefault="0030531E" w:rsidP="0030531E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3.1    La información no puede ser leída en la base de datos, sistema muestra el mensaje “No fue posible conectarse a la base de datos, intente nuevamente, si el problema persiste solicite soporte técnico”.</w:t>
            </w:r>
          </w:p>
          <w:p w:rsidR="009406FA" w:rsidRDefault="009406FA" w:rsidP="0030531E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6.1    La información no pudo ser almacenada en la base de datos, sistema muestra el mensaje </w:t>
            </w:r>
            <w:r>
              <w:t>“No fue posible conectarse a la base de datos, intente nuevamente, si el problema persiste solicite soporte técnico”.</w:t>
            </w:r>
          </w:p>
        </w:tc>
      </w:tr>
      <w:tr w:rsidR="00812915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12915" w:rsidRDefault="00812915" w:rsidP="0057306C">
            <w:proofErr w:type="spellStart"/>
            <w:r>
              <w:lastRenderedPageBreak/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812915" w:rsidRDefault="00813A86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datos personales de un usuario de personal habrán sido modificados y almacenados con éxito.</w:t>
            </w:r>
          </w:p>
        </w:tc>
      </w:tr>
    </w:tbl>
    <w:p w:rsidR="00812915" w:rsidRDefault="00812915"/>
    <w:p w:rsidR="00A43CEF" w:rsidRDefault="00A43CE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43CEF" w:rsidTr="0057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43CEF" w:rsidRDefault="00A43CEF" w:rsidP="0057306C">
            <w:r>
              <w:t>Caso de uso:</w:t>
            </w:r>
          </w:p>
        </w:tc>
        <w:tc>
          <w:tcPr>
            <w:tcW w:w="6990" w:type="dxa"/>
          </w:tcPr>
          <w:p w:rsidR="00A43CEF" w:rsidRDefault="00DB1861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usuario</w:t>
            </w:r>
          </w:p>
        </w:tc>
      </w:tr>
      <w:tr w:rsidR="00A43CEF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43CEF" w:rsidRDefault="00A43CEF" w:rsidP="0057306C">
            <w:r>
              <w:t>Descripción:</w:t>
            </w:r>
          </w:p>
        </w:tc>
        <w:tc>
          <w:tcPr>
            <w:tcW w:w="6990" w:type="dxa"/>
          </w:tcPr>
          <w:p w:rsidR="00A43CEF" w:rsidRDefault="00DB1861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 </w:t>
            </w:r>
            <w:r w:rsidR="00517BB3">
              <w:t>Psicólogo</w:t>
            </w:r>
            <w:r>
              <w:t xml:space="preserve"> consultar la información personal de un usuario de personal.</w:t>
            </w:r>
          </w:p>
        </w:tc>
      </w:tr>
      <w:tr w:rsidR="00A43CEF" w:rsidTr="0057306C">
        <w:tc>
          <w:tcPr>
            <w:tcW w:w="1838" w:type="dxa"/>
          </w:tcPr>
          <w:p w:rsidR="00A43CEF" w:rsidRDefault="00A43CEF" w:rsidP="0057306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Actores:</w:t>
            </w:r>
          </w:p>
        </w:tc>
        <w:tc>
          <w:tcPr>
            <w:tcW w:w="6990" w:type="dxa"/>
          </w:tcPr>
          <w:p w:rsidR="00A43CEF" w:rsidRDefault="00517BB3" w:rsidP="0057306C">
            <w:r>
              <w:t>Psicólogo</w:t>
            </w:r>
            <w:bookmarkStart w:id="0" w:name="_GoBack"/>
            <w:bookmarkEnd w:id="0"/>
            <w:r w:rsidR="00DB1861">
              <w:t>.</w:t>
            </w:r>
          </w:p>
        </w:tc>
      </w:tr>
      <w:tr w:rsidR="00A43CEF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43CEF" w:rsidRDefault="00A43CEF" w:rsidP="0057306C">
            <w:r>
              <w:t>Precondiciones:</w:t>
            </w:r>
          </w:p>
        </w:tc>
        <w:tc>
          <w:tcPr>
            <w:tcW w:w="6990" w:type="dxa"/>
          </w:tcPr>
          <w:p w:rsidR="00A43CEF" w:rsidRDefault="00DB1861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seleccionado la opción consultar usuario en Gestionar personal.</w:t>
            </w:r>
          </w:p>
        </w:tc>
      </w:tr>
      <w:tr w:rsidR="00A43CEF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43CEF" w:rsidRDefault="00A43CEF" w:rsidP="0057306C">
            <w:r>
              <w:t>Flujo nombre de los eventos</w:t>
            </w:r>
          </w:p>
        </w:tc>
        <w:tc>
          <w:tcPr>
            <w:tcW w:w="6990" w:type="dxa"/>
          </w:tcPr>
          <w:p w:rsidR="00A43CEF" w:rsidRDefault="00A43CEF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CEF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43CEF" w:rsidRDefault="00A43CEF" w:rsidP="0057306C">
            <w:r>
              <w:t>Flujo Alternativo:</w:t>
            </w:r>
          </w:p>
        </w:tc>
        <w:tc>
          <w:tcPr>
            <w:tcW w:w="6990" w:type="dxa"/>
          </w:tcPr>
          <w:p w:rsidR="00A43CEF" w:rsidRDefault="00A43CEF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CEF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43CEF" w:rsidRDefault="00A43CEF" w:rsidP="0057306C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A43CEF" w:rsidRDefault="00A43CEF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3CEF" w:rsidRDefault="00A43CEF"/>
    <w:sectPr w:rsidR="00A43C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3445"/>
    <w:multiLevelType w:val="hybridMultilevel"/>
    <w:tmpl w:val="560C940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70989"/>
    <w:multiLevelType w:val="hybridMultilevel"/>
    <w:tmpl w:val="560C940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B4E2D"/>
    <w:multiLevelType w:val="hybridMultilevel"/>
    <w:tmpl w:val="2196C7B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3592C"/>
    <w:multiLevelType w:val="multilevel"/>
    <w:tmpl w:val="53CAEA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8E40FDE"/>
    <w:multiLevelType w:val="multilevel"/>
    <w:tmpl w:val="53CAEA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FDF65E7"/>
    <w:multiLevelType w:val="hybridMultilevel"/>
    <w:tmpl w:val="A20E628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43F92"/>
    <w:multiLevelType w:val="hybridMultilevel"/>
    <w:tmpl w:val="9744928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3442F"/>
    <w:multiLevelType w:val="hybridMultilevel"/>
    <w:tmpl w:val="F30C9C4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0A"/>
    <w:rsid w:val="0002010A"/>
    <w:rsid w:val="00180904"/>
    <w:rsid w:val="00251427"/>
    <w:rsid w:val="0030531E"/>
    <w:rsid w:val="00391C6C"/>
    <w:rsid w:val="003B12EE"/>
    <w:rsid w:val="003C1981"/>
    <w:rsid w:val="004E0E23"/>
    <w:rsid w:val="00517BB3"/>
    <w:rsid w:val="00812915"/>
    <w:rsid w:val="00813A86"/>
    <w:rsid w:val="008206FC"/>
    <w:rsid w:val="008D75E3"/>
    <w:rsid w:val="009406FA"/>
    <w:rsid w:val="009A5191"/>
    <w:rsid w:val="00A3653F"/>
    <w:rsid w:val="00A43CEF"/>
    <w:rsid w:val="00A679D0"/>
    <w:rsid w:val="00B0727F"/>
    <w:rsid w:val="00B1313F"/>
    <w:rsid w:val="00B220E3"/>
    <w:rsid w:val="00C36722"/>
    <w:rsid w:val="00C70EE6"/>
    <w:rsid w:val="00CB7536"/>
    <w:rsid w:val="00DB1861"/>
    <w:rsid w:val="00F07223"/>
    <w:rsid w:val="00F9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018E"/>
  <w15:chartTrackingRefBased/>
  <w15:docId w15:val="{609A2329-6705-481F-AFCC-B0D4961A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0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0201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3B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23</cp:revision>
  <dcterms:created xsi:type="dcterms:W3CDTF">2020-04-16T22:48:00Z</dcterms:created>
  <dcterms:modified xsi:type="dcterms:W3CDTF">2020-04-17T15:16:00Z</dcterms:modified>
</cp:coreProperties>
</file>