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F6E73" w14:textId="438D960F" w:rsidR="005F7820" w:rsidRPr="00B1331B" w:rsidRDefault="008A1366" w:rsidP="008A1366">
      <w:pPr>
        <w:jc w:val="center"/>
        <w:rPr>
          <w:b/>
          <w:bCs/>
        </w:rPr>
      </w:pPr>
      <w:r w:rsidRPr="00B1331B">
        <w:rPr>
          <w:b/>
          <w:bCs/>
        </w:rPr>
        <w:t>ANEXO 1</w:t>
      </w:r>
      <w:r w:rsidR="00B1331B">
        <w:rPr>
          <w:b/>
          <w:bCs/>
        </w:rPr>
        <w:t xml:space="preserve">. </w:t>
      </w:r>
      <w:r w:rsidRPr="00B1331B">
        <w:rPr>
          <w:b/>
          <w:bCs/>
        </w:rPr>
        <w:t xml:space="preserve"> FOMULARIO DE POSTULACIÓN DE </w:t>
      </w:r>
      <w:r w:rsidR="009827D7" w:rsidRPr="00B1331B">
        <w:rPr>
          <w:b/>
          <w:bCs/>
        </w:rPr>
        <w:t>RETOS</w:t>
      </w:r>
    </w:p>
    <w:p w14:paraId="6BB17B03" w14:textId="6E12DBD4" w:rsidR="004143D6" w:rsidRPr="00B1331B" w:rsidRDefault="004143D6" w:rsidP="00E07E14">
      <w:pPr>
        <w:spacing w:after="0" w:line="240" w:lineRule="auto"/>
        <w:rPr>
          <w:b/>
          <w:bCs/>
        </w:rPr>
      </w:pPr>
    </w:p>
    <w:p w14:paraId="64884EF9" w14:textId="0B5C01EC" w:rsidR="004143D6" w:rsidRPr="00B1331B" w:rsidRDefault="004143D6" w:rsidP="00E07E14">
      <w:pPr>
        <w:spacing w:after="0" w:line="240" w:lineRule="auto"/>
      </w:pPr>
      <w:r w:rsidRPr="00B1331B">
        <w:t xml:space="preserve">Fecha: </w:t>
      </w:r>
      <w:r w:rsidR="00940C42">
        <w:t>20</w:t>
      </w:r>
      <w:r w:rsidR="00E07E14" w:rsidRPr="00B1331B">
        <w:t>/</w:t>
      </w:r>
      <w:r w:rsidR="00940C42">
        <w:t>05</w:t>
      </w:r>
      <w:r w:rsidR="00E07E14" w:rsidRPr="00B1331B">
        <w:t>/</w:t>
      </w:r>
      <w:r w:rsidR="00940C42">
        <w:t>2020</w:t>
      </w:r>
    </w:p>
    <w:p w14:paraId="6C126008" w14:textId="6EB05FB6" w:rsidR="004143D6" w:rsidRPr="00B1331B" w:rsidRDefault="004143D6" w:rsidP="00E07E14">
      <w:pPr>
        <w:spacing w:after="0" w:line="240" w:lineRule="auto"/>
      </w:pPr>
      <w:r w:rsidRPr="00B1331B">
        <w:t xml:space="preserve">Ciudad: </w:t>
      </w:r>
      <w:r w:rsidR="00E07E14" w:rsidRPr="00B1331B">
        <w:t>_</w:t>
      </w:r>
      <w:r w:rsidR="00940C42" w:rsidRPr="00940C42">
        <w:rPr>
          <w:u w:val="single"/>
        </w:rPr>
        <w:t>Valledupar</w:t>
      </w:r>
      <w:r w:rsidR="00E07E14" w:rsidRPr="00B1331B">
        <w:t>____</w:t>
      </w:r>
    </w:p>
    <w:p w14:paraId="4004B4CC" w14:textId="0F98C430" w:rsidR="004143D6" w:rsidRPr="00B1331B" w:rsidRDefault="004143D6" w:rsidP="00E07E14">
      <w:pPr>
        <w:spacing w:after="0" w:line="240" w:lineRule="auto"/>
      </w:pPr>
    </w:p>
    <w:p w14:paraId="72AB2340" w14:textId="00177B89" w:rsidR="004143D6" w:rsidRPr="00B1331B" w:rsidRDefault="004143D6" w:rsidP="00E07E14">
      <w:pPr>
        <w:spacing w:after="0" w:line="240" w:lineRule="auto"/>
      </w:pPr>
      <w:r w:rsidRPr="00B1331B">
        <w:t>Señores</w:t>
      </w:r>
    </w:p>
    <w:p w14:paraId="1FEAEAD9" w14:textId="0AFAC8EB" w:rsidR="004143D6" w:rsidRPr="00B1331B" w:rsidRDefault="00B1331B" w:rsidP="00E07E14">
      <w:pPr>
        <w:spacing w:after="0" w:line="240" w:lineRule="auto"/>
      </w:pPr>
      <w:r w:rsidRPr="00B1331B">
        <w:t>Ministerio MinTIC</w:t>
      </w:r>
    </w:p>
    <w:p w14:paraId="1866ACAA" w14:textId="35FAA93C" w:rsidR="004143D6" w:rsidRPr="00B1331B" w:rsidRDefault="004143D6" w:rsidP="00E07E14">
      <w:pPr>
        <w:spacing w:after="0" w:line="240" w:lineRule="auto"/>
      </w:pPr>
    </w:p>
    <w:p w14:paraId="7A19124C" w14:textId="0DDC7D03" w:rsidR="008A1366" w:rsidRPr="00B1331B" w:rsidRDefault="00E07E14" w:rsidP="00E07E14">
      <w:pPr>
        <w:spacing w:after="0" w:line="240" w:lineRule="auto"/>
        <w:jc w:val="both"/>
      </w:pPr>
      <w:r w:rsidRPr="00B1331B">
        <w:t>Atendiendo a</w:t>
      </w:r>
      <w:r w:rsidR="004143D6" w:rsidRPr="00B1331B">
        <w:t xml:space="preserve"> la convocatoria realizada por el Ministerio de Tecnologías de la Información y las Comunicaciones, a </w:t>
      </w:r>
      <w:r w:rsidRPr="00B1331B">
        <w:t>continuación,</w:t>
      </w:r>
      <w:r w:rsidR="004143D6" w:rsidRPr="00B1331B">
        <w:t xml:space="preserve"> nos permitimos proponer </w:t>
      </w:r>
      <w:r w:rsidRPr="00B1331B">
        <w:t xml:space="preserve">un </w:t>
      </w:r>
      <w:r w:rsidR="009827D7" w:rsidRPr="00B1331B">
        <w:t>reto</w:t>
      </w:r>
      <w:r w:rsidRPr="00B1331B">
        <w:t xml:space="preserve"> para el proceso de formación que se realizará en Ciencia de Datos durante el 2020, el cual atiende a una necesidad particular de la entidad. </w:t>
      </w:r>
    </w:p>
    <w:p w14:paraId="03699109" w14:textId="03EDA66B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p w14:paraId="4F16076D" w14:textId="0244587F" w:rsidR="00E07E14" w:rsidRPr="00B1331B" w:rsidRDefault="00E07E14" w:rsidP="00E07E14">
      <w:pPr>
        <w:spacing w:after="0" w:line="240" w:lineRule="auto"/>
        <w:jc w:val="both"/>
      </w:pPr>
      <w:r w:rsidRPr="00B1331B">
        <w:t xml:space="preserve">Hemos leído los términos y condiciones de la convocatoria y disponemos de la información necearía para que el equipo pueda desarrollar el proyecto. </w:t>
      </w:r>
    </w:p>
    <w:p w14:paraId="0B0D7469" w14:textId="77777777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tbl>
      <w:tblPr>
        <w:tblStyle w:val="Tablaconcuadrcula"/>
        <w:tblW w:w="9007" w:type="dxa"/>
        <w:tblLook w:val="04A0" w:firstRow="1" w:lastRow="0" w:firstColumn="1" w:lastColumn="0" w:noHBand="0" w:noVBand="1"/>
      </w:tblPr>
      <w:tblGrid>
        <w:gridCol w:w="3001"/>
        <w:gridCol w:w="6006"/>
      </w:tblGrid>
      <w:tr w:rsidR="008A1366" w:rsidRPr="00B1331B" w14:paraId="60EC6823" w14:textId="77777777" w:rsidTr="00201729">
        <w:trPr>
          <w:trHeight w:val="421"/>
        </w:trPr>
        <w:tc>
          <w:tcPr>
            <w:tcW w:w="9007" w:type="dxa"/>
            <w:gridSpan w:val="2"/>
            <w:shd w:val="clear" w:color="auto" w:fill="C5E0B3" w:themeFill="accent6" w:themeFillTint="66"/>
            <w:vAlign w:val="center"/>
          </w:tcPr>
          <w:p w14:paraId="2EDFF5FB" w14:textId="5E6F3579" w:rsidR="008A1366" w:rsidRPr="00B1331B" w:rsidRDefault="00780E6E" w:rsidP="00780E6E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t xml:space="preserve">DATOS BÁSICOS </w:t>
            </w:r>
          </w:p>
        </w:tc>
      </w:tr>
      <w:tr w:rsidR="008A1366" w:rsidRPr="00B1331B" w14:paraId="724FD8BA" w14:textId="77777777" w:rsidTr="00201729">
        <w:trPr>
          <w:trHeight w:val="564"/>
        </w:trPr>
        <w:tc>
          <w:tcPr>
            <w:tcW w:w="3001" w:type="dxa"/>
            <w:vAlign w:val="center"/>
          </w:tcPr>
          <w:p w14:paraId="6863EB44" w14:textId="1EF07D84" w:rsidR="008A1366" w:rsidRPr="00B1331B" w:rsidRDefault="008A1366" w:rsidP="008A1366">
            <w:pPr>
              <w:pStyle w:val="Prrafodelista"/>
              <w:numPr>
                <w:ilvl w:val="3"/>
                <w:numId w:val="1"/>
              </w:numPr>
              <w:ind w:left="731"/>
              <w:rPr>
                <w:rFonts w:cs="Arial"/>
              </w:rPr>
            </w:pPr>
            <w:r w:rsidRPr="00B1331B">
              <w:rPr>
                <w:rFonts w:cs="Arial"/>
              </w:rPr>
              <w:t>Nombre de la entidad</w:t>
            </w:r>
            <w:r w:rsidR="009827D7" w:rsidRPr="00B1331B">
              <w:rPr>
                <w:rFonts w:cs="Arial"/>
              </w:rPr>
              <w:t xml:space="preserve"> o empresa:</w:t>
            </w:r>
          </w:p>
        </w:tc>
        <w:tc>
          <w:tcPr>
            <w:tcW w:w="6006" w:type="dxa"/>
            <w:vAlign w:val="center"/>
          </w:tcPr>
          <w:p w14:paraId="5C4586C3" w14:textId="2EA17639" w:rsidR="008A1366" w:rsidRPr="00B1331B" w:rsidRDefault="00940C42" w:rsidP="008A13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Megassoft</w:t>
            </w:r>
            <w:proofErr w:type="spellEnd"/>
          </w:p>
        </w:tc>
      </w:tr>
      <w:tr w:rsidR="008A1366" w:rsidRPr="00B1331B" w14:paraId="562C700D" w14:textId="77777777" w:rsidTr="00201729">
        <w:trPr>
          <w:trHeight w:val="1435"/>
        </w:trPr>
        <w:tc>
          <w:tcPr>
            <w:tcW w:w="3001" w:type="dxa"/>
            <w:vAlign w:val="center"/>
          </w:tcPr>
          <w:p w14:paraId="7C3A5B5E" w14:textId="69833E4B" w:rsidR="008A1366" w:rsidRPr="00B1331B" w:rsidRDefault="008A1366" w:rsidP="008A1366">
            <w:pPr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 xml:space="preserve">Tipo de </w:t>
            </w:r>
            <w:r w:rsidR="009827D7" w:rsidRPr="00B1331B">
              <w:rPr>
                <w:rFonts w:cs="Arial"/>
              </w:rPr>
              <w:t xml:space="preserve">empresa o </w:t>
            </w:r>
            <w:r w:rsidRPr="00B1331B">
              <w:rPr>
                <w:rFonts w:cs="Arial"/>
              </w:rPr>
              <w:t xml:space="preserve">entidad: </w:t>
            </w:r>
          </w:p>
        </w:tc>
        <w:tc>
          <w:tcPr>
            <w:tcW w:w="6006" w:type="dxa"/>
            <w:vAlign w:val="center"/>
          </w:tcPr>
          <w:p w14:paraId="716A94B1" w14:textId="22385ADF" w:rsidR="009827D7" w:rsidRPr="00B1331B" w:rsidRDefault="009827D7" w:rsidP="009827D7">
            <w:pPr>
              <w:tabs>
                <w:tab w:val="left" w:pos="1215"/>
              </w:tabs>
              <w:rPr>
                <w:rFonts w:cs="Arial"/>
              </w:rPr>
            </w:pPr>
            <w:r w:rsidRPr="00B1331B">
              <w:rPr>
                <w:rFonts w:cs="Arial"/>
              </w:rPr>
              <w:t>Empresa privada:</w:t>
            </w:r>
            <w:r w:rsidRPr="00B1331B">
              <w:rPr>
                <w:rFonts w:cs="Arial"/>
              </w:rPr>
              <w:tab/>
              <w:t xml:space="preserve">        __</w:t>
            </w:r>
            <w:r w:rsidR="00940C42">
              <w:rPr>
                <w:rFonts w:cs="Arial"/>
              </w:rPr>
              <w:t>X</w:t>
            </w:r>
            <w:r w:rsidRPr="00B1331B">
              <w:rPr>
                <w:rFonts w:cs="Arial"/>
              </w:rPr>
              <w:t>___</w:t>
            </w:r>
          </w:p>
          <w:p w14:paraId="4F7A0059" w14:textId="2BF81A2A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Sector: _______</w:t>
            </w:r>
            <w:r w:rsidR="00940C42" w:rsidRPr="00940C42">
              <w:rPr>
                <w:rFonts w:cs="Arial"/>
                <w:u w:val="single"/>
              </w:rPr>
              <w:t>SOFTWARE</w:t>
            </w:r>
            <w:r w:rsidRPr="00B1331B">
              <w:rPr>
                <w:rFonts w:cs="Arial"/>
              </w:rPr>
              <w:t>_____________________</w:t>
            </w:r>
          </w:p>
          <w:p w14:paraId="5FC5C3AC" w14:textId="3A284EB0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Entidad pública:      ______</w:t>
            </w:r>
          </w:p>
          <w:p w14:paraId="65D01278" w14:textId="1B928A06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Nacional</w:t>
            </w:r>
            <w:r w:rsidR="009827D7" w:rsidRPr="00B1331B">
              <w:rPr>
                <w:rFonts w:cs="Arial"/>
              </w:rPr>
              <w:t xml:space="preserve">                  ______</w:t>
            </w:r>
          </w:p>
          <w:p w14:paraId="21BC86D4" w14:textId="6E040681" w:rsidR="009827D7" w:rsidRPr="00B1331B" w:rsidRDefault="008A1366" w:rsidP="009827D7">
            <w:pPr>
              <w:rPr>
                <w:rFonts w:cs="Arial"/>
              </w:rPr>
            </w:pPr>
            <w:r w:rsidRPr="00B1331B">
              <w:rPr>
                <w:rFonts w:cs="Arial"/>
              </w:rPr>
              <w:t>Territorial</w:t>
            </w:r>
            <w:r w:rsidR="009827D7" w:rsidRPr="00B1331B">
              <w:rPr>
                <w:rFonts w:cs="Arial"/>
              </w:rPr>
              <w:t xml:space="preserve">                 ______</w:t>
            </w:r>
          </w:p>
          <w:p w14:paraId="43881222" w14:textId="77777777" w:rsidR="008A1366" w:rsidRPr="00B1331B" w:rsidRDefault="008A1366" w:rsidP="008A1366">
            <w:pPr>
              <w:rPr>
                <w:b/>
                <w:bCs/>
              </w:rPr>
            </w:pPr>
            <w:proofErr w:type="gramStart"/>
            <w:r w:rsidRPr="00B1331B">
              <w:rPr>
                <w:rFonts w:cs="Arial"/>
              </w:rPr>
              <w:t>Otra - Cual?</w:t>
            </w:r>
            <w:proofErr w:type="gramEnd"/>
            <w:r w:rsidRPr="00B1331B">
              <w:rPr>
                <w:rFonts w:cs="Arial"/>
              </w:rPr>
              <w:t xml:space="preserve"> _________________________</w:t>
            </w:r>
          </w:p>
        </w:tc>
      </w:tr>
      <w:tr w:rsidR="008A1366" w:rsidRPr="00B1331B" w14:paraId="582A2FB6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01D38A6D" w14:textId="1948A1E0" w:rsidR="008A1366" w:rsidRPr="00B1331B" w:rsidRDefault="00767DB9" w:rsidP="00767DB9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>Área</w:t>
            </w:r>
            <w:r w:rsidR="009827D7" w:rsidRPr="00B1331B">
              <w:rPr>
                <w:rFonts w:cs="Arial"/>
              </w:rPr>
              <w:t>/ departamento o Dirección de la empresa o entidad a</w:t>
            </w:r>
            <w:r w:rsidRPr="00B1331B">
              <w:rPr>
                <w:rFonts w:cs="Arial"/>
              </w:rPr>
              <w:t xml:space="preserve"> la que está asociada el </w:t>
            </w:r>
            <w:r w:rsidR="0075524F" w:rsidRPr="00B1331B">
              <w:rPr>
                <w:rFonts w:cs="Arial"/>
              </w:rPr>
              <w:t>reto</w:t>
            </w:r>
            <w:r w:rsidRPr="00B1331B">
              <w:rPr>
                <w:rFonts w:cs="Arial"/>
              </w:rPr>
              <w:t>.</w:t>
            </w:r>
          </w:p>
        </w:tc>
        <w:tc>
          <w:tcPr>
            <w:tcW w:w="6006" w:type="dxa"/>
            <w:vAlign w:val="center"/>
          </w:tcPr>
          <w:p w14:paraId="2B723A10" w14:textId="7E5BC3B8" w:rsidR="008A1366" w:rsidRPr="00B1331B" w:rsidRDefault="00940C42" w:rsidP="00940C42">
            <w:pPr>
              <w:pStyle w:val="Defaul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Valledupar,(</w:t>
            </w:r>
            <w:proofErr w:type="gramEnd"/>
            <w:r>
              <w:rPr>
                <w:b/>
                <w:bCs/>
              </w:rPr>
              <w:t xml:space="preserve">Cesar), </w:t>
            </w:r>
            <w:r>
              <w:t>Calle</w:t>
            </w:r>
            <w:r w:rsidRPr="00940C42">
              <w:rPr>
                <w:b/>
                <w:bCs/>
              </w:rPr>
              <w:t xml:space="preserve"> 16A No 19D - 65</w:t>
            </w:r>
          </w:p>
        </w:tc>
      </w:tr>
      <w:tr w:rsidR="008A1366" w:rsidRPr="00B1331B" w14:paraId="5CC90BD2" w14:textId="77777777" w:rsidTr="00201729">
        <w:trPr>
          <w:trHeight w:val="290"/>
        </w:trPr>
        <w:tc>
          <w:tcPr>
            <w:tcW w:w="9007" w:type="dxa"/>
            <w:gridSpan w:val="2"/>
            <w:vAlign w:val="center"/>
          </w:tcPr>
          <w:p w14:paraId="657536ED" w14:textId="54F0B535" w:rsidR="008A1366" w:rsidRPr="00B1331B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1331B">
              <w:rPr>
                <w:rFonts w:cs="Arial"/>
              </w:rPr>
              <w:t xml:space="preserve">Punto de contacto operativo para el Proyecto </w:t>
            </w:r>
            <w:r w:rsidRPr="00B1331B">
              <w:rPr>
                <w:rFonts w:cs="Arial"/>
                <w:b/>
                <w:bCs/>
              </w:rPr>
              <w:t>(</w:t>
            </w:r>
            <w:r w:rsidR="00201729">
              <w:rPr>
                <w:rFonts w:cs="Arial"/>
                <w:b/>
                <w:bCs/>
              </w:rPr>
              <w:t>Líder</w:t>
            </w:r>
            <w:r w:rsidRPr="00B1331B">
              <w:rPr>
                <w:rFonts w:cs="Arial"/>
                <w:b/>
                <w:bCs/>
              </w:rPr>
              <w:t>)</w:t>
            </w:r>
          </w:p>
        </w:tc>
      </w:tr>
      <w:tr w:rsidR="008A1366" w:rsidRPr="00B1331B" w14:paraId="4CF0124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7D75C72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0C023D23" w14:textId="335716DA" w:rsidR="008A1366" w:rsidRPr="00B1331B" w:rsidRDefault="00940C42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ALIRIO ANTONIO ABADIA VIADERO</w:t>
            </w:r>
          </w:p>
        </w:tc>
      </w:tr>
      <w:tr w:rsidR="008A1366" w:rsidRPr="00B1331B" w14:paraId="1905C36E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30F9E7DD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Cargo</w:t>
            </w:r>
          </w:p>
        </w:tc>
        <w:tc>
          <w:tcPr>
            <w:tcW w:w="6006" w:type="dxa"/>
            <w:vAlign w:val="center"/>
          </w:tcPr>
          <w:p w14:paraId="7E40DA5B" w14:textId="1F04FB08" w:rsidR="008A1366" w:rsidRPr="00B1331B" w:rsidRDefault="00940C42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ING. DE PROYECTOS</w:t>
            </w:r>
          </w:p>
        </w:tc>
      </w:tr>
      <w:tr w:rsidR="008A1366" w:rsidRPr="00B1331B" w14:paraId="2973978B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0D271BDF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3064E360" w14:textId="598F88C2" w:rsidR="008A1366" w:rsidRPr="00B1331B" w:rsidRDefault="00940C42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Alirio.abadia@gmail.com</w:t>
            </w:r>
          </w:p>
        </w:tc>
      </w:tr>
      <w:tr w:rsidR="008A1366" w:rsidRPr="00B1331B" w14:paraId="7E783BAA" w14:textId="77777777" w:rsidTr="00201729">
        <w:trPr>
          <w:trHeight w:val="581"/>
        </w:trPr>
        <w:tc>
          <w:tcPr>
            <w:tcW w:w="9007" w:type="dxa"/>
            <w:gridSpan w:val="2"/>
            <w:vAlign w:val="center"/>
          </w:tcPr>
          <w:p w14:paraId="528975C7" w14:textId="77777777" w:rsidR="008A1366" w:rsidRPr="00B1331B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1331B">
              <w:rPr>
                <w:rFonts w:cs="Arial"/>
              </w:rPr>
              <w:t xml:space="preserve">Un punto de </w:t>
            </w:r>
            <w:r w:rsidRPr="00201729">
              <w:rPr>
                <w:rFonts w:cs="Arial"/>
                <w:b/>
                <w:bCs/>
              </w:rPr>
              <w:t>contacto técnico</w:t>
            </w:r>
            <w:r w:rsidRPr="00B1331B">
              <w:rPr>
                <w:rFonts w:cs="Arial"/>
              </w:rPr>
              <w:t xml:space="preserve"> para el Proyecto que puede responder preguntas técnicas sobre el conjunto de datos y el problema </w:t>
            </w:r>
          </w:p>
        </w:tc>
      </w:tr>
      <w:tr w:rsidR="008A1366" w:rsidRPr="00B1331B" w14:paraId="7CA37499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6595E9EF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433C555C" w14:textId="7685F00A" w:rsidR="008A1366" w:rsidRPr="00B1331B" w:rsidRDefault="00940C42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FREDDY NAVARRO RODRIGUEZ</w:t>
            </w:r>
          </w:p>
        </w:tc>
      </w:tr>
      <w:tr w:rsidR="008A1366" w:rsidRPr="00B1331B" w14:paraId="7AA18E6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5BD0B0B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Cargo</w:t>
            </w:r>
          </w:p>
        </w:tc>
        <w:tc>
          <w:tcPr>
            <w:tcW w:w="6006" w:type="dxa"/>
            <w:vAlign w:val="center"/>
          </w:tcPr>
          <w:p w14:paraId="605D6967" w14:textId="2E396E67" w:rsidR="008A1366" w:rsidRPr="00B1331B" w:rsidRDefault="00940C42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ING. DE SOFTWARE</w:t>
            </w:r>
          </w:p>
        </w:tc>
      </w:tr>
      <w:tr w:rsidR="008A1366" w:rsidRPr="00B1331B" w14:paraId="58C339BF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2E0D42B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26384BDE" w14:textId="63D4A1A0" w:rsidR="008A1366" w:rsidRPr="00B1331B" w:rsidRDefault="00940C42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freddynr@gmail.com</w:t>
            </w:r>
          </w:p>
        </w:tc>
      </w:tr>
      <w:tr w:rsidR="00767DB9" w:rsidRPr="00B1331B" w14:paraId="1AF5CF4C" w14:textId="77777777" w:rsidTr="00201729">
        <w:trPr>
          <w:trHeight w:val="487"/>
        </w:trPr>
        <w:tc>
          <w:tcPr>
            <w:tcW w:w="9007" w:type="dxa"/>
            <w:gridSpan w:val="2"/>
            <w:shd w:val="clear" w:color="auto" w:fill="8EAADB" w:themeFill="accent1" w:themeFillTint="99"/>
            <w:vAlign w:val="center"/>
          </w:tcPr>
          <w:p w14:paraId="1364BEBB" w14:textId="5D675E82" w:rsidR="00767DB9" w:rsidRPr="00B1331B" w:rsidRDefault="00780E6E" w:rsidP="00780E6E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lastRenderedPageBreak/>
              <w:t>DESCRIPCIÓN DEL PROYECTO</w:t>
            </w:r>
          </w:p>
        </w:tc>
      </w:tr>
      <w:tr w:rsidR="00767DB9" w:rsidRPr="00B1331B" w14:paraId="7830FEA6" w14:textId="77777777" w:rsidTr="00201729">
        <w:trPr>
          <w:trHeight w:val="1145"/>
        </w:trPr>
        <w:tc>
          <w:tcPr>
            <w:tcW w:w="3001" w:type="dxa"/>
            <w:vAlign w:val="center"/>
          </w:tcPr>
          <w:p w14:paraId="3520D043" w14:textId="7230D607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Descripción general de la </w:t>
            </w:r>
            <w:r w:rsidR="009827D7" w:rsidRPr="00B1331B">
              <w:rPr>
                <w:rFonts w:cs="Arial"/>
                <w:b/>
                <w:bCs/>
              </w:rPr>
              <w:t xml:space="preserve">empresa o </w:t>
            </w:r>
            <w:r w:rsidRPr="00B1331B">
              <w:rPr>
                <w:rFonts w:cs="Arial"/>
                <w:b/>
                <w:bCs/>
              </w:rPr>
              <w:t>entidad</w:t>
            </w:r>
            <w:r w:rsidR="009827D7" w:rsidRPr="00B1331B">
              <w:rPr>
                <w:rFonts w:cs="Arial"/>
                <w:b/>
                <w:bCs/>
              </w:rPr>
              <w:t xml:space="preserve"> pública</w:t>
            </w:r>
            <w:r w:rsidRPr="00B1331B">
              <w:rPr>
                <w:rFonts w:cs="Arial"/>
                <w:b/>
                <w:bCs/>
              </w:rPr>
              <w:t xml:space="preserve">. </w:t>
            </w:r>
          </w:p>
        </w:tc>
        <w:tc>
          <w:tcPr>
            <w:tcW w:w="6006" w:type="dxa"/>
            <w:vAlign w:val="center"/>
          </w:tcPr>
          <w:p w14:paraId="46E271B5" w14:textId="6A11489D" w:rsidR="00767DB9" w:rsidRPr="00953BE7" w:rsidRDefault="00940C42" w:rsidP="00953BE7">
            <w:pPr>
              <w:jc w:val="both"/>
              <w:rPr>
                <w:rFonts w:ascii="Arial" w:hAnsi="Arial" w:cs="Arial"/>
                <w:b/>
                <w:bCs/>
              </w:rPr>
            </w:pPr>
            <w:r w:rsidRPr="00953BE7">
              <w:rPr>
                <w:rFonts w:ascii="Arial" w:hAnsi="Arial" w:cs="Arial"/>
                <w:color w:val="1A1A1A"/>
                <w:shd w:val="clear" w:color="auto" w:fill="FFFFFF"/>
              </w:rPr>
              <w:t>Actividades De Desarrollo De Sistemas Informáticos (Planificación, Análisis, Diseño, Programación, Pruebas)</w:t>
            </w:r>
          </w:p>
        </w:tc>
      </w:tr>
      <w:tr w:rsidR="00767DB9" w:rsidRPr="00B1331B" w14:paraId="2DF7E714" w14:textId="77777777" w:rsidTr="00201729">
        <w:trPr>
          <w:trHeight w:val="901"/>
        </w:trPr>
        <w:tc>
          <w:tcPr>
            <w:tcW w:w="3001" w:type="dxa"/>
            <w:vAlign w:val="center"/>
          </w:tcPr>
          <w:p w14:paraId="0AA6149A" w14:textId="1AD72FEE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Descripción del problema que debe resolverse</w:t>
            </w:r>
          </w:p>
        </w:tc>
        <w:tc>
          <w:tcPr>
            <w:tcW w:w="6006" w:type="dxa"/>
            <w:vAlign w:val="center"/>
          </w:tcPr>
          <w:p w14:paraId="315F2F68" w14:textId="77777777" w:rsidR="00940C42" w:rsidRPr="00242B3E" w:rsidRDefault="00940C42" w:rsidP="00940C42">
            <w:pPr>
              <w:jc w:val="both"/>
              <w:rPr>
                <w:rFonts w:ascii="Arial" w:hAnsi="Arial" w:cs="Arial"/>
              </w:rPr>
            </w:pPr>
            <w:r w:rsidRPr="00242B3E">
              <w:rPr>
                <w:rFonts w:ascii="Arial" w:hAnsi="Arial" w:cs="Arial"/>
              </w:rPr>
              <w:t xml:space="preserve">El sector agropecuario en el Departamento del Cesar necesita urgentemente </w:t>
            </w:r>
            <w:r>
              <w:rPr>
                <w:rFonts w:ascii="Arial" w:hAnsi="Arial" w:cs="Arial"/>
              </w:rPr>
              <w:t>implementar</w:t>
            </w:r>
            <w:r w:rsidRPr="00242B3E">
              <w:rPr>
                <w:rFonts w:ascii="Arial" w:hAnsi="Arial" w:cs="Arial"/>
              </w:rPr>
              <w:t xml:space="preserve"> tecnologías aplicadas a la agricultura </w:t>
            </w:r>
            <w:r w:rsidRPr="00242B3E">
              <w:rPr>
                <w:rFonts w:ascii="Arial" w:hAnsi="Arial" w:cs="Arial"/>
                <w:i/>
                <w:iCs/>
              </w:rPr>
              <w:t>(Inteligencia Artificial, robotización, Drones y Big Data).</w:t>
            </w:r>
            <w:r w:rsidRPr="00242B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En otras palabras, Al agro Cesarence le es necesario implementar</w:t>
            </w:r>
            <w:r w:rsidRPr="00242B3E">
              <w:rPr>
                <w:rFonts w:ascii="Arial" w:hAnsi="Arial" w:cs="Arial"/>
              </w:rPr>
              <w:t xml:space="preserve"> un sistema AGRITECH </w:t>
            </w:r>
            <w:r>
              <w:rPr>
                <w:rFonts w:ascii="Arial" w:hAnsi="Arial" w:cs="Arial"/>
              </w:rPr>
              <w:t xml:space="preserve">y así </w:t>
            </w:r>
            <w:r w:rsidRPr="00242B3E">
              <w:rPr>
                <w:rFonts w:ascii="Arial" w:hAnsi="Arial" w:cs="Arial"/>
              </w:rPr>
              <w:t xml:space="preserve">hacerlo más eficiente. </w:t>
            </w:r>
            <w:r>
              <w:rPr>
                <w:rFonts w:ascii="Arial" w:hAnsi="Arial" w:cs="Arial"/>
              </w:rPr>
              <w:t>P</w:t>
            </w:r>
            <w:r w:rsidRPr="00242B3E">
              <w:rPr>
                <w:rFonts w:ascii="Arial" w:hAnsi="Arial" w:cs="Arial"/>
              </w:rPr>
              <w:t>ermit</w:t>
            </w:r>
            <w:r>
              <w:rPr>
                <w:rFonts w:ascii="Arial" w:hAnsi="Arial" w:cs="Arial"/>
              </w:rPr>
              <w:t>irle</w:t>
            </w:r>
            <w:r w:rsidRPr="00242B3E">
              <w:rPr>
                <w:rFonts w:ascii="Arial" w:hAnsi="Arial" w:cs="Arial"/>
              </w:rPr>
              <w:t xml:space="preserve"> al productor mayor capacidad de gestión de sus proveedores, de sus compras, de su terreno (georreferenciación). </w:t>
            </w:r>
            <w:r>
              <w:rPr>
                <w:rFonts w:ascii="Arial" w:hAnsi="Arial" w:cs="Arial"/>
              </w:rPr>
              <w:t>A</w:t>
            </w:r>
            <w:r w:rsidRPr="00242B3E">
              <w:rPr>
                <w:rFonts w:ascii="Arial" w:hAnsi="Arial" w:cs="Arial"/>
              </w:rPr>
              <w:t xml:space="preserve">demás </w:t>
            </w:r>
            <w:r>
              <w:rPr>
                <w:rFonts w:ascii="Arial" w:hAnsi="Arial" w:cs="Arial"/>
              </w:rPr>
              <w:t xml:space="preserve">de tener control </w:t>
            </w:r>
            <w:r w:rsidRPr="00242B3E">
              <w:rPr>
                <w:rFonts w:ascii="Arial" w:hAnsi="Arial" w:cs="Arial"/>
              </w:rPr>
              <w:t xml:space="preserve">de sus procesos de comercialización, </w:t>
            </w:r>
            <w:r>
              <w:rPr>
                <w:rFonts w:ascii="Arial" w:hAnsi="Arial" w:cs="Arial"/>
              </w:rPr>
              <w:t xml:space="preserve">le permite identificar </w:t>
            </w:r>
            <w:r w:rsidRPr="00242B3E">
              <w:rPr>
                <w:rFonts w:ascii="Arial" w:hAnsi="Arial" w:cs="Arial"/>
              </w:rPr>
              <w:t xml:space="preserve">que está consumiendo </w:t>
            </w:r>
            <w:r>
              <w:rPr>
                <w:rFonts w:ascii="Arial" w:hAnsi="Arial" w:cs="Arial"/>
              </w:rPr>
              <w:t>por</w:t>
            </w:r>
            <w:r w:rsidRPr="00242B3E">
              <w:rPr>
                <w:rFonts w:ascii="Arial" w:hAnsi="Arial" w:cs="Arial"/>
              </w:rPr>
              <w:t xml:space="preserve"> ciudad o </w:t>
            </w:r>
            <w:r>
              <w:rPr>
                <w:rFonts w:ascii="Arial" w:hAnsi="Arial" w:cs="Arial"/>
              </w:rPr>
              <w:t xml:space="preserve">localidades. </w:t>
            </w:r>
            <w:r w:rsidRPr="00242B3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Saber que </w:t>
            </w:r>
            <w:r w:rsidRPr="00242B3E">
              <w:rPr>
                <w:rFonts w:ascii="Arial" w:hAnsi="Arial" w:cs="Arial"/>
              </w:rPr>
              <w:t xml:space="preserve">producir exactamente </w:t>
            </w:r>
            <w:r>
              <w:rPr>
                <w:rFonts w:ascii="Arial" w:hAnsi="Arial" w:cs="Arial"/>
              </w:rPr>
              <w:t>y</w:t>
            </w:r>
            <w:r w:rsidRPr="00242B3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en </w:t>
            </w:r>
            <w:proofErr w:type="spellStart"/>
            <w:r>
              <w:rPr>
                <w:rFonts w:ascii="Arial" w:hAnsi="Arial" w:cs="Arial"/>
              </w:rPr>
              <w:t>que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242B3E">
              <w:rPr>
                <w:rFonts w:ascii="Arial" w:hAnsi="Arial" w:cs="Arial"/>
              </w:rPr>
              <w:t>momentos o tiempo</w:t>
            </w:r>
            <w:r>
              <w:rPr>
                <w:rFonts w:ascii="Arial" w:hAnsi="Arial" w:cs="Arial"/>
              </w:rPr>
              <w:t>s</w:t>
            </w:r>
            <w:r w:rsidRPr="00242B3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</w:t>
            </w:r>
            <w:r w:rsidRPr="00242B3E">
              <w:rPr>
                <w:rFonts w:ascii="Arial" w:hAnsi="Arial" w:cs="Arial"/>
              </w:rPr>
              <w:t xml:space="preserve"> debe hacerlo. Trazabilidad de lo que la gente consume en otros mercados, en especial donde hay valor agregado</w:t>
            </w:r>
            <w:r>
              <w:rPr>
                <w:rFonts w:ascii="Arial" w:hAnsi="Arial" w:cs="Arial"/>
              </w:rPr>
              <w:t>.</w:t>
            </w:r>
          </w:p>
          <w:p w14:paraId="207119CF" w14:textId="77777777" w:rsidR="00767DB9" w:rsidRPr="00B1331B" w:rsidRDefault="00767DB9" w:rsidP="00767DB9">
            <w:pPr>
              <w:rPr>
                <w:b/>
                <w:bCs/>
              </w:rPr>
            </w:pPr>
          </w:p>
        </w:tc>
      </w:tr>
      <w:tr w:rsidR="00767DB9" w:rsidRPr="00B1331B" w14:paraId="54589CB7" w14:textId="77777777" w:rsidTr="00201729">
        <w:trPr>
          <w:trHeight w:val="1267"/>
        </w:trPr>
        <w:tc>
          <w:tcPr>
            <w:tcW w:w="3001" w:type="dxa"/>
            <w:vAlign w:val="center"/>
          </w:tcPr>
          <w:p w14:paraId="1A68ABAE" w14:textId="7829DDAF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¿Por qué es importante este </w:t>
            </w:r>
            <w:r w:rsidR="009827D7" w:rsidRPr="00B1331B">
              <w:rPr>
                <w:rFonts w:cs="Arial"/>
                <w:b/>
                <w:bCs/>
              </w:rPr>
              <w:t>problema</w:t>
            </w:r>
            <w:r w:rsidRPr="00B1331B">
              <w:rPr>
                <w:rFonts w:cs="Arial"/>
                <w:b/>
                <w:bCs/>
              </w:rPr>
              <w:t>?</w:t>
            </w:r>
          </w:p>
        </w:tc>
        <w:tc>
          <w:tcPr>
            <w:tcW w:w="6006" w:type="dxa"/>
            <w:vAlign w:val="center"/>
          </w:tcPr>
          <w:p w14:paraId="6436DB8C" w14:textId="77777777" w:rsidR="00940C42" w:rsidRPr="00242B3E" w:rsidRDefault="00940C42" w:rsidP="00940C42">
            <w:pPr>
              <w:jc w:val="both"/>
              <w:rPr>
                <w:rFonts w:ascii="Arial" w:hAnsi="Arial" w:cs="Arial"/>
              </w:rPr>
            </w:pPr>
            <w:r w:rsidRPr="00242B3E">
              <w:rPr>
                <w:rFonts w:ascii="Arial" w:hAnsi="Arial" w:cs="Arial"/>
              </w:rPr>
              <w:t xml:space="preserve">El Departamento del Cesar forma parte del Diamante Agropecuario Caribe y Santanderes, una iniciativa del Gobierno Nacional que involucra a 10 departamentos, 14 millones de colombianos y el 30 por ciento del suelo rural del país. </w:t>
            </w:r>
          </w:p>
          <w:p w14:paraId="2791832C" w14:textId="77777777" w:rsidR="00940C42" w:rsidRDefault="00940C42" w:rsidP="00940C4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242B3E">
              <w:rPr>
                <w:rFonts w:ascii="Arial" w:hAnsi="Arial" w:cs="Arial"/>
              </w:rPr>
              <w:t>“Estamos en la era de la transformación digital y el agro es uno de los sectores donde va a haber más cambios. Tenemos una oportunidad para que el agro colombiano adopte estas tecnologías, para que nuestros cultivos sean más productivos y rentables.</w:t>
            </w:r>
            <w:r w:rsidRPr="00242B3E">
              <w:rPr>
                <w:rFonts w:ascii="Arial" w:hAnsi="Arial" w:cs="Arial"/>
                <w:shd w:val="clear" w:color="auto" w:fill="FFFFFF"/>
              </w:rPr>
              <w:t xml:space="preserve"> </w:t>
            </w:r>
          </w:p>
          <w:p w14:paraId="3C8EFBA4" w14:textId="77777777" w:rsidR="00767DB9" w:rsidRPr="00B1331B" w:rsidRDefault="00767DB9" w:rsidP="00767DB9">
            <w:pPr>
              <w:rPr>
                <w:b/>
                <w:bCs/>
              </w:rPr>
            </w:pPr>
          </w:p>
        </w:tc>
      </w:tr>
      <w:tr w:rsidR="00767DB9" w:rsidRPr="00B1331B" w14:paraId="756602E8" w14:textId="77777777" w:rsidTr="00201729">
        <w:trPr>
          <w:trHeight w:val="1414"/>
        </w:trPr>
        <w:tc>
          <w:tcPr>
            <w:tcW w:w="3001" w:type="dxa"/>
            <w:vAlign w:val="center"/>
          </w:tcPr>
          <w:p w14:paraId="5B7B3F50" w14:textId="2CA7684F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¿Cuáles son los conjuntos de datos que los participantes pueden acceder para resolver este problema?</w:t>
            </w:r>
          </w:p>
        </w:tc>
        <w:tc>
          <w:tcPr>
            <w:tcW w:w="6006" w:type="dxa"/>
            <w:vAlign w:val="center"/>
          </w:tcPr>
          <w:p w14:paraId="64E50FD0" w14:textId="02991FCD" w:rsidR="00940C42" w:rsidRPr="00242B3E" w:rsidRDefault="00940C42" w:rsidP="00940C42">
            <w:pPr>
              <w:jc w:val="both"/>
              <w:rPr>
                <w:rFonts w:ascii="Arial" w:hAnsi="Arial" w:cs="Arial"/>
              </w:rPr>
            </w:pPr>
            <w:r w:rsidRPr="00242B3E">
              <w:rPr>
                <w:rFonts w:ascii="Arial" w:hAnsi="Arial" w:cs="Arial"/>
                <w:shd w:val="clear" w:color="auto" w:fill="FFFFFF"/>
              </w:rPr>
              <w:t xml:space="preserve">El Ministerio de las TIC, junto a los Ministerios de Agricultura, Comercio, y Transporte, en compañía de Findeter y el DPN, </w:t>
            </w:r>
            <w:r>
              <w:rPr>
                <w:rFonts w:ascii="Arial" w:hAnsi="Arial" w:cs="Arial"/>
                <w:shd w:val="clear" w:color="auto" w:fill="FFFFFF"/>
              </w:rPr>
              <w:t>ADR.</w:t>
            </w:r>
          </w:p>
          <w:p w14:paraId="2238BAE1" w14:textId="77777777" w:rsidR="00767DB9" w:rsidRPr="00B1331B" w:rsidRDefault="00767DB9" w:rsidP="00767DB9">
            <w:pPr>
              <w:rPr>
                <w:b/>
                <w:bCs/>
              </w:rPr>
            </w:pPr>
          </w:p>
        </w:tc>
      </w:tr>
      <w:tr w:rsidR="00767DB9" w:rsidRPr="00B1331B" w14:paraId="1200B4D4" w14:textId="77777777" w:rsidTr="00201729">
        <w:trPr>
          <w:trHeight w:val="966"/>
        </w:trPr>
        <w:tc>
          <w:tcPr>
            <w:tcW w:w="3001" w:type="dxa"/>
            <w:vAlign w:val="center"/>
          </w:tcPr>
          <w:p w14:paraId="658A6ED2" w14:textId="2E97F128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Enumere y describa el conjunto de datos específicos </w:t>
            </w:r>
          </w:p>
        </w:tc>
        <w:tc>
          <w:tcPr>
            <w:tcW w:w="6006" w:type="dxa"/>
            <w:vAlign w:val="center"/>
          </w:tcPr>
          <w:p w14:paraId="4BBCF1E3" w14:textId="09BF6011" w:rsidR="00953BE7" w:rsidRPr="00A3644A" w:rsidRDefault="00953BE7" w:rsidP="00953B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A3644A">
              <w:rPr>
                <w:rFonts w:ascii="Arial" w:hAnsi="Arial" w:cs="Arial"/>
              </w:rPr>
              <w:t>nalizar datos relacionados con cosechas, producción, uso y disponibilidad de recursos hídricos y condiciones climáticas para anticiparse y tomar mejores decisiones.</w:t>
            </w:r>
          </w:p>
          <w:p w14:paraId="0ACA67E7" w14:textId="687E15D9" w:rsidR="00767DB9" w:rsidRPr="00B1331B" w:rsidRDefault="00767DB9" w:rsidP="00767DB9">
            <w:pPr>
              <w:jc w:val="both"/>
              <w:rPr>
                <w:b/>
                <w:bCs/>
              </w:rPr>
            </w:pPr>
          </w:p>
        </w:tc>
      </w:tr>
      <w:tr w:rsidR="00767DB9" w:rsidRPr="00B1331B" w14:paraId="79832D17" w14:textId="77777777" w:rsidTr="00201729">
        <w:trPr>
          <w:trHeight w:val="1122"/>
        </w:trPr>
        <w:tc>
          <w:tcPr>
            <w:tcW w:w="3001" w:type="dxa"/>
            <w:vAlign w:val="center"/>
          </w:tcPr>
          <w:p w14:paraId="3B1C3B05" w14:textId="58DF3FF4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¿Qué tipo de conjuntos de datos externos pueden ser de interés para el problema?</w:t>
            </w:r>
          </w:p>
          <w:p w14:paraId="4025ED6D" w14:textId="442028E5" w:rsidR="00767DB9" w:rsidRPr="00B1331B" w:rsidRDefault="00767DB9" w:rsidP="00767DB9">
            <w:pPr>
              <w:rPr>
                <w:rFonts w:cs="Arial"/>
                <w:b/>
                <w:bCs/>
              </w:rPr>
            </w:pPr>
          </w:p>
        </w:tc>
        <w:tc>
          <w:tcPr>
            <w:tcW w:w="6006" w:type="dxa"/>
            <w:vAlign w:val="center"/>
          </w:tcPr>
          <w:p w14:paraId="0B8371D4" w14:textId="7F6BD24A" w:rsidR="00767DB9" w:rsidRPr="00953BE7" w:rsidRDefault="00953BE7" w:rsidP="00767DB9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953BE7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</w:t>
            </w:r>
            <w:r w:rsidRPr="00953BE7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nálisis de información de imágenes satelitales y de drones para incluirla en la visualización de los lotes. </w:t>
            </w:r>
          </w:p>
          <w:p w14:paraId="0A124239" w14:textId="0A17A61F" w:rsidR="00953BE7" w:rsidRPr="00953BE7" w:rsidRDefault="00953BE7" w:rsidP="00767DB9">
            <w:pPr>
              <w:rPr>
                <w:b/>
                <w:bCs/>
              </w:rPr>
            </w:pPr>
            <w:r w:rsidRPr="00953BE7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lastRenderedPageBreak/>
              <w:t>información que no se puede calcular a simple vista como el PH, la humedad, la temperatura de la tierra, la temperatura ambiente.</w:t>
            </w:r>
          </w:p>
        </w:tc>
      </w:tr>
      <w:tr w:rsidR="00767DB9" w:rsidRPr="00B1331B" w14:paraId="5CE743B5" w14:textId="77777777" w:rsidTr="00201729">
        <w:trPr>
          <w:trHeight w:val="1124"/>
        </w:trPr>
        <w:tc>
          <w:tcPr>
            <w:tcW w:w="3001" w:type="dxa"/>
            <w:vAlign w:val="center"/>
          </w:tcPr>
          <w:p w14:paraId="7CACA0EC" w14:textId="3B47A9ED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lastRenderedPageBreak/>
              <w:t>Resultados esperados del proyecto.</w:t>
            </w:r>
          </w:p>
        </w:tc>
        <w:tc>
          <w:tcPr>
            <w:tcW w:w="6006" w:type="dxa"/>
            <w:vAlign w:val="center"/>
          </w:tcPr>
          <w:p w14:paraId="05A66E6F" w14:textId="7108929C" w:rsidR="00767DB9" w:rsidRPr="00B1331B" w:rsidRDefault="00953BE7" w:rsidP="00953BE7">
            <w:pPr>
              <w:jc w:val="both"/>
              <w:rPr>
                <w:b/>
                <w:bCs/>
                <w:color w:val="808080" w:themeColor="background1" w:themeShade="80"/>
              </w:rPr>
            </w:pPr>
            <w:r w:rsidRPr="00953BE7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Contar con la</w:t>
            </w:r>
            <w:r w:rsidRPr="00953BE7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información disponible en tiempo real para el agricultor, con lo cual podrá tomar mejores decisiones”,</w:t>
            </w:r>
          </w:p>
        </w:tc>
      </w:tr>
    </w:tbl>
    <w:p w14:paraId="548B33C5" w14:textId="61AC409F" w:rsidR="008A1366" w:rsidRPr="00B1331B" w:rsidRDefault="008A1366" w:rsidP="008A1366">
      <w:pPr>
        <w:rPr>
          <w:b/>
          <w:bCs/>
        </w:rPr>
      </w:pPr>
    </w:p>
    <w:p w14:paraId="748D1842" w14:textId="29D35A48" w:rsidR="00C41CFB" w:rsidRPr="00B1331B" w:rsidRDefault="00C41CFB" w:rsidP="00201729">
      <w:pPr>
        <w:jc w:val="both"/>
        <w:rPr>
          <w:b/>
          <w:bCs/>
        </w:rPr>
      </w:pPr>
      <w:r w:rsidRPr="00B1331B">
        <w:rPr>
          <w:b/>
          <w:bCs/>
        </w:rPr>
        <w:t>Nota: Con la presentación de esta propuesta de proyecto nos comprometemos a dar respeto a todos y cada uno de los términos previstos en la Ley de protección de datos descritas en la Ley 1581 de 2012 así como las normas que la complementen, adicionen o sustituyan.</w:t>
      </w:r>
    </w:p>
    <w:sectPr w:rsidR="00C41CFB" w:rsidRPr="00B1331B" w:rsidSect="00B1331B">
      <w:headerReference w:type="default" r:id="rId7"/>
      <w:footerReference w:type="default" r:id="rId8"/>
      <w:pgSz w:w="12240" w:h="15840"/>
      <w:pgMar w:top="2103" w:right="1701" w:bottom="1135" w:left="1701" w:header="708" w:footer="18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84D39" w14:textId="77777777" w:rsidR="001A661C" w:rsidRDefault="001A661C" w:rsidP="008A1366">
      <w:pPr>
        <w:spacing w:after="0" w:line="240" w:lineRule="auto"/>
      </w:pPr>
      <w:r>
        <w:separator/>
      </w:r>
    </w:p>
  </w:endnote>
  <w:endnote w:type="continuationSeparator" w:id="0">
    <w:p w14:paraId="2D30BAC7" w14:textId="77777777" w:rsidR="001A661C" w:rsidRDefault="001A661C" w:rsidP="008A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827B1" w14:textId="77777777" w:rsidR="00B1331B" w:rsidRDefault="00B1331B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90B132" wp14:editId="6BEA75A5">
              <wp:simplePos x="0" y="0"/>
              <wp:positionH relativeFrom="column">
                <wp:posOffset>-546735</wp:posOffset>
              </wp:positionH>
              <wp:positionV relativeFrom="paragraph">
                <wp:posOffset>382270</wp:posOffset>
              </wp:positionV>
              <wp:extent cx="3200400" cy="762000"/>
              <wp:effectExtent l="0" t="0" r="0" b="0"/>
              <wp:wrapSquare wrapText="bothSides"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D7833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Ministerio de Tecnologías de la Información y las Comunicaciones</w:t>
                          </w:r>
                        </w:p>
                        <w:p w14:paraId="13D91851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Edificio Murillo Toro, Carrera 8a, entre calles 12</w:t>
                          </w: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A y 12B</w:t>
                          </w:r>
                        </w:p>
                        <w:p w14:paraId="0A86A276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111711 .</w:t>
                          </w:r>
                          <w:proofErr w:type="gramEnd"/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 xml:space="preserve"> Bogotá, Colombia</w:t>
                          </w:r>
                        </w:p>
                        <w:p w14:paraId="6A1343D5" w14:textId="77777777" w:rsidR="00B133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T: +57 (1) 3443460 Fax: 57 (1) 344 2248</w:t>
                          </w:r>
                        </w:p>
                        <w:p w14:paraId="001E40B6" w14:textId="77777777" w:rsidR="00B1331B" w:rsidRPr="0070712D" w:rsidRDefault="00B1331B" w:rsidP="008A1366">
                          <w:pPr>
                            <w:spacing w:after="0" w:line="240" w:lineRule="auto"/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www.mintic.gov.co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0B132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-43.05pt;margin-top:30.1pt;width:252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" filled="f" stroked="f">
              <v:textbox inset=",7.2pt,,7.2pt">
                <w:txbxContent>
                  <w:p w14:paraId="635D7833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Ministerio de Tecnologías de la Información y las Comunicaciones</w:t>
                    </w:r>
                  </w:p>
                  <w:p w14:paraId="13D91851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Edificio Murillo Toro, Carrera 8a, entre calles 12</w:t>
                    </w: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A y 12B</w:t>
                    </w:r>
                  </w:p>
                  <w:p w14:paraId="0A86A276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 xml:space="preserve">Código Postal: </w:t>
                    </w:r>
                    <w:proofErr w:type="gramStart"/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111711 .</w:t>
                    </w:r>
                    <w:proofErr w:type="gramEnd"/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 xml:space="preserve"> Bogotá, Colombia</w:t>
                    </w:r>
                  </w:p>
                  <w:p w14:paraId="6A1343D5" w14:textId="77777777" w:rsidR="00B133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T: +57 (1) 3443460 Fax: 57 (1) 344 2248</w:t>
                    </w:r>
                  </w:p>
                  <w:p w14:paraId="001E40B6" w14:textId="77777777" w:rsidR="00B1331B" w:rsidRPr="0070712D" w:rsidRDefault="00B1331B" w:rsidP="008A1366">
                    <w:pPr>
                      <w:spacing w:after="0" w:line="240" w:lineRule="auto"/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www.mintic.gov.co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97129" w14:textId="77777777" w:rsidR="001A661C" w:rsidRDefault="001A661C" w:rsidP="008A1366">
      <w:pPr>
        <w:spacing w:after="0" w:line="240" w:lineRule="auto"/>
      </w:pPr>
      <w:r>
        <w:separator/>
      </w:r>
    </w:p>
  </w:footnote>
  <w:footnote w:type="continuationSeparator" w:id="0">
    <w:p w14:paraId="4205EA2D" w14:textId="77777777" w:rsidR="001A661C" w:rsidRDefault="001A661C" w:rsidP="008A1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5F74D" w14:textId="77777777" w:rsidR="00B1331B" w:rsidRDefault="00B1331B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5B3E2D73" wp14:editId="7B6270DC">
          <wp:simplePos x="0" y="0"/>
          <wp:positionH relativeFrom="column">
            <wp:posOffset>2752725</wp:posOffset>
          </wp:positionH>
          <wp:positionV relativeFrom="paragraph">
            <wp:posOffset>-229235</wp:posOffset>
          </wp:positionV>
          <wp:extent cx="3600000" cy="673018"/>
          <wp:effectExtent l="0" t="0" r="0" b="63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minti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0000" cy="6730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B5450"/>
    <w:multiLevelType w:val="multilevel"/>
    <w:tmpl w:val="3C96B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0555D8"/>
    <w:multiLevelType w:val="multilevel"/>
    <w:tmpl w:val="20E41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66"/>
    <w:rsid w:val="00081D0F"/>
    <w:rsid w:val="001A661C"/>
    <w:rsid w:val="001E219E"/>
    <w:rsid w:val="00201729"/>
    <w:rsid w:val="0023321C"/>
    <w:rsid w:val="004143D6"/>
    <w:rsid w:val="005D231B"/>
    <w:rsid w:val="005F7820"/>
    <w:rsid w:val="00685991"/>
    <w:rsid w:val="0075524F"/>
    <w:rsid w:val="00767DB9"/>
    <w:rsid w:val="00780E6E"/>
    <w:rsid w:val="008A1366"/>
    <w:rsid w:val="00940C42"/>
    <w:rsid w:val="00953BE7"/>
    <w:rsid w:val="009827D7"/>
    <w:rsid w:val="00B1331B"/>
    <w:rsid w:val="00BA1756"/>
    <w:rsid w:val="00C41CFB"/>
    <w:rsid w:val="00E0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693EB2"/>
  <w15:chartTrackingRefBased/>
  <w15:docId w15:val="{867A5E72-0F9F-40D9-A20C-E3DF13D3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366"/>
  </w:style>
  <w:style w:type="paragraph" w:styleId="Piedepgina">
    <w:name w:val="footer"/>
    <w:basedOn w:val="Normal"/>
    <w:link w:val="Piedepgina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366"/>
  </w:style>
  <w:style w:type="table" w:styleId="Tablaconcuadrcula">
    <w:name w:val="Table Grid"/>
    <w:basedOn w:val="Tablanormal"/>
    <w:uiPriority w:val="39"/>
    <w:rsid w:val="008A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3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41C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1C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1C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1C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1C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CF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40C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3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LOPEZ</dc:creator>
  <cp:keywords/>
  <dc:description/>
  <cp:lastModifiedBy>Alirio Antonio Abadia Viadero</cp:lastModifiedBy>
  <cp:revision>5</cp:revision>
  <dcterms:created xsi:type="dcterms:W3CDTF">2020-04-22T20:44:00Z</dcterms:created>
  <dcterms:modified xsi:type="dcterms:W3CDTF">2020-05-21T04:24:00Z</dcterms:modified>
</cp:coreProperties>
</file>