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5A6570"/>
          <w:sz w:val="16"/>
          <w:szCs w:val="16"/>
        </w:rPr>
        <w:t xml:space="preserve">PILLARS DCM  ·  CONFIDENTIAL ENGINEERING CONTRACT  ·  FAIL-CLOSED  ·  VERSIONED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8A6D3B"/>
          <w:sz w:val="20"/>
          <w:szCs w:val="20"/>
        </w:rPr>
        <w:t xml:space="preserve">ADR-V6-001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365D"/>
          <w:sz w:val="44"/>
          <w:szCs w:val="44"/>
        </w:rPr>
        <w:t xml:space="preserve">Architecture Decision Record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2C4A6E"/>
          <w:sz w:val="24"/>
          <w:szCs w:val="24"/>
        </w:rPr>
        <w:t xml:space="preserve">Football Primitive Registry + End-to-End WorldProjection → EntryContract → WorldLineupOutcome</w:t>
      </w:r>
    </w:p>
    <w:p>
      <w:pPr>
        <w:spacing w:after="2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570"/>
          <w:sz w:val="20"/>
          <w:szCs w:val="20"/>
        </w:rPr>
        <w:t xml:space="preserve">With multi-sport appearance-mechanics contract, block-length selection policy, and Higher/Lower derivation law. Canonical v5.4.1 untouched. PHASE_BC_SCHEMA_V1_2026-08-25 frozen.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DCM-ADR-V6-001-2026-08-27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Decision class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IMPLEMENT NOW (football registry + E2E settlement wiring)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Schema impact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ZERO — hash must remain 6e78dacc19843338643bdcabc7477fd3ce2dd065da1e9629646dacc21cdb1f22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Baseline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Canonical DCM v5.4.1 + accepted basketball / Phase B-C development layers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Rule snapshot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PRIZEPICKS_PLAYER_PICKS_2026-08-25_V1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Learning revision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LR000000 — architecture is not a learning promotion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Predictive claim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NONE. Engineering completeness ≠ forecast superiority.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Compiled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2026-08-27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1B365D"/>
          <w:sz w:val="22"/>
          <w:szCs w:val="22"/>
        </w:rPr>
        <w:t xml:space="preserve">Classification 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500"/>
        <w:gridCol w:w="3240"/>
      </w:tblGrid>
      <w:tr>
        <w:trPr>
          <w:cantSplit/>
          <w:tblHeader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Workstream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Authority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Football (NFL) primitive registry + conservation harness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IMPLEMENT NOW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Development baseline only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Master Blueprint §12.1 step 3. Schema already proven on basketball.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E2E WorldProjection → EntryContract → WorldLineupOutcome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IMPLEMENT NOW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Development baseline only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Blueprint §12.1 step 4 / §14.4. Wire existing adapter; do not invent payout tables.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First E2E fixture on basketball worlds, then NFL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IMPLEMENT NOW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Development baseline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Settlement must be sport-agnostic. Basketball worlds already exist.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NFL Reboot / K-P / defense exclusion rows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IMPLEMENT NOW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Fail-closed snapshot V1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Already specified. Unknown stat key → UNRESOLVED.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CFB registry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IMPLEMENT NOW only if player_reboot_eligible list is frozen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Fail-closed otherwise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Blueprint forbids broad CFB phase assumptions.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WNBA / NBA appearance + settlement reuse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KEEP / EXTEND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Already LIVE for basketball primitives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Do not rewrite basketball. Reuse worlds through new E2E path.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MLB plate-appearance engine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RESEARCH FIRST then next registry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 production authority in this ADR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Hardest discrete-state sport after football. Design now; code after football E2E is green.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Block-length selection / BEL coverage tournament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RESEARCH FIRST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Phase A roles already frozen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Politis–White is a candidate generator, not a theorem. No production BEL promotion.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AFL, CFL, LAX, handball, cricket, golf, tennis, soccer/EPL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DEFER registry code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Schema-ready, not production-ready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SportFamily plugin later. Do not mint new ledger types.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NFL preseason (NFLP)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FAIL CLOSED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Snapshot V1: no preseason reboot inference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May model physically. May not guess PrizePicks preseason settlement.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OTD / unnamed boards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FAIL CLOSED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Unknown platform rule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 code name is not a verified MarketDefinition.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Tracking toys (NGS, SportVU, Statcast, Hawk-Eye) as direct prop generators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REJECT as production inputs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Evidence layer only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Coordinates are evidence, not primitives, until a versioned definition maps them.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DPMM / GP-LVM / GPDM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UNCHANGED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SHADOW / RESEARCH_ONLY / DEFERRED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This ADR does not reopen those gates.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Six-pick forcing / Goblin selection / payout-from-card-size</w:t>
            </w:r>
          </w:p>
        </w:tc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REJECT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Inherited production law</w:t>
            </w:r>
          </w:p>
        </w:tc>
        <w:tc>
          <w:tcPr>
            <w:tcW w:type="dxa" w:w="3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Non-negotiable.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1. Problem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DCM can already simulate a basketball event as one primitive world and derive related markets without independently sampling composites. It cannot yet do the same for football, and it cannot yet take a frozen world projection through an exact PrizePicks EntryContract to a WorldLineupOutcome under the 2026 Player Picks economics (Minimum Guarantee, Leaderboard max-not-sum, Reboot/DNP/Tie as separate dimensions).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That gap is operational, not philosophical. The frozen Phase B/C schema already names the objects. Basketball already occupies them. PrizePicks rule tables already exist as a development module. Football is the first sport that will prove the schema is universal rather than basketball-shaped. The E2E path is the first object chain that will prove sports prediction and platform economics can stay uncontaminated while still producing a card-level return distribution.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second, larger request sits behind that slice: make every major sport — NFL, CFB, AFL, CFL, NBA, WNBA, MLB, soccer/EPL, tennis, golf, cricket, lacrosse, handball, preseason football — produce a Higher/Lower conclusion from metrics and tracking data. That request is valid as a horizon. It is invalid as a single implementation ticket. The correct move is to freeze a sport-plugin contract now so later registries cannot invent new world/ledger/settlement types, and to refuse any sport whose platform rules or appearance mechanics are unverified.</w:t>
      </w:r>
    </w:p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2. Current limitation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2.1 What is already solved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Canonical v5.4.1 event-first, unit-safe, versioned-definition law. Untouched.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PHASE_BC_SCHEMA_V1_2026-08-25 deeply immutable contracts, including EventWorld, PrimitiveStatLedger, ConservationRule, MarketDefinition, EntryContract, WorldLineupOutcome.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Basketball primitive topology LIVE: Minutes, FGA/3PA/2PA, makes, FTA/FTM, OREB/DREB/REB, AST, STL, BLK, TO, PTS, plus derived PRA/PR/PA/RA/Stocks/Fantasy.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Exact basketball identities hold world-by-world, not in expectation.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Opportunity and efficiency are already separate objects in the frozen schema.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PrizePicks snapshot V1 and Leaderboard split mathematics exist as a development module with reported settlement tests. They are not yet proven on a shared-world → entry → outcome path for a second sport.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Green Goblin exemption, Red Demon cushion, offered-sides-only, non-padding, unique-player and same-event caps remain production law.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2.2 What is not solved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executable football PrimitiveStatRegistry against the frozen ledger.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conservation harness that rejects an impossible football world (sack double-count, receptions &gt; targets, team pass yards ≠ sum of legal receiving yards under the declared definition).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WorldProjectionResult is specified; the production-quality adapter that consumes it with a frozen EntryContract and emits WorldLineupOutcome on every world is not accepted as complete.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CFB Reboot eligibility is explicitly not a copy of NFL. Without a frozen player registry it is UNRESOLVED.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MLB plate-appearance / base-out state is designed in the blueprint and not implemented.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Block-length selection is a frozen policy object with no coverage-tournament winner. Politis–White L* is not BEL-optimal by theorem.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Tracking feeds (Next Gen Stats, Second Spectrum, Statcast, Hawk-Eye, ball-tracking cricket) are not MarketDefinitions. Treating exit velocity or route separation as a prop primitive would contaminate the ledger.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Leaderboard EV remains UNMODELED without a group-score distribution. That does not change in this ADR.</w:t>
      </w:r>
    </w:p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3. Proposed design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3.1 Two implement-now artifacts, one frozen plugin law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ADR authorizes exactly two executable workstreams and one contract-level preparation layer.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Workstream A — Football Primitive Registry (NFL first).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sport plugin that fills EventLatentState, DiscreteEventRegime, team opportunity pools, player OpportunityState / EfficiencyState, PrimitiveStatLedger, ConservationRule set, and MarketDefinition bindings. No new dataclass fields.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Workstream B — E2E settlement path.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deterministic function chain: WorldProjectionResult × EntryContract × PlatformRuleVersion → RebootRuleRegistry → WorldPickState → LineupSettlement / WorldLineupOutcome → max(R_LB, R_MG) under payout_display_hash. First fixture: basketball worlds. Second fixture: NFL worlds. Same adapter.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Workstream C — Multi-sport appearance contract (design now, code stubs only if they compile against frozen schema).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later sport registers an AppearanceModel: the discrete event atom that creates or withholds opportunity. Baseball plate appearances are the reference design. Football snaps/plays/targets, basketball possessions/stints, soccer minutes/touches, tennis points, golf holes/strokes, cricket balls, UFC fight-seconds follow the same object, not new schemas.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3.2 Causal stack (unchanged, sport-parameterized)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Sport → Event environment → Discrete regime → Team/side opportunity pool → Role → Player opportunity → Conditional efficiency → Primitive statistics → Derived statistics → MarketDefinition → Comparison against frozen line/side → Administrative translation → Economic translation.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Higher/Lower is never fit as a standalone classifier on “metrics.” Metrics enter as evidence that shrinks parameters or updates a regime posterior. The offered side is graded from the world distribution of the versioned market, not from a tracking highlight.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3.3 Why this layer is correct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Football is the next sport in the frozen build order because its conservation surface is hostile: sacks, scrambles, targets vs receptions, dual-threat players, special teams zero-opportunity, defensive exclusion from many PrizePicks Reboot paths.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If football fits the existing ledger/world/settlement objects, later sports are plugins. If football requires a new common field, the schema was not universal and must be argued as an impossibility — not quietly extended.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E2E settlement is the load-bearing wall of v6 Phase C. Without it, card construction still optimizes a fictional 6-leg table.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Appearance mechanics belong in the sport plugin, not in MarketDefinition and not in the optimizer. A plate appearance is a physical opportunity atom. A PrizePicks “batter ≤2 PA Reboot” rule is a platform translation of that atom.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Block-length selection belongs in Phase A measurement, not in the football registry. Mixing them would smuggle a research selector into a production sport plugin.</w:t>
      </w:r>
    </w:p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4. Alternatives rejected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40"/>
      </w:tblGrid>
      <w:tr>
        <w:trPr>
          <w:cantSplit/>
          <w:tblHeader/>
        </w:trPr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Alternative</w:t>
            </w:r>
          </w:p>
        </w:tc>
        <w:tc>
          <w:tcPr>
            <w:tcW w:type="dxa" w:w="68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Why rejected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Implement every requested sport in this patch</w:t>
            </w:r>
          </w:p>
        </w:tc>
        <w:tc>
          <w:tcPr>
            <w:tcW w:type="dxa" w:w="68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Violates build order, explodes conservation risk, and pretends unverified platform rules are known. Empty card is legal; fabricated edge is not.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New common schema fields per sport (pitch_id, hole_id, rally_id as first-class schema types)</w:t>
            </w:r>
          </w:p>
        </w:tc>
        <w:tc>
          <w:tcPr>
            <w:tcW w:type="dxa" w:w="68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Football already showed a different event structure can live inside EventLatentState payloads. New common types require an impossibility proof.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Fit Higher/Lower directly on Statcast / NGS / SportVU features</w:t>
            </w:r>
          </w:p>
        </w:tc>
        <w:tc>
          <w:tcPr>
            <w:tcW w:type="dxa" w:w="68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Collapses evidence into probability, mixes units, ignores conservation, and cannot settle. Tracking is Q-vector input, not a ledger primitive.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Copy NFL Reboot rules onto CFB, AFL, CFL, NFL preseason</w:t>
            </w:r>
          </w:p>
        </w:tc>
        <w:tc>
          <w:tcPr>
            <w:tcW w:type="dxa" w:w="68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Snapshot V1 forbids this. CFB needs an explicit player registry. Preseason is excluded. Other leagues are unknown platforms until verified.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Treat WAR, Strokes Gained, or IBM Watson-style outputs as primitives</w:t>
            </w:r>
          </w:p>
        </w:tc>
        <w:tc>
          <w:tcPr>
            <w:tcW w:type="dxa" w:w="68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Those are derived, often proprietary, often restated, and are not PrizePicks markets. They may enter evidence or research challengers only.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One generic Normal box-score sampler per player-prop</w:t>
            </w:r>
          </w:p>
        </w:tc>
        <w:tc>
          <w:tcPr>
            <w:tcW w:type="dxa" w:w="68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Reopens the exact failure v6 exists to close: PRA independently sampled from PTS/REB/AST.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Infer payout from card size or published 6-pick examples</w:t>
            </w:r>
          </w:p>
        </w:tc>
        <w:tc>
          <w:tcPr>
            <w:tcW w:type="dxa" w:w="68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Forbidden by EntryContract. displayed payout is captured at submission.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Collapse DNP / Reboot / Tie into void</w:t>
            </w:r>
          </w:p>
        </w:tc>
        <w:tc>
          <w:tcPr>
            <w:tcW w:type="dxa" w:w="68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Breaks payout-tier vs eligibility-population accounting and same-team refund logic.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Promote BEL_FIXED_B or Bartlett because football is next</w:t>
            </w:r>
          </w:p>
        </w:tc>
        <w:tc>
          <w:tcPr>
            <w:tcW w:type="dxa" w:w="68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Phase A roles are frozen. Coverage harness has not granted production authority.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Redesign basketball while adding football</w:t>
            </w:r>
          </w:p>
        </w:tc>
        <w:tc>
          <w:tcPr>
            <w:tcW w:type="dxa" w:w="68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Canonical-adjacent basketball layer is LIVE. Rewrite risk with no predictive mandate.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Claim LR000001 or predictive superiority at patch complete</w:t>
            </w:r>
          </w:p>
        </w:tc>
        <w:tc>
          <w:tcPr>
            <w:tcW w:type="dxa" w:w="68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Software version ≠ learning revision. No eligible future settlements have been earned.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5. Frozen invariants this ADR will not touch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Canonical v5.4.1 installation bytes and source hash bd1fb433d5f82d3812e453c30edcbb67db11b20f60e43cf50424c45a7c2ff474.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Schema freeze PHASE_BC_SCHEMA_V1_2026-08-25 and contract hash 6e78dacc19843338643bdcabc7477fd3ce2dd065da1e9629646dacc21cdb1f22.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Hash lineage with no skipped stages and no silent replacement of populated hashes.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Derived values never overwrite primitives.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Unknown state is explicit. Never coerce to WIN, LOSS, 0, false, or eligible.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GOBLIN: analytics and historical settlement allowed; selection forbidden on every path including debug and portfolio repair.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Red Demon extra cushion remains demotion-only.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Offered sides only. Six legs are a target, never a fill requirement.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Primitive validity ≠ PrizePicks selectability.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Sports truth ≠ platform truth. Post-settlement official revisions are SPORT_STAT_REVISION_AFTER_SETTLEMENT.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Leaderboard return UNMODELED unless a group distribution is actually available.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Bartlett, DPMM, GP-LVM authority unchanged.</w:t>
      </w:r>
    </w:p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6. Schema impact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B5E3B" w:sz="16"/>
              <w:left w:val="single" w:color="C5CDD6" w:sz="4"/>
              <w:bottom w:val="single" w:color="C5CDD6" w:sz="4"/>
              <w:right w:val="single" w:color="C5CDD6" w:sz="4"/>
            </w:tcBorders>
            <w:shd w:fill="E7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5E3B"/>
                <w:sz w:val="20"/>
                <w:szCs w:val="20"/>
              </w:rPr>
              <w:t xml:space="preserve">VERDICT: ZERO COMMON-SCHEMA CHANGE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 new sport requiring different primitives is not sufficient justification to alter PHASE_BC_SCHEMA_V1_2026-08-25.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Football payloads live in EventLatentState envelopes, sport-keyed ConservationRule rows, and sport-keyed PrimitiveStatRegistry configs.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Appearance atoms (PA, snap, possession, ball, point, hole, fight-second) are values of existing regime / opportunity objects, not new schema classes.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implementation discovers a true impossibility, stop and produce the seven-part mutation dossier required by NEXT-DESIGN §3. Do not “just add a field.”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Post-patch check: sha256(schemas/Phase_BC_Immutable_Contracts.json) == 6e78dacc19843338643bdcabc7477fd3ce2dd065da1e9629646dacc21cdb1f22.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7. Workstream A — Football primitive registry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7.1 Event latents (NFL)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EventLatentState payload (sport-specific, not new schema fields): pace/play-rate, scoring environment, competitiveness / game script, weather, venue / surface, officiating tendency, implied total / spread as market-evidence not as outcome, discrete injury and starting-QB regime, rest / short-week flag, dome-vs-outdoor.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DiscreteEventRegime examples: STARTER_QB_ACTIVE / QUESTIONABLE_LIMITED / OUT; WR1_ACTIVE / OUT; NORMAL_SCRIPT / BLOWOUT_SCRIPT; ROOF_OPEN / CLOSED; PRECIP_NONE / RAIN / SNOW. Worlds draw regimes from the frozen pregame posterior. They do not convert uncertainty into one arbitrary minute penalty.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7.2 Team opportunity pools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team layer owns the exhaustively allocated pools. Players receive shares of those pools. Efficiency is applied after opportunity.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920"/>
        <w:gridCol w:w="3320"/>
      </w:tblGrid>
      <w:tr>
        <w:trPr>
          <w:cantSplit/>
          <w:tblHeader/>
        </w:trPr>
        <w:tc>
          <w:tcPr>
            <w:tcW w:type="dxa" w:w="2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Pool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Unit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Allocation notes</w:t>
            </w:r>
          </w:p>
        </w:tc>
        <w:tc>
          <w:tcPr>
            <w:tcW w:type="dxa" w:w="3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 not confuse with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Offensive plays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count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Pass attempts + rush attempts + sacks taken, under declared sack semantics</w:t>
            </w:r>
          </w:p>
        </w:tc>
        <w:tc>
          <w:tcPr>
            <w:tcW w:type="dxa" w:w="3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Sum of all player snaps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Dropbacks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count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Attempts + sacks + scrambles (declared definition)</w:t>
            </w:r>
          </w:p>
        </w:tc>
        <w:tc>
          <w:tcPr>
            <w:tcW w:type="dxa" w:w="3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Designed pass plays only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Designed rushes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count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Team designed run pool</w:t>
            </w:r>
          </w:p>
        </w:tc>
        <w:tc>
          <w:tcPr>
            <w:tcW w:type="dxa" w:w="3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QB scrambles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Targets / routes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count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Dirichlet or multinomial share among eligible receivers</w:t>
            </w:r>
          </w:p>
        </w:tc>
        <w:tc>
          <w:tcPr>
            <w:tcW w:type="dxa" w:w="3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Receptions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Red-zone plays / goal-to-go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count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Optional path refinement when TD markets need ordering</w:t>
            </w:r>
          </w:p>
        </w:tc>
        <w:tc>
          <w:tcPr>
            <w:tcW w:type="dxa" w:w="3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Fantasy points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Special-teams opportunities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count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K/P only; zero for most skill players</w:t>
            </w:r>
          </w:p>
        </w:tc>
        <w:tc>
          <w:tcPr>
            <w:tcW w:type="dxa" w:w="3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Offensive snaps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Defensive opportunities</w:t>
            </w:r>
          </w:p>
        </w:tc>
        <w:tc>
          <w:tcPr>
            <w:tcW w:type="dxa" w:w="1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count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Physical model may include them</w:t>
            </w:r>
          </w:p>
        </w:tc>
        <w:tc>
          <w:tcPr>
            <w:tcW w:type="dxa" w:w="3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PrizePicks Reboot eligibility — defense excluded under V1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222222"/>
          <w:sz w:val="21"/>
          <w:szCs w:val="21"/>
        </w:rPr>
        <w:t xml:space="preserve">Hard non-identity: sum of player offensive snaps ≠ team offensive plays. Multiple players occupy the same play. Snap totals are occupancy measures, not a conserved play-count.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7.3 Player opportunity vs efficiency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20"/>
        <w:gridCol w:w="4320"/>
      </w:tblGrid>
      <w:tr>
        <w:trPr>
          <w:cantSplit/>
          <w:tblHeader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Role family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OpportunityState examples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EfficiencyState examples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QB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Dropbacks, designed rushes, scramble rate context, red-zone dropbacks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Completion rate, YPA, sack rate, INT rate, scramble YPC, TD rate per relevant attempt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RB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Designed carries, routes, targets, goal-line carries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YPC, catch rate, YPR, TD rate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WR/TE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Routes, targets, red-zone targets, air-yard share if evidenced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Catch rate, YPR / YPT, TD rate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OL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Pass-block / run-block snaps if modeled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 a PrizePicks skill-player market in V1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 / P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Attempt pool can be zero under specified game paths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Make rate / net punt — only if a verified market exists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Defense / IDP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Team opponent dropbacks, rush attempts</w:t>
            </w:r>
          </w:p>
        </w:tc>
        <w:tc>
          <w:tcPr>
            <w:tcW w:type="dxa" w:w="43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Selectable only if a verified MarketDefinition exists; Reboot path excluded under V1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7.4 Primitive topology (NFL)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40"/>
        <w:gridCol w:w="3000"/>
      </w:tblGrid>
      <w:tr>
        <w:trPr>
          <w:cantSplit/>
          <w:tblHeader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Family</w:t>
            </w:r>
          </w:p>
        </w:tc>
        <w:tc>
          <w:tcPr>
            <w:tcW w:type="dxa" w:w="5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Keys (illustrative, registry-owned)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Semantic type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Volume / opportunity</w:t>
            </w:r>
          </w:p>
        </w:tc>
        <w:tc>
          <w:tcPr>
            <w:tcW w:type="dxa" w:w="5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off_snaps, routes, targets, dropbacks, pass_att, designed_rush_att, scramble_att, rush_att, rec_targets, rz_att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Passing outcomes</w:t>
            </w:r>
          </w:p>
        </w:tc>
        <w:tc>
          <w:tcPr>
            <w:tcW w:type="dxa" w:w="5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pass_cmp, pass_yds, pass_td, int, sacks_taken, sack_yds, scramble_yds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Rushing outcomes</w:t>
            </w:r>
          </w:p>
        </w:tc>
        <w:tc>
          <w:tcPr>
            <w:tcW w:type="dxa" w:w="5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rush_yds, rush_td, fumbles_lost (if in definition)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Receiving outcomes</w:t>
            </w:r>
          </w:p>
        </w:tc>
        <w:tc>
          <w:tcPr>
            <w:tcW w:type="dxa" w:w="5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receptions, rec_yds, rec_td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Kicking</w:t>
            </w:r>
          </w:p>
        </w:tc>
        <w:tc>
          <w:tcPr>
            <w:tcW w:type="dxa" w:w="5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fg_att, fg_made, xp_att, xp_made, punt_att (only if modeled)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Derived / combo</w:t>
            </w:r>
          </w:p>
        </w:tc>
        <w:tc>
          <w:tcPr>
            <w:tcW w:type="dxa" w:w="5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pass+rush yds, rush+rec yds, rec+rush TD, anytime TD, fantasy / platform score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DERIVED / COMPOSITE / PLATFORM_SCORE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 simulator method writes a derived combo into the primitive ledger. pass+rush yards is f(pass_yds, rush_yds; definition_version).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7.5 Conservation and bound rules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40"/>
        <w:gridCol w:w="2700"/>
      </w:tblGrid>
      <w:tr>
        <w:trPr>
          <w:cantSplit/>
          <w:tblHeader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 type</w:t>
            </w:r>
          </w:p>
        </w:tc>
        <w:tc>
          <w:tcPr>
            <w:tcW w:type="dxa" w:w="5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Expression (declared semantics)</w:t>
            </w:r>
          </w:p>
        </w:tc>
        <w:tc>
          <w:tcPr>
            <w:tcW w:type="dxa" w:w="2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Failure code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COMPONENT_IDENTITY</w:t>
            </w:r>
          </w:p>
        </w:tc>
        <w:tc>
          <w:tcPr>
            <w:tcW w:type="dxa" w:w="5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rush_att = designed_rush_att + scramble_att</w:t>
            </w:r>
          </w:p>
        </w:tc>
        <w:tc>
          <w:tcPr>
            <w:tcW w:type="dxa" w:w="2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PRIMITIVE_CONSERVATION_FAILURE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COMPONENT_IDENTITY</w:t>
            </w:r>
          </w:p>
        </w:tc>
        <w:tc>
          <w:tcPr>
            <w:tcW w:type="dxa" w:w="5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dropbacks = pass_att + sacks_taken + scramble_att</w:t>
            </w:r>
          </w:p>
        </w:tc>
        <w:tc>
          <w:tcPr>
            <w:tcW w:type="dxa" w:w="2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PRIMITIVE_CONSERVATION_FAILURE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SUM_EQUALS</w:t>
            </w:r>
          </w:p>
        </w:tc>
        <w:tc>
          <w:tcPr>
            <w:tcW w:type="dxa" w:w="5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team_off_plays = pass_att + rush_att + sacks_taken</w:t>
            </w:r>
          </w:p>
        </w:tc>
        <w:tc>
          <w:tcPr>
            <w:tcW w:type="dxa" w:w="2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PRIMITIVE_CONSERVATION_FAILURE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BOUND</w:t>
            </w:r>
          </w:p>
        </w:tc>
        <w:tc>
          <w:tcPr>
            <w:tcW w:type="dxa" w:w="5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pass_cmp ≤ pass_att; receptions ≤ targets; targets ≤ routes when routes exist</w:t>
            </w:r>
          </w:p>
        </w:tc>
        <w:tc>
          <w:tcPr>
            <w:tcW w:type="dxa" w:w="2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PRIMITIVE_CONSERVATION_FAILURE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RESOURCE_ALLOCATION</w:t>
            </w:r>
          </w:p>
        </w:tc>
        <w:tc>
          <w:tcPr>
            <w:tcW w:type="dxa" w:w="5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Σ player targets = team legal targets (eligible receivers only)</w:t>
            </w:r>
          </w:p>
        </w:tc>
        <w:tc>
          <w:tcPr>
            <w:tcW w:type="dxa" w:w="2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PRIMITIVE_CONSERVATION_FAILURE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SUM_EQUALS</w:t>
            </w:r>
          </w:p>
        </w:tc>
        <w:tc>
          <w:tcPr>
            <w:tcW w:type="dxa" w:w="5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team rec_yds reconcile with team pass_yds under sack/scramble/lateral definition</w:t>
            </w:r>
          </w:p>
        </w:tc>
        <w:tc>
          <w:tcPr>
            <w:tcW w:type="dxa" w:w="2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PRIMITIVE_CONSERVATION_FAILURE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LOGICAL</w:t>
            </w:r>
          </w:p>
        </w:tc>
        <w:tc>
          <w:tcPr>
            <w:tcW w:type="dxa" w:w="5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pass_td + rush_td + rec_td accounting does not double-count a single scoring play at team level</w:t>
            </w:r>
          </w:p>
        </w:tc>
        <w:tc>
          <w:tcPr>
            <w:tcW w:type="dxa" w:w="2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PRIMITIVE_CONSERVATION_FAILURE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BOUND</w:t>
            </w:r>
          </w:p>
        </w:tc>
        <w:tc>
          <w:tcPr>
            <w:tcW w:type="dxa" w:w="5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K/P attempt pools may be zero; skill-player special-teams attempts default zero unless evidenced</w:t>
            </w:r>
          </w:p>
        </w:tc>
        <w:tc>
          <w:tcPr>
            <w:tcW w:type="dxa" w:w="2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ok / explicit zero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LOGICAL</w:t>
            </w:r>
          </w:p>
        </w:tc>
        <w:tc>
          <w:tcPr>
            <w:tcW w:type="dxa" w:w="5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made ≤ attempts on every attempt family</w:t>
            </w:r>
          </w:p>
        </w:tc>
        <w:tc>
          <w:tcPr>
            <w:tcW w:type="dxa" w:w="27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PRIMITIVE_CONSERVATION_FAILURE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Phase B acceptance for football: P(structural invariant failure) = 0 on deterministic identities. Generate worlds that cannot violate; valid=False is defensive audit only.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7.6 Path vs aggregate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Default: aggregate team-pool + share + efficiency is enough for most full-game passing yards, rushing yards, receptions, and combo markets. Path model (drive / play / down-distance / score differential) is required when ordering changes the market: anytime TD, first-TD, completions on a drive-constrained script, blowout sit, weather-delayed second-half rest. Hybrid is allowed. Full play-by-play for every prop is not required and is not this patch’s runtime budget.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7.7 CFB, AFL, CFL, NFL preseason — same plugin, different authority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440"/>
      </w:tblGrid>
      <w:tr>
        <w:trPr>
          <w:cantSplit/>
          <w:tblHeader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League</w:t>
            </w:r>
          </w:p>
        </w:tc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Physical plugin</w:t>
            </w:r>
          </w:p>
        </w:tc>
        <w:tc>
          <w:tcPr>
            <w:tcW w:type="dxa" w:w="4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Platform / Reboot authority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NFL regular + postseason</w:t>
            </w:r>
          </w:p>
        </w:tc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IMPLEMENT NOW</w:t>
            </w:r>
          </w:p>
        </w:tc>
        <w:tc>
          <w:tcPr>
            <w:tcW w:type="dxa" w:w="4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Snapshot V1: MORE, full-game, offense eligible, K/P zero-opportunity path, defense excluded, no preseason.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NFL preseason (NFLP)</w:t>
            </w:r>
          </w:p>
        </w:tc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Physical worlds RESEARCH / ANALYTICS_ONLY</w:t>
            </w:r>
          </w:p>
        </w:tc>
        <w:tc>
          <w:tcPr>
            <w:tcW w:type="dxa" w:w="4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FAIL CLOSED on Reboot and settlement inference. Do not copy regular-season rows.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CFB</w:t>
            </w:r>
          </w:p>
        </w:tc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Registry may be drafted after NFL harness is green</w:t>
            </w:r>
          </w:p>
        </w:tc>
        <w:tc>
          <w:tcPr>
            <w:tcW w:type="dxa" w:w="4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IMPLEMENT settlement only with an explicit frozen player_reboot_eligible list. No Playoff-language shortcut.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CFL / AFL / UFL / other football</w:t>
            </w:r>
          </w:p>
        </w:tc>
        <w:tc>
          <w:tcPr>
            <w:tcW w:type="dxa" w:w="3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DEFER</w:t>
            </w:r>
          </w:p>
        </w:tc>
        <w:tc>
          <w:tcPr>
            <w:tcW w:type="dxa" w:w="4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Different play definitions (3-down, roster, motion). Unknown PrizePicks rows → UNKNOWN_PLATFORM_RULE.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8. Workstream B — E2E settlement path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8.1 Function contract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settle_world_lineup(world_projection, entry_contract, platform_rule_version, reboot_registry, participation_registry) → WorldLineupOutcome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Deterministic. Hash-replayable. No I/O. No nearest-table match. Missing display hash or pick field → ENTRY_CONTRACT_INCOMPLETE. Missing rule row → UNKNOWN_PLATFORM_RULE / UNKNOWN_REBOOT_RULE / UNKNOWN_PARTICIPATION_RULE. Authoritative comparison unavailable → PLATFORM_SETTLEMENT_UNRESOLVED.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8.2 Per-pick state machine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Order is mandatory: administrative state first, comparison only if ACTIVE, economic translation last.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4040"/>
      </w:tblGrid>
      <w:tr>
        <w:trPr>
          <w:cantSplit/>
          <w:tblHeader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Dimension</w:t>
            </w:r>
          </w:p>
        </w:tc>
        <w:tc>
          <w:tcPr>
            <w:tcW w:type="dxa" w:w="4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States</w:t>
            </w:r>
          </w:p>
        </w:tc>
        <w:tc>
          <w:tcPr>
            <w:tcW w:type="dxa" w:w="4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AdministrativeState</w:t>
            </w:r>
          </w:p>
        </w:tc>
        <w:tc>
          <w:tcPr>
            <w:tcW w:type="dxa" w:w="4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ACTIVE, DNP, REBOOT, CANCELLED, INVALID_MARKET, UNRESOLVED</w:t>
            </w:r>
          </w:p>
        </w:tc>
        <w:tc>
          <w:tcPr>
            <w:tcW w:type="dxa" w:w="4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Was the pick removed or rewritten by platform administration?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ComparisonState</w:t>
            </w:r>
          </w:p>
        </w:tc>
        <w:tc>
          <w:tcPr>
            <w:tcW w:type="dxa" w:w="4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WIN, LOSS, TIE, NOT_APPLICABLE</w:t>
            </w:r>
          </w:p>
        </w:tc>
        <w:tc>
          <w:tcPr>
            <w:tcW w:type="dxa" w:w="4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Did the official / simulated stat beat, miss, or push the frozen line?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EconomicState</w:t>
            </w:r>
          </w:p>
        </w:tc>
        <w:tc>
          <w:tcPr>
            <w:tcW w:type="dxa" w:w="4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COUNTS_AS_WIN, COUNTS_AS_LOSS, TIER_REDUCTION, REMOVED, UNRESOLVED</w:t>
            </w:r>
          </w:p>
        </w:tc>
        <w:tc>
          <w:tcPr>
            <w:tcW w:type="dxa" w:w="4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How does this pick enter payout-tier and eligibility math?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LESS is not Rebooted under snapshot V1. If a MORE projection is already achieved before a qualifying early exit, settle normally — do not Reboot a won pick. Unknown eligibility is UNRESOLVED, not guessed TRUE.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8.3 Two card counts and lineup accounting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original_pick_count is frozen from the contract.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administrative_removed_count = DNP + Reboot + analogous removals.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tie_count is separate. Ties step payout tier but remain in eligibility population.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payout_tier_count ≠ eligibility_population_count.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distinct_remaining_team_count evaluated after administrative removals. Remaining nonempty same-team set → refund economic state, not a rewritten comparison on survivors.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Identities: active + void/DNP + reboot = contract pick count; wins + losses + pushes = active picks.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R_final = max(R_Leaderboard, R_MinimumGuarantee) under frozen display. They do not stack.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P(payout&gt;0), P(net&gt;0), E[gross], E[net], CVaR are different metrics. Report them separately.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Leaderboard points: Demon 1.05, Standard 1.00, Goblin/Discount/Stack 0.95, same-player stack win 0.95 override. Loss/tie/DNP/Reboot/unresolved = 0. Split L among tied top scorers only.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expected_leaderboard_return_iid remains RESEARCH_ONLY.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8.4 First fixtures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Fixture 1: synthetic basketball EventWorld already passing conservation → MarketDefinition projections → 2-pick and 6-pick EntryContracts covering WIN/LOSS/TIE, DNP, NBA 1H-leave Reboot, same-team refund, MG vs Leaderboard max, GOBLIN present in analytics contract but rejected if selection path attempted.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Fixture 2: synthetic NFL EventWorld → passing/rushing/receiving projections including a combo → same adapter with NFL Reboot rows, K/P zero-opportunity, defense exclusion, unknown stat key UNRESOLVED.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Fixture 3: intentional corruption of each ledger must die before settlement with PRIMITIVE_CONSERVATION_FAILURE or DERIVED_IDENTITY_FAILURE. Settlement code must never “fix” a broken world.</w:t>
      </w:r>
    </w:p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9. Multi-sport readiness — plugin map, not a build-all mandate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Every sport below can produce a Higher/Lower conclusion if and only if four things exist: (1) an appearance/opportunity atom, (2) an efficiency model, (3) a conservation set with P(failure)=0 on identities, (4) a verified MarketDefinition + participation/reboot row. Missing any one of those four is FAIL CLOSED for selection, even if the physical simulator can still run for research.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3000"/>
        <w:gridCol w:w="3040"/>
      </w:tblGrid>
      <w:tr>
        <w:trPr>
          <w:cantSplit/>
          <w:tblHeader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Sport / league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Appearance atom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Primary opportunity pools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this ADR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NBA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Possession / stint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Minutes, FGA, 3PA, FTA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LIVE primitives. Reuse through E2E path.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WNBA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Possession / stint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Minutes, FGA, 3PA, FTA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LIVE primitives. Reboot analogous; do not assume NBA stat-key list.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NFL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Play / drive / snap occupancy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Plays, dropbacks, rushes, targets, routes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IMPLEMENT NOW.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NFL preseason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Same physical atom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Reduced / unstable role pools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ANALYTICS_ONLY. Settlement FAIL CLOSED.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CFB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Play / drive / snap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Same family as NFL, different roster entropy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After NFL harness. Reboot requires player registry.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CFL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Play (3-down)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Plays, pass, rush; motion/roster differ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DEFER. Unknown platform rows.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AFL (Aussie rules)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Disposal / contest / time-on-ground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Disposals, marks, tackles, inside-50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DEFER. New identities; same schema envelope.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MLB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PA / base-out / inning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PA, BF, pitches, outs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Design in this ADR. Next registry after football E2E.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MiLB / NPB / KBO / college baseball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PA / BF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Same atoms, different run environments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DEFER until MLB plugin exists.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Soccer / EPL / MLS / UCL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Minutes / on-ball events / set pieces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Minutes, shots, touches, corners, saves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DEFER. Low-score discrete + heavy zero inflation.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Tennis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Point / game / set / match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Serve points, return points, break chances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DEFER. Path model almost mandatory.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Golf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Stroke / hole / round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Holes started, putts, SG components as DERIVED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DEFER. Weather + course as event latents.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Cricket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Ball / over / innings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Balls faced, balls bowled, overs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DEFER. Baseball-like depth; different identities.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UFC / MMA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Round / fight-second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Fight seconds, strike attempts, TD attempts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PLANNED in blueprint. After baseball or in parallel research.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Lacrosse (LAX)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Possession / minutes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Possessions, shots, faceoffs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DEFER.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Handball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Possession / minutes / attack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Attacks, shots, goalkeeper minutes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DEFER.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OTD / unnamed board</w:t>
            </w:r>
          </w:p>
        </w:tc>
        <w:tc>
          <w:tcPr>
            <w:tcW w:type="dxa" w:w="23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Unknown</w:t>
            </w:r>
          </w:p>
        </w:tc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Unknown</w:t>
            </w:r>
          </w:p>
        </w:tc>
        <w:tc>
          <w:tcPr>
            <w:tcW w:type="dxa" w:w="30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FAIL CLOSED until defined and verified.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9.1 Tracking data law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Statcast (exit velocity, launch angle, barrel), NBA spatial tracking (25 Hz coordinates), NFL Next Gen Stats (RFID speed, separation, route), Hawk-Eye / tennis shot-spotting, cricket ball-tracking, golf launch monitors are evidence, not primitives.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Allowed: they update EfficiencyState posteriors or DiscreteEventRegime probabilities through the EvidenceGraph with as-of timestamps. Forbidden: writing exit_velocity into PrimitiveStatLedger as if it were PrizePicks “Hits”; generating a Higher/Lower from a tracking residual without a MarketDefinition; treating WAR or Strokes Gained as a conserved primitive. Those metrics can support research challengers and evidence quality vectors. They cannot skip the world.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9.2 How any sport reaches Higher / Lower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For offered side s ∈ {MORE, LESS} on market m with line L and definition version v: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1. Freeze evidence before cutoff. 2. Draw EventWorlds from the sport plugin. 3. Write only primitives into the ledger. 4. Enforce conservation. 5. Compute x_w = f(ledger_w; v). 6. ComparisonState_w from (x_w, L, s, push policy). 7. p̂ = mean of world indicators after administrative filters that are knowable pregame; in-play admin remains UNRESOLVED when not simulable. 8. Grade PLAYABLE / LEAN / PASS / TRAP using probability, LCB, reliability, fragility, Demon cushion — never using a single collapsed confidence number.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 sport gets a shortcut that fits a logistic model on “advanced metrics” and stamps PLAYABLE. That would recreate independent-composite sampling with better vocabulary.</w:t>
      </w:r>
    </w:p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10. Appearance mechanics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An appearance is the discrete event that creates a unit of opportunity for a participant. It is the missing language between “minutes” and “box score.” Different sports use different atoms; the object is always OpportunityState generated by an AppearanceProcess.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10.1 Universal AppearanceProcess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AppearanceProcess_v1 (payload inside existing opportunity / regime objects):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atom_type ∈ {POSSESSION, STINT, PLAY, SNAP_OCCUPANCY, DRIVE, PA, BF, PITCH, BALL, OVER, POINT, GAME_SET, HOLE, STROKE, ROUND, FIGHT_SECOND, MINUTE, TOUCH, SHOT, FACEOFF, ATTACK}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eligibility_rule — who can receive the next atom (lineup, batting order, on-field XI, serve holder, QB in game).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generation_process — how the next atom arrives (Markov base-out, drive transition, possession exchange, scheduled hole, timed minutes).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termination_rule — when the atom stream stops (game clock, three outs, 27 outs, fight finish, retirement, red card, DNP).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zero_opportunity_paths — explicit states that emit zero atoms (scratched pitcher, K/P with no attempt, player sat in blowout, batter does not reach spot in order).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platform_participation_map — how atom counts translate to DNP / Reboot / min-PA / min-minutes. This map is versioned with the platform, not inferred from physics.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is why MLB “≤2 PA Reboot” is not a baseball identity. It is a platform map over a baseball appearance process. Physics can produce 1 PA. Settlement then asks whether that 1 PA meets the frozen Reboot row.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10.2 Baseball plate-appearance mechanics (design-now)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MLB is the most state-dependent of the requested sports. Implementing it before football E2E would violate build order. Designing it now prevents the football plugin from painting the schema into a snap-only corner.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Physical generation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game is a sequence of plate appearances embedded in a base-out-inning state S = (inning, half, outs, bases, score, pitcher_id, batter_id, lineup_slot).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plate appearance is one batter’s opportunity atom until the PA terminates: hit, out, walk, HBP, sacrifice, catcher interference, etc. Balls in play that become fielder’s choices still consume a PA.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Identity: PA = AB + BB + HBP + SF + SH + CI (+ any other official non-AB PA codes the definition version names).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Identity: H = 1B + 2B + 3B + HR. TB = 1·1B + 2·2B + 3·3B + 4·HR.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Bound: AB ≥ H; K ≤ PA; HR ≤ H; RBI cannot exceed runs generated by that PA under scoring rules; pitcher BF is the complementary batter-facing atom.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Opportunity and efficiency stay split: PA/BF/pitches are opportunity; K%, BB%, EV/LA residual, wOBA-on-contact are efficiency. Do not “fix” a short-PA role with a huge EV prior.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Starting pitcher vs reliever vs opener vs bulk are DiscreteEventRegime values. Historical PAs from another role epoch are not exchangeable without shrinkage.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Path vs aggregate: full-game pitcher strikeouts and batter H+R+RBI usually need base-out path or a carefully calibrated aggregate that still conserves team runs. Stolen bases, RBI, and runs are path-heavy. Isolated pitcher K can often be BF × K-rate with BF itself coming from a pitch-count / lineup-turn model.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Platform map (snapshot V1, already frozen)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MLB batter MORE full-game; Reboot if batter leaves with ≤2 PA. Pitchers excluded from that Reboot path. MLBLIVE excluded. PA, not AB.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Unknown batter-stat eligibility → UNRESOLVED. Do not infer from another book’s “hits” market.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Implementation of the MLB registry is not authorized by this ADR’s IMPLEMENT NOW class. The appearance contract above is authorized as the design target the football plugin must not preclude.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10.3 Appearance atoms for the rest of the requested set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120"/>
        <w:gridCol w:w="3120"/>
      </w:tblGrid>
      <w:tr>
        <w:trPr>
          <w:cantSplit/>
          <w:tblHeader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Sport</w:t>
            </w:r>
          </w:p>
        </w:tc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Atom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What “did not appear” means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Typical zero-opportunity paths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NBA / WNBA</w:t>
            </w:r>
          </w:p>
        </w:tc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Stint / possession while on floor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DNP-CD or injury scratch; minutes = 0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Out; G-League; load-manage; foul-out late is not zero, it is truncated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NFL / CFB</w:t>
            </w:r>
          </w:p>
        </w:tc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Play participation / target / carry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Inactive or in game with zero designed opportunities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Inactive; emergency 3rd QB; K/P with no attempt; blowout sit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Soccer</w:t>
            </w:r>
          </w:p>
        </w:tc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Minute on pitch + set-piece role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 in XVIII or not introduced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Unused sub; red card after minute t truncates remaining minutes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Tennis</w:t>
            </w:r>
          </w:p>
        </w:tc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Point on serve or return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Retirement / walkover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Walkover is not a 0-0 tennis world; it is an administrative outcome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Golf</w:t>
            </w:r>
          </w:p>
        </w:tc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Hole started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WD / DQ / cut (cut is a mid-event termination)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Missed cut truncates rounds 3–4; do not impute Saturday scores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Cricket</w:t>
            </w:r>
          </w:p>
        </w:tc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Ball faced or ball bowled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DNB (did not bat) vs 0 off N balls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DNB ≠ 0 runs. That distinction is an identity, not a style choice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UFC</w:t>
            </w:r>
          </w:p>
        </w:tc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Fight-second in a state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Replacement / weigh-in miss / finish ends time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KO in round 1 zeros later-round striking totals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LAX / handball</w:t>
            </w:r>
          </w:p>
        </w:tc>
        <w:tc>
          <w:tcPr>
            <w:tcW w:type="dxa" w:w="24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Possession / minute / shot clock attack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DNP / unused</w:t>
            </w:r>
          </w:p>
        </w:tc>
        <w:tc>
          <w:tcPr>
            <w:tcW w:type="dxa" w:w="31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Specialist roles may have near-zero shot opportunity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Cricket DNB versus 0 off 12 balls is the cleanest proof that appearance must be first-class. Treating DNB as a zero would poison both the physical model and any Reboot analogue.</w:t>
      </w:r>
    </w:p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11. Block-length selection criteria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Block-length selection is not part of the football code path. It is Phase A measurement policy. It is documented here because the original mission and the user request both require it, and because it must not be “solved” inside a sport registry.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11.1 What is already frozen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universal optimum exists between long-run variance estimation and BEL coverage.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Politis–White (2009-corrected) is a candidate generator for a center L*, not a theorem that L* is optimal for BEL coverage.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Small-b BEL and fixed-b BEL address different approximation errors. Bartlett does not replace fixed-b and does not solve convex-hull failure.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Method roles stay frozen: BEL_CHI2 diagnostic; BEL_BARTLETT research-only; BEL_FIXED_B main temporal robustness challenger; ABEL convex-hull robustness; PBEL block-choice robustness challenger.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Do not use the i.i.d. scalar EL Bartlett factor on overlapping BEL.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11.2 BlockPlan fields that must be populated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block_selection_objective, block_selector_version, block_selector_training_hash, plus the already-specified plan fields: time_unit, sport_family, market_family, training_cutoff, regime_id, regime_break_rule, block_length_rule, block_lengths_evaluated, selected_block_length, overlap_rule, block_start_spacing, fixed_b_ratio, critical_value_version, plan_hash.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11.3 Hard invariants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Enough valid blocks: M ≥ 1, L ≥ 1, and Q = floor((N−M)/L)+1 (or overlapping analogue) must be adequate for the method.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training_cutoff &lt; first_evaluation_timestamp. No post-outcome block shopping.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No block crosses regime_id.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time_unit ∈ {SLATE, DAY, EVENT_WINDOW}.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Selection criterion is preregistered on training-only data.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11.4 Recommended engineering objective (not a theorem)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On the frozen training window, evaluate a small grid around a Politis–White center: {0.5, 0.75, 1.0, 1.5, 2.0} × L*_PW, subject to minimum valid blocks and regime boundaries. For fixed-b, evaluate a frozen grid of b = L/n ∈ (0,1] and store critical values by b.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J(L) = w_C |Coverage(L) − (1−α)| + w_T |TypeI(L) − α| + w_W normalized interval width + w_F convex-hull / solver failure rate.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Initial engineering weights (priors only, not learned): emphasize Type-I and coverage over interval width. A narrow interval that undercovers is a promotion hazard. PBEL remains in the tournament because it avoids committing to one L.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Coverage harness stress: slate counts 20/40/80/160/320; serial ρ ∈ {0, 0.3, 0.6, 0.8}; Gaussian / skewed / heavy-tail / contaminated; balanced vs unequal clusters; stable / drift / break; null / weak / true superiority / true degradation. No method receives production promotion from this ADR.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11.5 Classification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RESEARCH FIRST. Football implementation must consume whatever BlockPlan is already frozen for measurement of later football forecasts. It must not choose L from football residuals after seeing football outcomes.</w:t>
      </w:r>
    </w:p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12. Data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500"/>
        <w:gridCol w:w="3340"/>
      </w:tblGrid>
      <w:tr>
        <w:trPr>
          <w:cantSplit/>
          <w:tblHeader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Need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For workstream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Available?</w:t>
            </w:r>
          </w:p>
        </w:tc>
        <w:tc>
          <w:tcPr>
            <w:tcW w:type="dxa" w:w="3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Gap action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Verified canonical v5.4.1 source + ledger hashes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All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Must be loaded before code</w:t>
            </w:r>
          </w:p>
        </w:tc>
        <w:tc>
          <w:tcPr>
            <w:tcW w:type="dxa" w:w="3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STOP if hash mismatch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Frozen schema JSON + introspection test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All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Specified</w:t>
            </w:r>
          </w:p>
        </w:tc>
        <w:tc>
          <w:tcPr>
            <w:tcW w:type="dxa" w:w="3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Must remain byte-identical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Basketball primitive + conservation tests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E2E fixture 1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Accepted LIVE</w:t>
            </w:r>
          </w:p>
        </w:tc>
        <w:tc>
          <w:tcPr>
            <w:tcW w:type="dxa" w:w="3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Reuse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PrizePicks snapshot V1 tables + 13-test module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E2E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Reported as development baseline</w:t>
            </w:r>
          </w:p>
        </w:tc>
        <w:tc>
          <w:tcPr>
            <w:tcW w:type="dxa" w:w="3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Reuse; do not rewrite math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NFL team play / dropback / target accounting definitions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Football registry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Must be declared in registry version notes</w:t>
            </w:r>
          </w:p>
        </w:tc>
        <w:tc>
          <w:tcPr>
            <w:tcW w:type="dxa" w:w="3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Pick one semantics and freeze it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NFL Reboot stat-eligibility list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E2E NFL fixture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Public page incomplete</w:t>
            </w:r>
          </w:p>
        </w:tc>
        <w:tc>
          <w:tcPr>
            <w:tcW w:type="dxa" w:w="3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VERIFIED_TRUE/FALSE registry; else UNRESOLVED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CFB qualifying-player list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CFB only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Ambiguous publicly</w:t>
            </w:r>
          </w:p>
        </w:tc>
        <w:tc>
          <w:tcPr>
            <w:tcW w:type="dxa" w:w="3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Do not ship CFB settlement without it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NFL preseason official PrizePicks rows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NFLP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 in V1</w:t>
            </w:r>
          </w:p>
        </w:tc>
        <w:tc>
          <w:tcPr>
            <w:tcW w:type="dxa" w:w="3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FAIL CLOSED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Play-by-play for path markets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Football path subset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Nice, not required for v1 aggregate markets</w:t>
            </w:r>
          </w:p>
        </w:tc>
        <w:tc>
          <w:tcPr>
            <w:tcW w:type="dxa" w:w="3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Aggregate first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NGS / Statcast / SportVU feeds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Evidence / research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 required for IMPLEMENT NOW</w:t>
            </w:r>
          </w:p>
        </w:tc>
        <w:tc>
          <w:tcPr>
            <w:tcW w:type="dxa" w:w="3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Do not block football on tracking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Group Leaderboard opponent scores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Platform EV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Unavailable</w:t>
            </w:r>
          </w:p>
        </w:tc>
        <w:tc>
          <w:tcPr>
            <w:tcW w:type="dxa" w:w="3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Keep UNMODELED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OTD definition</w:t>
            </w:r>
          </w:p>
        </w:tc>
        <w:tc>
          <w:tcPr>
            <w:tcW w:type="dxa" w:w="1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Unknown board</w:t>
            </w:r>
          </w:p>
        </w:tc>
        <w:tc>
          <w:tcPr>
            <w:tcW w:type="dxa" w:w="2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 specified</w:t>
            </w:r>
          </w:p>
        </w:tc>
        <w:tc>
          <w:tcPr>
            <w:tcW w:type="dxa" w:w="3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FAIL CLOSED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13. Primary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4340"/>
      </w:tblGrid>
      <w:tr>
        <w:trPr>
          <w:cantSplit/>
          <w:tblHeader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4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False conservation (Σ snaps = plays)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Silently impossible worlds</w:t>
            </w:r>
          </w:p>
        </w:tc>
        <w:tc>
          <w:tcPr>
            <w:tcW w:type="dxa" w:w="4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Only enforce physically true identities; document scope and overtime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Sack / scramble double count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Pass yards and rush yards both claim the play</w:t>
            </w:r>
          </w:p>
        </w:tc>
        <w:tc>
          <w:tcPr>
            <w:tcW w:type="dxa" w:w="4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Declare one dropback identity in the registry version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Team pass yards ≠ receiver yards under laterals / sacks / scrambles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Composite markets contradict</w:t>
            </w:r>
          </w:p>
        </w:tc>
        <w:tc>
          <w:tcPr>
            <w:tcW w:type="dxa" w:w="4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Definition-versioned reconciliation rule; fail closed if unspecified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Copying NFL Reboot onto CFB or preseason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Wrong money</w:t>
            </w:r>
          </w:p>
        </w:tc>
        <w:tc>
          <w:tcPr>
            <w:tcW w:type="dxa" w:w="4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Separate registry keys; unknown → UNRESOLVED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Wiring settlement only to football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Adapter becomes sport-shaped</w:t>
            </w:r>
          </w:p>
        </w:tc>
        <w:tc>
          <w:tcPr>
            <w:tcW w:type="dxa" w:w="4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Basketball fixture first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Tracking-feature leakage into primitives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Unsettled, non-conserved “edge”</w:t>
            </w:r>
          </w:p>
        </w:tc>
        <w:tc>
          <w:tcPr>
            <w:tcW w:type="dxa" w:w="4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EvidenceGraph only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Choosing block length after seeing football results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Temporal firewall breach</w:t>
            </w:r>
          </w:p>
        </w:tc>
        <w:tc>
          <w:tcPr>
            <w:tcW w:type="dxa" w:w="4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BlockPlan frozen on training cutoff; football does not own 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Declaring TOTAL_PLATFORM_EV modeled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Leaderboard group unknown</w:t>
            </w:r>
          </w:p>
        </w:tc>
        <w:tc>
          <w:tcPr>
            <w:tcW w:type="dxa" w:w="4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Report MG modeled, LB unmodeled, total partial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Scope explosion across 15 sports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Nothing ships, schema mutates</w:t>
            </w:r>
          </w:p>
        </w:tc>
        <w:tc>
          <w:tcPr>
            <w:tcW w:type="dxa" w:w="4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This ADR authorizes two workstreams only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HAR fixture FileNotFound</w:t>
            </w:r>
          </w:p>
        </w:tc>
        <w:tc>
          <w:tcPr>
            <w:tcW w:type="dxa" w:w="35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False regression narrative</w:t>
            </w:r>
          </w:p>
        </w:tc>
        <w:tc>
          <w:tcPr>
            <w:tcW w:type="dxa" w:w="43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Keep pre-existing external gap separate from new tests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14. Validation plan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14.1 Tests required before the patch is accepted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Unit: football identity formulas, bound checks, role zero-opportunity paths, K/P zero pool.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Identity: every exact conservation row on valid synthetic games, including overtime if the definition includes it.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Corruption: flip 2PA-style identities (cmp &gt; att, rec &gt; tgt, plays ≠ pass+rush+sacks) and assert hard failure before projection.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Market integration: ledger → MarketDefinition → WorldProjectionResult for pass yds, rush yds, rec, rec yds, pass+rush, rush+rec, anytime TD if definition verified.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Settlement integration: basketball E2E + NFL E2E covering DNP, Reboot, Tie, same-team refund, MG, Leaderboard split, unknown rule, Goblin rejected from selection constructor.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Accounting: the two lineup identities on every fixture.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Hash: lineage complete; no mutation after content_hash; schema file hash unchanged.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Temporal: no future evidence in frozen worlds.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Regression: previously accepted basketball / Phase B-C / v5.x runnable tests remain green. External HAR misses stay skipped/environment.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Fresh-baseline reapplication: clean copy of accepted development baseline + this patch only.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14.2 What this patch does not validate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It does not validate predictive CRPS/ES/VS improvement. It does not promote a Learning Revision. It does not calibrate P(K≥5). It does not grant BEL_FIXED_B production authority. It does not make Leaderboard EV modeled. It does not authorize AFL/CFL/LAX/handball/soccer/tennis/golf/cricket production selection.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C4A6E"/>
          <w:sz w:val="24"/>
          <w:szCs w:val="24"/>
        </w:rPr>
        <w:t xml:space="preserve">14.3 Promotion gates if football worlds later become a forecasting challenger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Future-only primary Energy Score or predeclared CRPS on the relevant market family; companion noninferiority; clustered WCR-T; at least one temporal method noninferior; no validated harm; subgroup safety; slate stability; conservation still P(failure)=0. Until then PRODUCTION_AUTHORITY on probabilities remains the inherited v5.4.1 basketball-era machinery, not “the new football sampler is live therefore it is better.”</w:t>
      </w:r>
    </w:p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15. Production state at launch of this patch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Software label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Forward-development patch on accepted baseline. Not a silent v7. Not LR000001.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Football registry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DEVELOPMENT BASELINE, executable, conservation-tested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E2E path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DEVELOPMENT BASELINE, executable on basketball + NFL synthetic/real frozen contracts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Predictive superiority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Chronological calibration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INACTIVE / INSUFFICIENT ELIGIBLE SETTLEMENTS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Card-tail calibration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UNPROVEN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CFB settlement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LOCKED unless player_reboot_eligible registry present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NFL preseason settlement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LOCKED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Other sports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Schema-ready plugin slots only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Leaderboard EV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UNMODELED_UNLESS_GROUP_DISTRIBUTION_AVAILABLE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TOTAL_PLATFORM_EV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LOWER_BOUND_OR_PARTIAL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DPMM / GP-LVM / Bartlett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Unchanged research posture</w:t>
            </w:r>
          </w:p>
        </w:tc>
      </w:tr>
      <w:t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E8EEF4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7"/>
                <w:szCs w:val="17"/>
              </w:rPr>
              <w:t xml:space="preserve">Strict Card</w:t>
            </w:r>
          </w:p>
        </w:tc>
        <w:tc>
          <w:tcPr>
            <w:tcW w:type="dxa" w:w="76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FAIL_CLOSED on inherited gates; no padding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16. Implementation blueprint (authorized modules only)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Exact targets. Anything not listed is out of scope for the IMPLEMENT NOW patch.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20"/>
        <w:gridCol w:w="3520"/>
      </w:tblGrid>
      <w:tr>
        <w:trPr>
          <w:cantSplit/>
          <w:tblHeader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Module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Responsibility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Must not do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sports/football/registry.py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Primitive keys, units, families, market bindings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Write derived combos into the ledger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sports/football/conservation.py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phase_bc_conservation_rules() football rows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Invent Σ snaps = plays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sports/football/opportunity.py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Team pools + player shares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Fold efficiency into usage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sports/football/efficiency.py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Role-conditional rates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Repair missing snaps with huge YPC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sports/football/appearance.py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Play/snap/target appearance process payload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New schema class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sports/football/ledger.py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build_phase_bc_primitive_ledger() football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Mutate after hash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platform/prizepicks/settlement.py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settle_world_lineup(...)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Nearest payout table; guess unknown Reboot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platform/prizepicks/reboot.py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Snapshot V1 lookups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Share NFL rows with CFB/NFLP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platform/prizepicks/entry_contract.py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Freeze display hash + picks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Reconstruct L from card size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selection/eligibility.py (hook only)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Reject Goblin / incomplete contract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Force six legs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validation/conservation_harness.py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Valid + corrupt worlds for NBA + NFL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Skip corruption tests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tests/test_football_registry.py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Identities, bounds, roles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Weaken tolerances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tests/test_e2e_world_to_lineup.py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Basketball then NFL fixtures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Sport-specific adapter forks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schemas/Phase_BC_Immutable_Contracts.json</w:t>
            </w:r>
          </w:p>
        </w:tc>
        <w:tc>
          <w:tcPr>
            <w:tcW w:type="dxa" w:w="39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Unchanged</w:t>
            </w:r>
          </w:p>
        </w:tc>
        <w:tc>
          <w:tcPr>
            <w:tcW w:type="dxa" w:w="352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Any field add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17. Engineering verdict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440"/>
      </w:tblGrid>
      <w:tr>
        <w:trPr>
          <w:cantSplit/>
          <w:tblHeader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Axis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Rating</w:t>
            </w:r>
          </w:p>
        </w:tc>
        <w:tc>
          <w:tcPr>
            <w:tcW w:type="dxa" w:w="5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Expected engineering benefit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High</w:t>
            </w:r>
          </w:p>
        </w:tc>
        <w:tc>
          <w:tcPr>
            <w:tcW w:type="dxa" w:w="5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Unlocks the first non-basketball proof of the frozen schema and the first honest platform-return path.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Expected predictive benefit at launch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None claimed</w:t>
            </w:r>
          </w:p>
        </w:tc>
        <w:tc>
          <w:tcPr>
            <w:tcW w:type="dxa" w:w="5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 working ledger is not a better forecast.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Implementation risk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Medium</w:t>
            </w:r>
          </w:p>
        </w:tc>
        <w:tc>
          <w:tcPr>
            <w:tcW w:type="dxa" w:w="5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Sack/scramble/target identities are easy to get subtly wrong.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Overfitting risk of this slice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Low</w:t>
            </w:r>
          </w:p>
        </w:tc>
        <w:tc>
          <w:tcPr>
            <w:tcW w:type="dxa" w:w="5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 new probability model is being promoted.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Runtime cost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Acceptable</w:t>
            </w:r>
          </w:p>
        </w:tc>
        <w:tc>
          <w:tcPr>
            <w:tcW w:type="dxa" w:w="5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Aggregate NFL worlds first; path models only where ordering matters.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Architectural fit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Exact</w:t>
            </w:r>
          </w:p>
        </w:tc>
        <w:tc>
          <w:tcPr>
            <w:tcW w:type="dxa" w:w="5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Master Blueprint §12.1 steps 3–4 and §14.4.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Schema fit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Exact if discipline holds</w:t>
            </w:r>
          </w:p>
        </w:tc>
        <w:tc>
          <w:tcPr>
            <w:tcW w:type="dxa" w:w="5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Zero common-schema change.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Multi-sport request fit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Honest partial</w:t>
            </w:r>
          </w:p>
        </w:tc>
        <w:tc>
          <w:tcPr>
            <w:tcW w:type="dxa" w:w="5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Appearance contract + plugin map now; other leagues deferred rather than faked.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Should it be built?</w:t>
            </w:r>
          </w:p>
        </w:tc>
        <w:tc>
          <w:tcPr>
            <w:tcW w:type="dxa" w:w="2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YES — IMPLEMENT NOW</w:t>
            </w:r>
          </w:p>
        </w:tc>
        <w:tc>
          <w:tcPr>
            <w:tcW w:type="dxa" w:w="54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The two workstreams only. Everything else stays classified as in § Decision summary.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18. Self-audit against NEXT-DESIGN §41 and mission §49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240"/>
      </w:tblGrid>
      <w:tr>
        <w:trPr>
          <w:cantSplit/>
          <w:tblHeader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1B365D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Force six picks?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Goblins selectable?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 path into production EntryContract.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Remove Demon cushion?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Evidence quality as probability?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 Q-vector stays separate.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Mix opportunity and efficiency?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 Separate objects in football plugin.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Independently sample composites?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Forbidden. Combos derived.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Forecast-dependent VS as proper score?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 in this patch.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Mixed units without transform?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 in this patch.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Energy β=2 as strictly proper?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 touched.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Mix empirical vs U-stat estimands?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 touched.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Ordinary EL under serial dependence?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Not touched. BEL roles frozen.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BEL production-authoritative without coverage?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i.i.d. Bartlett on overlapping BEL?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Explicitly forbidden.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Block length post-outcome?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Forbidden. Training cutoff invariant.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Any inferential disagreement = model loss?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 Not in this patch.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n_clusters = n_eff?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Infer payout from card size?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 EntryContract display hash.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Guess unknown Reboot eligibility?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 UNRESOLVED.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Collapse DNP/Reboot/Tie?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Treat Leaderboard payout as known without group info?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 UNMODELED.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Confuse payout&gt;0 with net&gt;0?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 Separate metrics.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Later sport-stat corrections rewrite platform economics?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DPMM clusters as truth?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Unchanged shadow rules.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Claim superiority at LR000000?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Silently replace v5.4.1?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Invent false conservation?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Snaps-sum explicitly rejected.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Change frozen schema?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Implement 15 sports because they were listed?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No. Classified and deferred.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Use WAR / Strokes Gained / Watson as primitives?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Rejected.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Copy NFL rules onto NFL preseason / CFB / CFL / AFL?</w:t>
            </w:r>
          </w:p>
        </w:tc>
        <w:tc>
          <w:tcPr>
            <w:tcW w:type="dxa" w:w="6240"/>
            <w:tcBorders>
              <w:top w:val="single" w:color="C5CDD6" w:sz="4"/>
              <w:left w:val="single" w:color="C5CDD6" w:sz="4"/>
              <w:bottom w:val="single" w:color="C5CDD6" w:sz="4"/>
              <w:right w:val="single" w:color="C5CDD6" w:sz="4"/>
            </w:tcBorders>
            <w:shd w:fill="F4F7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Rejected.</w:t>
            </w:r>
          </w:p>
        </w:tc>
      </w:tr>
    </w:tbl>
    <w:p>
      <w:pPr>
        <w:pStyle w:val="Heading1"/>
        <w:pBdr>
          <w:bottom w:val="single" w:color="1B365D" w:sz="12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19. Decision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1B5E3B" w:sz="16"/>
              <w:left w:val="single" w:color="C5CDD6" w:sz="4"/>
              <w:bottom w:val="single" w:color="C5CDD6" w:sz="4"/>
              <w:right w:val="single" w:color="C5CDD6" w:sz="4"/>
            </w:tcBorders>
            <w:shd w:fill="E7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5E3B"/>
                <w:sz w:val="20"/>
                <w:szCs w:val="20"/>
              </w:rPr>
              <w:t xml:space="preserve">IMPLEMENT NOW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 NFL football PrimitiveStatRegistry + conservation harness + appearance/opportunity/efficiency split against PHASE_BC_SCHEMA_V1_2026-08-25.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2. Deterministic settle_world_lineup path: WorldProjectionResult → EntryContract → WorldLineupOutcome, fixture-proven on basketball worlds then NFL worlds.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3. Freeze football conservation semantics (dropback / sack / scramble / target) in a versioned registry note so later arguments cannot silently rewrite identities.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 not implement the rest of the sport catalog in this patch. Do not mutate the common schema. Do not promote a Learning Revision. Do not call the result predictively superior.</w:t>
            </w:r>
          </w:p>
        </w:tc>
      </w:tr>
    </w:tbl>
    <w:p>
      <w:pPr>
        <w:spacing w:before="2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7A4F00" w:sz="16"/>
              <w:left w:val="single" w:color="C5CDD6" w:sz="4"/>
              <w:bottom w:val="single" w:color="C5CDD6" w:sz="4"/>
              <w:right w:val="single" w:color="C5CDD6" w:sz="4"/>
            </w:tcBorders>
            <w:shd w:fill="F8F1E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20"/>
                <w:szCs w:val="20"/>
              </w:rPr>
              <w:t xml:space="preserve">RESEARCH FIRST / DEFER / FAIL CLOSED (binding)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RESEARCH FIRST: BlockPlan coverage tournament; MLB PA / base-out registry as the next sport plugin after this patch is green; path-level NFL drive models for TD-ordering markets.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DEFER: AFL, CFL, LAX, handball, soccer/EPL, tennis, golf, cricket, UFC production registries. Keep them as plugin slots under the AppearanceProcess contract.</w:t>
            </w:r>
          </w:p>
          <w:p>
            <w:pPr>
              <w:spacing w:after="60" w:line="26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FAIL CLOSED: NFL preseason settlement inference; CFB settlement without player_reboot_eligible; OTD / unnamed boards; any Higher/Lower generated from tracking metrics without a verified MarketDefinition.</w:t>
            </w:r>
          </w:p>
        </w:tc>
      </w:tr>
    </w:tbl>
    <w:p>
      <w:pPr>
        <w:spacing w:after="0" w:before="24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A6570"/>
          <w:sz w:val="19"/>
          <w:szCs w:val="19"/>
        </w:rPr>
        <w:t xml:space="preserve">End of ADR-V6-001. Canonical v5.4.1 untouched. Schema hash must not move. Next artifact after acceptance is implementation of Workstreams A and B only.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D6" w:sz="6" w:space="6"/>
      </w:pBdr>
      <w:spacing w:before="80"/>
    </w:pPr>
    <w:r>
      <w:rPr>
        <w:rFonts w:ascii="Calibri" w:cs="Calibri" w:eastAsia="Calibri" w:hAnsi="Calibri"/>
        <w:color w:val="5A6570"/>
        <w:sz w:val="14"/>
        <w:szCs w:val="14"/>
      </w:rPr>
      <w:t xml:space="preserve">CONFIDENTIAL ENGINEERING CONTRACT  ·  FAIL-CLOSED  ·  CANONICAL v5.4.1 UNTOUCHED    </w:t>
    </w:r>
    <w:r>
      <w:rPr>
        <w:rFonts w:ascii="Calibri" w:cs="Calibri" w:eastAsia="Calibri" w:hAnsi="Calibri"/>
        <w:color w:val="5A6570"/>
        <w:sz w:val="14"/>
        <w:szCs w:val="14"/>
      </w:rPr>
      <w:t xml:space="preserve">Page </w:t>
    </w:r>
    <w:r>
      <w:rPr>
        <w:rFonts w:ascii="Calibri" w:cs="Calibri" w:eastAsia="Calibri" w:hAnsi="Calibri"/>
        <w:color w:val="5A657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8" w:space="6"/>
      </w:pBdr>
      <w:spacing w:after="80"/>
    </w:pPr>
    <w:r>
      <w:rPr>
        <w:rFonts w:ascii="Calibri" w:cs="Calibri" w:eastAsia="Calibri" w:hAnsi="Calibri"/>
        <w:b/>
        <w:bCs/>
        <w:color w:val="1B365D"/>
        <w:sz w:val="14"/>
        <w:szCs w:val="14"/>
      </w:rPr>
      <w:t xml:space="preserve">DCM v6  ·  ADR-V6-001  ·  FOOTBALL REGISTRY + E2E SETTLEMENT</w:t>
    </w:r>
    <w:r>
      <w:rPr>
        <w:rFonts w:ascii="Calibri" w:cs="Calibri" w:eastAsia="Calibri" w:hAnsi="Calibri"/>
        <w:color w:val="5A6570"/>
        <w:sz w:val="14"/>
        <w:szCs w:val="14"/>
      </w:rPr>
      <w:t xml:space="preserve">      FROZEN SCHEMA  ·  IMPLEMENT NOW SLICE  ·  2026-08-27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C4A6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4E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2026-08-27T16:48:46.898Z</dcterms:created>
  <dcterms:modified xsi:type="dcterms:W3CDTF">2026-08-27T16:48:46.898Z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