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5B31" w14:textId="4C359EC3" w:rsidR="00042B96" w:rsidRDefault="00E12E34">
      <w:r>
        <w:t>Julia Parvia</w:t>
      </w:r>
      <w:r>
        <w:br/>
      </w:r>
      <w:r>
        <w:br/>
      </w:r>
      <w:r>
        <w:rPr>
          <w:b/>
        </w:rPr>
        <w:t>Profession</w:t>
      </w:r>
      <w:r>
        <w:br/>
        <w:t>Registered Midwife</w:t>
      </w:r>
      <w:r>
        <w:br/>
      </w:r>
      <w:r>
        <w:br/>
      </w:r>
      <w:r>
        <w:rPr>
          <w:b/>
        </w:rPr>
        <w:t>Qualifications</w:t>
      </w:r>
      <w:r>
        <w:br/>
        <w:t>Professional Midwifery Advocate Level 7, MSc Midwifery, BSc Midwifery, Dip Nursing</w:t>
      </w:r>
      <w:r>
        <w:br/>
      </w:r>
      <w:r>
        <w:br/>
      </w:r>
      <w:r>
        <w:rPr>
          <w:b/>
        </w:rPr>
        <w:t>Specialisms</w:t>
      </w:r>
      <w:r>
        <w:br/>
        <w:t>Hospital - NHS &amp; Community Maternity</w:t>
      </w:r>
      <w:r>
        <w:br/>
      </w:r>
      <w:r>
        <w:br/>
      </w:r>
      <w:r>
        <w:rPr>
          <w:b/>
        </w:rPr>
        <w:t>Professional Affiliations</w:t>
      </w:r>
      <w:r>
        <w:br/>
        <w:t>Nursing and Midwifery Council</w:t>
      </w:r>
      <w:r>
        <w:br/>
        <w:t>Royal College of Midwives</w:t>
      </w:r>
      <w:r>
        <w:br/>
        <w:t xml:space="preserve">Full Member of Expert Witness </w:t>
      </w:r>
      <w:proofErr w:type="spellStart"/>
      <w:r>
        <w:t>Institut</w:t>
      </w:r>
      <w:proofErr w:type="spellEnd"/>
      <w:r>
        <w:br/>
      </w:r>
      <w:r>
        <w:br/>
      </w:r>
      <w:r>
        <w:rPr>
          <w:b/>
        </w:rPr>
        <w:t>Professional Education</w:t>
      </w:r>
      <w:r>
        <w:br/>
        <w:t xml:space="preserve">2018 Professional Midwifery Advocate Level 7, Northumbria University </w:t>
      </w:r>
      <w:r>
        <w:br/>
        <w:t xml:space="preserve">2016 MSc Midwifery, Northumbria University </w:t>
      </w:r>
      <w:r>
        <w:br/>
        <w:t>2005 BSc Midwifery, Northumbria University</w:t>
      </w:r>
      <w:r>
        <w:br/>
        <w:t>2003 Dip Nursing, Northumbria University</w:t>
      </w:r>
      <w:r>
        <w:br/>
      </w:r>
      <w:r>
        <w:br/>
      </w:r>
      <w:r>
        <w:rPr>
          <w:b/>
        </w:rPr>
        <w:t>Professional Experience</w:t>
      </w:r>
      <w:r>
        <w:br/>
        <w:t>I qualified as a Registered Nurse in 2003 and as a Midwife in 2005. Since then, I have gained extensive experience across all areas of midwifery, including antenatal, intrapartum, and postnatal care. I currently work as a Band 6 Senior Midwife, rotating across high-risk labour wards, low-risk birthing centres, antenatal assessment units, postnatal wards, and community settings. My clinical competencies include high-risk CTG interpretation, escalation protocols, oxytocin administration, and advanced perineal suturing. I am also trained in the newborn physical examination.</w:t>
      </w:r>
      <w:r>
        <w:br/>
        <w:t xml:space="preserve">In the community, I provide antenatal and postnatal care through clinics and home visits, conducting maternal and </w:t>
      </w:r>
      <w:proofErr w:type="spellStart"/>
      <w:r>
        <w:t>fetal</w:t>
      </w:r>
      <w:proofErr w:type="spellEnd"/>
      <w:r>
        <w:t xml:space="preserve"> assessments, identifying risk factors, and making appropriate referrals. I have previously held a full caseload, managing care from booking through to delivery, including home births. This involved intrapartum care in the home setting, monitoring maternal and </w:t>
      </w:r>
      <w:proofErr w:type="spellStart"/>
      <w:r>
        <w:t>fetal</w:t>
      </w:r>
      <w:proofErr w:type="spellEnd"/>
      <w:r>
        <w:t xml:space="preserve"> wellbeing, and responding promptly to deviations from the norm. I have also worked as a Band 7 Senior Midwife on a midwifery-led unit, where I managed a team and was responsible for the safe delivery of care.</w:t>
      </w:r>
      <w:r>
        <w:br/>
        <w:t>I have significant experience in safeguarding and managing complex social and cultural caseloads. I regularly support junior colleagues and students, providing structured feedback and promoting clinical development. I was formerly a Supervisor of Midwives.</w:t>
      </w:r>
      <w:r>
        <w:br/>
      </w:r>
      <w:r>
        <w:br/>
      </w:r>
      <w:r>
        <w:rPr>
          <w:b/>
        </w:rPr>
        <w:t>Professional Development</w:t>
      </w:r>
      <w:r>
        <w:br/>
        <w:t>Throughout my career, I have maintained a strong focus on education and leadership. I am a senior assessor for student midwives and a preceptor for newly qualified staff, supporting their transition into practice. I have led service improvements and contributed to the development of clinical guidelines and training initiatives.</w:t>
      </w:r>
      <w:r>
        <w:br/>
        <w:t>My leadership experience includes managing multidisciplinary teams, coordinating care delivery, and ensuring compliance with clinical governance standards. I have also participated in quality assurance processes and incident reviews, contributing to service learning and improvement.</w:t>
      </w:r>
      <w:r>
        <w:br/>
      </w:r>
      <w:r>
        <w:lastRenderedPageBreak/>
        <w:br/>
      </w:r>
      <w:r>
        <w:rPr>
          <w:b/>
        </w:rPr>
        <w:t>Medico-Legal Experience</w:t>
      </w:r>
      <w:r>
        <w:br/>
        <w:t>I accept instructions from both claimant and defendant solicitors and insurers. I have undergone formal training in the medico-legal process and am fully aware of my responsibilities under Civil Procedure Rules (CPR) pertaining to expert witnesses.</w:t>
      </w:r>
      <w:r>
        <w:br/>
        <w:t>I have in depth knowledge of NHS Resolution Early Notification Scheme (ENS) and I deliver training on this subject to expert midwives at Somek &amp; Associates.</w:t>
      </w:r>
      <w:r>
        <w:br/>
        <w:t xml:space="preserve">I have given oral evidence as an expert witness at </w:t>
      </w:r>
      <w:proofErr w:type="spellStart"/>
      <w:r>
        <w:t>Coroners</w:t>
      </w:r>
      <w:proofErr w:type="spellEnd"/>
      <w:r>
        <w:t xml:space="preserve"> Inquest and Fitness to Practice hearings.</w:t>
      </w:r>
      <w:r>
        <w:br/>
      </w:r>
      <w:r>
        <w:br/>
      </w:r>
      <w:r>
        <w:rPr>
          <w:b/>
        </w:rPr>
        <w:t>Current Employment</w:t>
      </w:r>
      <w:r>
        <w:br/>
      </w:r>
      <w:r>
        <w:rPr>
          <w:i/>
        </w:rPr>
        <w:t>Senior Midwifery Led Unit/labour ward/ antenatal maternity assessment unit/ postnatal ward/ Community Midwife Band 6</w:t>
      </w:r>
      <w:r>
        <w:t xml:space="preserve">, </w:t>
      </w:r>
      <w:r>
        <w:rPr>
          <w:b/>
        </w:rPr>
        <w:t>Newcastle Upon Tyne Hospitals Trust, Royal Victoria Infirmary</w:t>
      </w:r>
      <w:r>
        <w:br/>
        <w:t xml:space="preserve">Start: </w:t>
      </w:r>
      <w:r>
        <w:rPr>
          <w:b/>
        </w:rPr>
        <w:t>October 2023</w:t>
      </w:r>
      <w:r>
        <w:t xml:space="preserve"> - End: </w:t>
      </w:r>
      <w:r>
        <w:rPr>
          <w:b/>
        </w:rPr>
        <w:t>Current</w:t>
      </w:r>
      <w:r>
        <w:br/>
        <w:t>I currently work as a Band 6 Senior midwife.</w:t>
      </w:r>
      <w:r>
        <w:br/>
        <w:t>My clinical skills include:</w:t>
      </w:r>
      <w:r>
        <w:br/>
      </w:r>
      <w:r>
        <w:br/>
        <w:t>• Triage and assessment of antenatal women in the latent and established phase of labour.</w:t>
      </w:r>
      <w:r>
        <w:br/>
        <w:t>• Triage of high-risk women with antenatal and postnatal complications requiring obstetric led care.</w:t>
      </w:r>
      <w:r>
        <w:br/>
        <w:t xml:space="preserve">• Abdominal palpation and foetal auscultation and measurement. </w:t>
      </w:r>
      <w:r>
        <w:br/>
        <w:t>• Identification and monitoring of pre-existing maternal conditions as well as conditions brought on by gestation in pregnancy.</w:t>
      </w:r>
      <w:r>
        <w:br/>
        <w:t>• All aspects of antenatal triage and assessment, Intrapartum care and postnatal care within the hospital.</w:t>
      </w:r>
      <w:r>
        <w:br/>
        <w:t>• Induction of labour care for low and high-risk women.</w:t>
      </w:r>
      <w:r>
        <w:br/>
        <w:t xml:space="preserve">• Maternal and foetal observations and monitoring. </w:t>
      </w:r>
      <w:r>
        <w:br/>
        <w:t>• CTG interpretation.</w:t>
      </w:r>
      <w:r>
        <w:br/>
        <w:t>• Maternal and foetal wellbeing.</w:t>
      </w:r>
      <w:r>
        <w:br/>
        <w:t>• Extensive suturing experience.</w:t>
      </w:r>
      <w:r>
        <w:br/>
        <w:t>• Community midwifery in the antenatal and postnatal period, both within clinics and homes.</w:t>
      </w:r>
      <w:r>
        <w:br/>
        <w:t>• Homebirth latent and intrapartum care.</w:t>
      </w:r>
      <w:r>
        <w:br/>
        <w:t>• Newborn checks including being trained in the Newborn Infant Physical Examination.</w:t>
      </w:r>
      <w:r>
        <w:br/>
        <w:t>• Managerial aspects, which include managing a team of midwives within the Midwifery led Unit, liaising with managers and Obstetricians regarding Guidelines within the unit and any changes. I maintain a high standard of documentation throughout ensuring legible records.</w:t>
      </w:r>
      <w:r>
        <w:br/>
      </w:r>
      <w:r>
        <w:br/>
      </w:r>
      <w:r>
        <w:rPr>
          <w:b/>
        </w:rPr>
        <w:t>Current Employment</w:t>
      </w:r>
      <w:r>
        <w:br/>
      </w:r>
      <w:r>
        <w:rPr>
          <w:i/>
        </w:rPr>
        <w:t>Associate Trainer</w:t>
      </w:r>
      <w:r>
        <w:t xml:space="preserve">, </w:t>
      </w:r>
      <w:r>
        <w:rPr>
          <w:b/>
        </w:rPr>
        <w:t>Somek &amp; Associates</w:t>
      </w:r>
      <w:r>
        <w:br/>
        <w:t xml:space="preserve">Start: </w:t>
      </w:r>
      <w:r>
        <w:rPr>
          <w:b/>
        </w:rPr>
        <w:t>March 2022</w:t>
      </w:r>
      <w:r>
        <w:t xml:space="preserve"> - End: </w:t>
      </w:r>
      <w:r>
        <w:rPr>
          <w:b/>
        </w:rPr>
        <w:t>Current</w:t>
      </w:r>
      <w:r>
        <w:br/>
        <w:t>As an Associate Trainer I help train a range of new experts. I facilitate the training of expert midwives in ENS cases. I have undertaken a number of client presentations surrounding different topics within midwifery.</w:t>
      </w:r>
      <w:r>
        <w:br/>
      </w:r>
      <w:r>
        <w:br/>
      </w:r>
      <w:r>
        <w:rPr>
          <w:i/>
        </w:rPr>
        <w:t>Senior Midwifery Led Unit/Community Midwife Band 6</w:t>
      </w:r>
      <w:r>
        <w:t xml:space="preserve">, </w:t>
      </w:r>
      <w:r>
        <w:rPr>
          <w:b/>
        </w:rPr>
        <w:t>Newcastle Upon Tyne Hospitals Trust, Royal Victoria Infirmary</w:t>
      </w:r>
      <w:r>
        <w:br/>
        <w:t xml:space="preserve">Start: </w:t>
      </w:r>
      <w:r>
        <w:rPr>
          <w:b/>
        </w:rPr>
        <w:t>March 2021</w:t>
      </w:r>
      <w:r>
        <w:t xml:space="preserve"> - End: </w:t>
      </w:r>
      <w:r>
        <w:rPr>
          <w:b/>
        </w:rPr>
        <w:t>October 2023</w:t>
      </w:r>
      <w:r>
        <w:br/>
        <w:t>I worked as a Band 6 Senior midwife.</w:t>
      </w:r>
      <w:r>
        <w:br/>
        <w:t>My clinical skills included:</w:t>
      </w:r>
      <w:r>
        <w:br/>
        <w:t>• Triage and assessment of antenatal women in the latent and established phase of labour.</w:t>
      </w:r>
      <w:r>
        <w:br/>
      </w:r>
      <w:r>
        <w:lastRenderedPageBreak/>
        <w:t>• Maternal and foetal observations and monitoring</w:t>
      </w:r>
      <w:r>
        <w:br/>
        <w:t>• Maternal and foetal wellbeing</w:t>
      </w:r>
      <w:r>
        <w:br/>
        <w:t xml:space="preserve">• Abdominal palpation and foetal auscultation and measurement. </w:t>
      </w:r>
      <w:r>
        <w:br/>
        <w:t>• Identification and monitoring of pre-existing maternal conditions as well as conditions brought on by gestation in pregnancy.</w:t>
      </w:r>
      <w:r>
        <w:br/>
        <w:t>• All aspects of antenatal triage and assessment, Intrapartum care and postnatal care within the hospital.</w:t>
      </w:r>
      <w:r>
        <w:br/>
        <w:t>• Managerial aspects, which included managing a team of midwives within the Midwifery led Unit, liaising with managers and Obstetricians regarding Guidelines within the unit and any changes.</w:t>
      </w:r>
      <w:r>
        <w:br/>
        <w:t>• I maintained a high standard of documentation throughout ensuring legible records.</w:t>
      </w:r>
      <w:r>
        <w:br/>
      </w:r>
      <w:r>
        <w:br/>
      </w:r>
      <w:r>
        <w:rPr>
          <w:i/>
        </w:rPr>
        <w:t>Senior Midwifery Led Unit/Community Midwife Band 7 (12 month secondment)</w:t>
      </w:r>
      <w:r>
        <w:t xml:space="preserve">, </w:t>
      </w:r>
      <w:r>
        <w:rPr>
          <w:b/>
        </w:rPr>
        <w:t>Newcastle Upon Tyne Hospitals Trust, Royal Victoria Infirmary</w:t>
      </w:r>
      <w:r>
        <w:br/>
        <w:t xml:space="preserve">Start: </w:t>
      </w:r>
      <w:r>
        <w:rPr>
          <w:b/>
        </w:rPr>
        <w:t>November 2019</w:t>
      </w:r>
      <w:r>
        <w:t xml:space="preserve"> - End: </w:t>
      </w:r>
      <w:r>
        <w:rPr>
          <w:b/>
        </w:rPr>
        <w:t>March 2021</w:t>
      </w:r>
      <w:r>
        <w:br/>
        <w:t>I worked as a Band 7 Integrated midwife.</w:t>
      </w:r>
      <w:r>
        <w:br/>
        <w:t>My clinical skills included:</w:t>
      </w:r>
      <w:r>
        <w:br/>
        <w:t>• Maternal and foetal observations and monitoring</w:t>
      </w:r>
      <w:r>
        <w:br/>
        <w:t>• Maternal and foetal wellbeing</w:t>
      </w:r>
      <w:r>
        <w:br/>
        <w:t xml:space="preserve">• Abdominal palpation and foetal auscultation and measurement. </w:t>
      </w:r>
      <w:r>
        <w:br/>
        <w:t>• Identification and monitoring of pre-existing maternal conditions as well as conditions brought on by gestation in pregnancy.</w:t>
      </w:r>
      <w:r>
        <w:br/>
        <w:t>• All aspects of Intrapartum care and postnatal care within the hospital.</w:t>
      </w:r>
      <w:r>
        <w:br/>
        <w:t>• Managerial aspects, which include managing a team of midwives within the Midwifery led Unit, liaising with managers and Obstetricians regarding Guidelines within the unit and any changes.</w:t>
      </w:r>
      <w:r>
        <w:br/>
        <w:t>• I maintained a high standard of documentation throughout ensuring legible records.</w:t>
      </w:r>
      <w:r>
        <w:br/>
      </w:r>
      <w:r>
        <w:br/>
        <w:t>(See introduction section for further details)</w:t>
      </w:r>
      <w:r>
        <w:br/>
      </w:r>
      <w:r>
        <w:br/>
      </w:r>
      <w:r>
        <w:rPr>
          <w:i/>
        </w:rPr>
        <w:t>Senior Community Midwife Band 6</w:t>
      </w:r>
      <w:r>
        <w:t xml:space="preserve">, </w:t>
      </w:r>
      <w:r>
        <w:rPr>
          <w:b/>
        </w:rPr>
        <w:t>Newcastle Upon Tyne Hospitals Trust, Royal Victoria Infirmary</w:t>
      </w:r>
      <w:r>
        <w:br/>
        <w:t xml:space="preserve">Start: </w:t>
      </w:r>
      <w:r>
        <w:rPr>
          <w:b/>
        </w:rPr>
        <w:t>June 2011</w:t>
      </w:r>
      <w:r>
        <w:t xml:space="preserve"> - End: </w:t>
      </w:r>
      <w:r>
        <w:rPr>
          <w:b/>
        </w:rPr>
        <w:t>November 2019</w:t>
      </w:r>
      <w:r>
        <w:br/>
        <w:t>I worked as an integrated community midwife.</w:t>
      </w:r>
      <w:r>
        <w:br/>
        <w:t>• My clinical skills included:</w:t>
      </w:r>
      <w:r>
        <w:br/>
        <w:t>• Maternal and foetal observations and monitoring</w:t>
      </w:r>
      <w:r>
        <w:br/>
        <w:t>• Maternal and foetal wellbeing</w:t>
      </w:r>
      <w:r>
        <w:br/>
        <w:t xml:space="preserve">• Abdominal palpation and foetal auscultation and measurement. </w:t>
      </w:r>
      <w:r>
        <w:br/>
        <w:t>• Identification and monitoring of pre-existing maternal conditions as well as conditions brought on by gestation in pregnancy.</w:t>
      </w:r>
      <w:r>
        <w:br/>
        <w:t>• I maintained a high standard of documentation throughout ensuring legible records.</w:t>
      </w:r>
      <w:r>
        <w:br/>
      </w:r>
      <w:r>
        <w:br/>
        <w:t>(See introduction section for further details)</w:t>
      </w:r>
      <w:r>
        <w:br/>
      </w:r>
      <w:r>
        <w:br/>
      </w:r>
      <w:r>
        <w:rPr>
          <w:i/>
        </w:rPr>
        <w:t>Midwife Band 5 then progression to Band 6, Hospital &amp; Community</w:t>
      </w:r>
      <w:r>
        <w:t xml:space="preserve">, </w:t>
      </w:r>
      <w:r>
        <w:rPr>
          <w:b/>
        </w:rPr>
        <w:t>Queen Elizabeth Hospital Trust</w:t>
      </w:r>
      <w:r>
        <w:br/>
        <w:t xml:space="preserve">Start: </w:t>
      </w:r>
      <w:r>
        <w:rPr>
          <w:b/>
        </w:rPr>
        <w:t>September 2004</w:t>
      </w:r>
      <w:r>
        <w:t xml:space="preserve"> - End: </w:t>
      </w:r>
      <w:r>
        <w:rPr>
          <w:b/>
        </w:rPr>
        <w:t>June 2011</w:t>
      </w:r>
      <w:r>
        <w:br/>
      </w:r>
      <w:r>
        <w:br/>
      </w:r>
      <w:r>
        <w:rPr>
          <w:i/>
        </w:rPr>
        <w:t>Staff Nurse Band 5</w:t>
      </w:r>
      <w:r>
        <w:t xml:space="preserve">, </w:t>
      </w:r>
      <w:r>
        <w:rPr>
          <w:b/>
        </w:rPr>
        <w:t>North Tyneside Hospital</w:t>
      </w:r>
      <w:r>
        <w:br/>
        <w:t xml:space="preserve">Start: </w:t>
      </w:r>
      <w:r>
        <w:rPr>
          <w:b/>
        </w:rPr>
        <w:t>September 2002</w:t>
      </w:r>
      <w:r>
        <w:t xml:space="preserve"> - End: </w:t>
      </w:r>
      <w:r>
        <w:rPr>
          <w:b/>
        </w:rPr>
        <w:t>March 2004</w:t>
      </w:r>
      <w:r>
        <w:br/>
      </w:r>
      <w:r>
        <w:br/>
      </w:r>
      <w:r>
        <w:rPr>
          <w:b/>
        </w:rPr>
        <w:t>Courses / Events</w:t>
      </w:r>
      <w:r>
        <w:br/>
      </w:r>
      <w:r>
        <w:lastRenderedPageBreak/>
        <w:t>Clinical training includes:</w:t>
      </w:r>
      <w:r>
        <w:br/>
        <w:t xml:space="preserve">2024 </w:t>
      </w:r>
      <w:proofErr w:type="spellStart"/>
      <w:r>
        <w:t>Fetal</w:t>
      </w:r>
      <w:proofErr w:type="spellEnd"/>
      <w:r>
        <w:t xml:space="preserve"> monitoring Training Newcastle Upon Tyne Hospital Trust, Royal Victoria Infirmary</w:t>
      </w:r>
      <w:r>
        <w:br/>
        <w:t>2024 Clinical Skills and Public Health, Newcastle Upon Tyne Hospital Trust, Royal Victoria Infirmary</w:t>
      </w:r>
      <w:r>
        <w:br/>
        <w:t>2023 Clinical Skills and Public Health, Newcastle Upon Tyne Hospital Trust, Royal Victoria Infirmary</w:t>
      </w:r>
      <w:r>
        <w:br/>
        <w:t>2022 K2 Perinatal Training Programme for midwives, Newcastle Upon Tyne Hospitals Trust, Royal Victoria Infirmary</w:t>
      </w:r>
      <w:r>
        <w:br/>
        <w:t>2022 Clinical Skills and Public Health, Newcastle Upon Tyne Hospital Trust, Royal Victoria Infirmary</w:t>
      </w:r>
      <w:r>
        <w:br/>
        <w:t>2021 Clinical Skills and Public Health, Newcastle Upon Tyne Hospital Trust, Royal Victoria Infirmary</w:t>
      </w:r>
      <w:r>
        <w:br/>
        <w:t>2020 Clinical Skills and Public Health, Newcastle Upon Tyne Hospital Trust, Royal Victoria Infirmary</w:t>
      </w:r>
      <w:r>
        <w:br/>
        <w:t>2019 Clinical Skills and Public Health, Newcastle Upon Tyne Hospital Trust, Royal Victoria Infirmary</w:t>
      </w:r>
      <w:r>
        <w:br/>
      </w:r>
      <w:r>
        <w:br/>
        <w:t>Medico-Legal training includes:</w:t>
      </w:r>
      <w:r>
        <w:br/>
        <w:t>2025 Somek &amp; Associates Annual Conference, Somek &amp; Associates</w:t>
      </w:r>
      <w:r>
        <w:br/>
        <w:t>2024 MW: MNSI report update &amp; how to use when doing Expert Witness reports, Somek &amp; Associates</w:t>
      </w:r>
      <w:r>
        <w:br/>
        <w:t>2024 Liability: LSR New Template 2024 Drop in Session, Somek &amp; Associates</w:t>
      </w:r>
      <w:r>
        <w:br/>
        <w:t>2024 Somek &amp; Associates Annual Conference, Somek &amp; Associates</w:t>
      </w:r>
      <w:r>
        <w:br/>
        <w:t>2024 HSIB, maternity investigations: navigating the process with clients, APIL</w:t>
      </w:r>
      <w:r>
        <w:br/>
        <w:t>2023 Professional Regulation - Fitness to Practice training, Capsticks</w:t>
      </w:r>
      <w:r>
        <w:br/>
        <w:t>2023 CORE: Report writing skills - Condition and Prognosis (Tissue Viability), Somek &amp; Associates</w:t>
      </w:r>
      <w:r>
        <w:br/>
        <w:t>2023 Somek &amp; Associates Annual Conference, Somek &amp; Associates</w:t>
      </w:r>
      <w:r>
        <w:br/>
        <w:t>2023 Webinar - Liability: Expert Meetings and Joint Statements, Somek &amp; Associates</w:t>
      </w:r>
      <w:r>
        <w:br/>
        <w:t>2023 The Role of the Expert Witness &amp; The Civil Procedure Rules, Somek &amp; Associates (Facilitator for training for new experts)</w:t>
      </w:r>
      <w:r>
        <w:br/>
        <w:t>2022 The Early Notification Scheme second report webinar, NHS Resolution</w:t>
      </w:r>
      <w:r>
        <w:br/>
        <w:t>2022 Somek &amp; Associates Annual Conference, Somek &amp; Associates</w:t>
      </w:r>
      <w:r>
        <w:br/>
        <w:t>2021 Webinar - Liability Keep in touch Meeting, Somek &amp; Associates</w:t>
      </w:r>
      <w:r>
        <w:br/>
        <w:t>2021 Webinar - Liability: LSRs, Somek &amp; Associates</w:t>
      </w:r>
      <w:r>
        <w:br/>
        <w:t>2020 Courtroom Skills (Bond Solon), Somek &amp; Associates</w:t>
      </w:r>
      <w:r>
        <w:br/>
        <w:t>2020 Writing Professional Regulation Reports and Giving Evidence for FTP Cases, Somek &amp; Associates</w:t>
      </w:r>
      <w:r>
        <w:br/>
        <w:t>2020 Webinar - Liability: ENS - Early Notification Scheme, Somek &amp; Associates</w:t>
      </w:r>
      <w:r>
        <w:br/>
        <w:t>2020 Webinar - Liability: Expert Meetings and Joint Statements, Somek &amp; Associates</w:t>
      </w:r>
      <w:r>
        <w:br/>
        <w:t>2020 Webinar - Liability: ENS - Early Notification Scheme, Somek &amp; Associates</w:t>
      </w:r>
      <w:r>
        <w:br/>
        <w:t>2019 Webinar - Liability: Different Versions of Events, Somek &amp; Associates</w:t>
      </w:r>
      <w:r>
        <w:br/>
        <w:t>2019 Writing Expert Liability Reports, Level 1, Somek &amp; Associates</w:t>
      </w:r>
      <w:r>
        <w:br/>
        <w:t>2019 The Role of the Expert Witness &amp; The Civil Procedure Rules, Somek &amp; Associates</w:t>
      </w:r>
      <w:r>
        <w:br/>
      </w:r>
      <w:r>
        <w:br/>
      </w:r>
    </w:p>
    <w:sectPr w:rsidR="00042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7D"/>
    <w:rsid w:val="00027981"/>
    <w:rsid w:val="00042B96"/>
    <w:rsid w:val="000C7036"/>
    <w:rsid w:val="00172229"/>
    <w:rsid w:val="00237686"/>
    <w:rsid w:val="002B127D"/>
    <w:rsid w:val="00340727"/>
    <w:rsid w:val="003F6D09"/>
    <w:rsid w:val="004841BD"/>
    <w:rsid w:val="00627926"/>
    <w:rsid w:val="00887744"/>
    <w:rsid w:val="009D2886"/>
    <w:rsid w:val="00AF73C7"/>
    <w:rsid w:val="00E12E34"/>
    <w:rsid w:val="00FE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D9CE"/>
  <w15:chartTrackingRefBased/>
  <w15:docId w15:val="{4EE81207-6503-4758-B75A-CBB33789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015A4-111A-43A0-BC74-D4B7A110C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1442</Words>
  <Characters>8750</Characters>
  <Application>Microsoft Office Word</Application>
  <DocSecurity>0</DocSecurity>
  <Lines>182</Lines>
  <Paragraphs>0</Paragraphs>
  <ScaleCrop>false</ScaleCrop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</dc:creator>
  <cp:keywords/>
  <dc:description/>
  <cp:lastModifiedBy>Julia Parvia</cp:lastModifiedBy>
  <cp:revision>2</cp:revision>
  <dcterms:created xsi:type="dcterms:W3CDTF">2025-11-26T21:48:00Z</dcterms:created>
  <dcterms:modified xsi:type="dcterms:W3CDTF">2025-11-26T21:48:00Z</dcterms:modified>
</cp:coreProperties>
</file>