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{%logo_img}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E4D8C"/>
          <w:sz w:val="32"/>
        </w:rPr>
        <w:t>Счёт на оплату № {number} от {date}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vMerge w:val="restart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Банк получателя</w:t>
            </w:r>
          </w:p>
          <w:p>
            <w:pPr>
              <w:spacing w:before="20" w:after="20"/>
            </w:pPr>
            <w:r/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{bank_name}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БИК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{bank_bik}</w:t>
            </w:r>
          </w:p>
        </w:tc>
      </w:tr>
      <w:tr>
        <w:tc>
          <w:tcPr>
            <w:tcW w:type="dxa" w:w="2594"/>
            <w:vMerge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/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{bank_city}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Сч. №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{bank_ks}</w:t>
            </w:r>
          </w:p>
        </w:tc>
      </w:tr>
      <w:tr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ИНН {inn}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КПП {kpp}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Сч. №</w:t>
            </w:r>
          </w:p>
        </w:tc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{bank_rs}</w:t>
            </w:r>
          </w:p>
        </w:tc>
      </w:tr>
      <w:tr>
        <w:tc>
          <w:tcPr>
            <w:tcW w:type="dxa" w:w="2594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Получатель</w:t>
            </w:r>
          </w:p>
        </w:tc>
        <w:tc>
          <w:tcPr>
            <w:tcW w:type="dxa" w:w="7782"/>
            <w:gridSpan w:val="3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{company_full}</w:t>
            </w:r>
          </w:p>
          <w:p>
            <w:pPr>
              <w:spacing w:before="20" w:after="20"/>
            </w:pPr>
            <w:r/>
          </w:p>
          <w:p>
            <w:pPr>
              <w:spacing w:before="20" w:after="20"/>
            </w:pPr>
            <w:r/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1A1A1A"/>
          <w:sz w:val="20"/>
        </w:rPr>
        <w:t xml:space="preserve">Поставщик: </w:t>
      </w: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{executor_line}</w:t>
      </w:r>
    </w:p>
    <w:p>
      <w:r>
        <w:rPr>
          <w:rFonts w:ascii="Times New Roman" w:hAnsi="Times New Roman" w:eastAsia="Times New Roman"/>
          <w:b/>
          <w:i w:val="0"/>
          <w:color w:val="1A1A1A"/>
          <w:sz w:val="20"/>
        </w:rPr>
        <w:t xml:space="preserve">Покупатель: </w:t>
      </w: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{customer_line}</w:t>
      </w:r>
    </w:p>
    <w:p>
      <w:r>
        <w:rPr>
          <w:rFonts w:ascii="Times New Roman" w:hAnsi="Times New Roman" w:eastAsia="Times New Roman"/>
          <w:b/>
          <w:i w:val="0"/>
          <w:color w:val="1A1A1A"/>
          <w:sz w:val="20"/>
        </w:rPr>
        <w:t xml:space="preserve">Основание: </w:t>
      </w: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{basis}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Наименование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Кол-во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Ед.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Цена</w:t>
            </w:r>
          </w:p>
        </w:tc>
        <w:tc>
          <w:tcPr>
            <w:tcW w:type="dxa" w:w="1729"/>
            <w:shd w:fill="1E4D8C" w:val="clear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{#items}{n}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{name}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{qty}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{unit}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{price}</w:t>
            </w:r>
          </w:p>
        </w:tc>
        <w:tc>
          <w:tcPr>
            <w:tcW w:type="dxa" w:w="1729"/>
            <w:tcBorders>
              <w:top w:val="single" w:sz="4" w:space="0" w:color="1E4D8C"/>
              <w:left w:val="single" w:sz="4" w:space="0" w:color="1E4D8C"/>
              <w:bottom w:val="single" w:sz="4" w:space="0" w:color="1E4D8C"/>
              <w:right w:val="single" w:sz="4" w:space="0" w:color="1E4D8C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8"/>
              </w:rPr>
              <w:t>{sum}{/items}</w:t>
            </w:r>
          </w:p>
        </w:tc>
      </w:tr>
    </w:tbl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Итого: {amount} ₽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НДС {vat_pct}%: {vat_amount} ₽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1E4D8C"/>
          <w:sz w:val="24"/>
        </w:rPr>
        <w:t>Всего к оплате: {total} ₽</w:t>
      </w:r>
    </w:p>
    <w:p>
      <w:r>
        <w:rPr>
          <w:rFonts w:ascii="Times New Roman" w:hAnsi="Times New Roman" w:eastAsia="Times New Roman"/>
          <w:b w:val="0"/>
          <w:i/>
          <w:color w:val="1A1A1A"/>
          <w:sz w:val="20"/>
        </w:rPr>
        <w:t>Всего наименований {items_count}, на сумму {total_words}</w:t>
      </w:r>
    </w:p>
    <w:p>
      <w:r>
        <w:rPr>
          <w:rFonts w:ascii="Times New Roman" w:hAnsi="Times New Roman" w:eastAsia="Times New Roman"/>
          <w:b w:val="0"/>
          <w:i w:val="0"/>
          <w:color w:val="1A1A1A"/>
          <w:sz w:val="20"/>
        </w:rPr>
        <w:t>Оплатить до: {due_date}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20"/>
              </w:rPr>
              <w:t>{director_title}</w:t>
            </w:r>
          </w:p>
        </w:tc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{%signature_img}</w:t>
            </w:r>
          </w:p>
        </w:tc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{%stamp_img}</w:t>
            </w:r>
          </w:p>
        </w:tc>
      </w:tr>
      <w:tr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_________________ / {director} /</w:t>
            </w:r>
          </w:p>
        </w:tc>
        <w:tc>
          <w:tcPr>
            <w:tcW w:type="dxa" w:w="3459"/>
          </w:tcPr>
          <w:p/>
        </w:tc>
        <w:tc>
          <w:tcPr>
            <w:tcW w:type="dxa" w:w="3459"/>
          </w:tcPr>
          <w:p/>
        </w:tc>
      </w:tr>
      <w:tr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A1A1A"/>
                <w:sz w:val="20"/>
              </w:rPr>
              <w:t>Главный бухгалтер</w:t>
            </w:r>
          </w:p>
        </w:tc>
        <w:tc>
          <w:tcPr>
            <w:tcW w:type="dxa" w:w="3459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_________________ / {accountant} /</w:t>
            </w:r>
          </w:p>
        </w:tc>
        <w:tc>
          <w:tcPr>
            <w:tcW w:type="dxa" w:w="3459"/>
          </w:tcPr>
          <w:p/>
        </w:tc>
      </w:tr>
    </w:tbl>
    <w:sectPr w:rsidR="00FC693F" w:rsidRPr="0006063C" w:rsidSect="00034616">
      <w:pgSz w:w="11906" w:h="16838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