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2718" w:rsidRPr="00094288" w:rsidRDefault="005A395B">
      <w:pPr>
        <w:rPr>
          <w:b/>
          <w:sz w:val="32"/>
          <w:szCs w:val="32"/>
        </w:rPr>
      </w:pPr>
      <w:r>
        <w:rPr>
          <w:b/>
          <w:sz w:val="32"/>
          <w:szCs w:val="32"/>
        </w:rPr>
        <w:t>Adjustments:</w:t>
      </w:r>
      <w:r w:rsidR="000E5797">
        <w:rPr>
          <w:b/>
          <w:sz w:val="32"/>
          <w:szCs w:val="32"/>
        </w:rPr>
        <w:t xml:space="preserve"> </w:t>
      </w:r>
    </w:p>
    <w:p w:rsidR="005A395B" w:rsidRDefault="005A395B" w:rsidP="00D3505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Make the company logo in the top left 30% bigger and with no distortion.</w:t>
      </w:r>
    </w:p>
    <w:p w:rsidR="00D35051" w:rsidRDefault="005A395B" w:rsidP="00D3505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In the video class and Preview library, Hiit56 Specials/Mash-Ups should be listed last and change the sample video, because the random one you selected has a date in the video</w:t>
      </w:r>
      <w:r w:rsidR="00D35051">
        <w:rPr>
          <w:rFonts w:ascii="Times New Roman" w:eastAsia="Times New Roman" w:hAnsi="Times New Roman" w:cs="Times New Roman"/>
          <w:bCs/>
          <w:sz w:val="27"/>
          <w:szCs w:val="27"/>
        </w:rPr>
        <w:t>.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7"/>
          <w:szCs w:val="27"/>
        </w:rPr>
        <w:t>Ab</w:t>
      </w:r>
      <w:proofErr w:type="spellEnd"/>
      <w:r>
        <w:rPr>
          <w:rFonts w:ascii="Times New Roman" w:eastAsia="Times New Roman" w:hAnsi="Times New Roman" w:cs="Times New Roman"/>
          <w:bCs/>
          <w:sz w:val="27"/>
          <w:szCs w:val="27"/>
        </w:rPr>
        <w:t xml:space="preserve"> Lab is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7"/>
          <w:szCs w:val="27"/>
        </w:rPr>
        <w:t>it’s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7"/>
          <w:szCs w:val="27"/>
        </w:rPr>
        <w:t xml:space="preserve"> own thing and should not be listed under Recovery. Hiit21 should be under Specialty </w:t>
      </w:r>
      <w:proofErr w:type="spellStart"/>
      <w:r>
        <w:rPr>
          <w:rFonts w:ascii="Times New Roman" w:eastAsia="Times New Roman" w:hAnsi="Times New Roman" w:cs="Times New Roman"/>
          <w:bCs/>
          <w:sz w:val="27"/>
          <w:szCs w:val="27"/>
        </w:rPr>
        <w:t>Hiit</w:t>
      </w:r>
      <w:proofErr w:type="spellEnd"/>
      <w:r>
        <w:rPr>
          <w:rFonts w:ascii="Times New Roman" w:eastAsia="Times New Roman" w:hAnsi="Times New Roman" w:cs="Times New Roman"/>
          <w:bCs/>
          <w:sz w:val="27"/>
          <w:szCs w:val="27"/>
        </w:rPr>
        <w:t>. Also, I am not hearing any sound. Please correct.</w:t>
      </w:r>
    </w:p>
    <w:p w:rsidR="005A395B" w:rsidRDefault="005A395B" w:rsidP="00D3505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 xml:space="preserve">In the video class library, preview </w:t>
      </w:r>
      <w:proofErr w:type="gramStart"/>
      <w:r>
        <w:rPr>
          <w:rFonts w:ascii="Times New Roman" w:eastAsia="Times New Roman" w:hAnsi="Times New Roman" w:cs="Times New Roman"/>
          <w:bCs/>
          <w:sz w:val="27"/>
          <w:szCs w:val="27"/>
        </w:rPr>
        <w:t>page, and move library, make</w:t>
      </w:r>
      <w:proofErr w:type="gramEnd"/>
      <w:r>
        <w:rPr>
          <w:rFonts w:ascii="Times New Roman" w:eastAsia="Times New Roman" w:hAnsi="Times New Roman" w:cs="Times New Roman"/>
          <w:bCs/>
          <w:sz w:val="27"/>
          <w:szCs w:val="27"/>
        </w:rPr>
        <w:t xml:space="preserve"> all the thumbnails an image from the video in which a move is being performed cleanly and with no motion blur. Ideally it either the trainers face is visible or secondary a muscle is visible.</w:t>
      </w:r>
    </w:p>
    <w:p w:rsidR="00463D8F" w:rsidRDefault="00105EF1" w:rsidP="00D3505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For all dropdowns app and web, the text in the dropdowns needs to be black. Right now you can’t see what they say unless it is highlighted.</w:t>
      </w:r>
    </w:p>
    <w:p w:rsidR="00105EF1" w:rsidRPr="00404A81" w:rsidRDefault="00105EF1" w:rsidP="00D3505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In the business timer. Not “Rot”. Should be “Sta”</w:t>
      </w:r>
    </w:p>
    <w:p w:rsidR="00094288" w:rsidRDefault="00094288"/>
    <w:p w:rsidR="00E06C75" w:rsidRDefault="00E06C75" w:rsidP="00E06C7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F47D32" w:rsidRDefault="00F47D32" w:rsidP="00C13ED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sectPr w:rsidR="00F47D32" w:rsidSect="00592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F0A14"/>
    <w:multiLevelType w:val="hybridMultilevel"/>
    <w:tmpl w:val="7F8C8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237C73"/>
    <w:multiLevelType w:val="hybridMultilevel"/>
    <w:tmpl w:val="DAD23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94288"/>
    <w:rsid w:val="00001834"/>
    <w:rsid w:val="00075145"/>
    <w:rsid w:val="00094288"/>
    <w:rsid w:val="000D16E2"/>
    <w:rsid w:val="000E5797"/>
    <w:rsid w:val="000F2E8F"/>
    <w:rsid w:val="00105EF1"/>
    <w:rsid w:val="00135906"/>
    <w:rsid w:val="00141D49"/>
    <w:rsid w:val="00171E67"/>
    <w:rsid w:val="001A57BA"/>
    <w:rsid w:val="001C527E"/>
    <w:rsid w:val="001E0125"/>
    <w:rsid w:val="00206350"/>
    <w:rsid w:val="002454F9"/>
    <w:rsid w:val="002A226C"/>
    <w:rsid w:val="002B15BB"/>
    <w:rsid w:val="002B1967"/>
    <w:rsid w:val="003016E4"/>
    <w:rsid w:val="003221AC"/>
    <w:rsid w:val="00334010"/>
    <w:rsid w:val="00336F98"/>
    <w:rsid w:val="00353C44"/>
    <w:rsid w:val="00360825"/>
    <w:rsid w:val="00391851"/>
    <w:rsid w:val="00404A81"/>
    <w:rsid w:val="00411CE5"/>
    <w:rsid w:val="00430635"/>
    <w:rsid w:val="004515A2"/>
    <w:rsid w:val="00463D8F"/>
    <w:rsid w:val="00467813"/>
    <w:rsid w:val="00474D34"/>
    <w:rsid w:val="004833BD"/>
    <w:rsid w:val="004A1CB6"/>
    <w:rsid w:val="004E365D"/>
    <w:rsid w:val="004F2B59"/>
    <w:rsid w:val="004F6011"/>
    <w:rsid w:val="00526ECF"/>
    <w:rsid w:val="0056061F"/>
    <w:rsid w:val="00592718"/>
    <w:rsid w:val="005A395B"/>
    <w:rsid w:val="005E6420"/>
    <w:rsid w:val="00600919"/>
    <w:rsid w:val="00616CCB"/>
    <w:rsid w:val="00617AA0"/>
    <w:rsid w:val="00620C0C"/>
    <w:rsid w:val="00637FD3"/>
    <w:rsid w:val="00664261"/>
    <w:rsid w:val="006A0BAB"/>
    <w:rsid w:val="006A3422"/>
    <w:rsid w:val="006D785F"/>
    <w:rsid w:val="00704287"/>
    <w:rsid w:val="00726633"/>
    <w:rsid w:val="0074321F"/>
    <w:rsid w:val="007625F3"/>
    <w:rsid w:val="00763647"/>
    <w:rsid w:val="007808F5"/>
    <w:rsid w:val="00781780"/>
    <w:rsid w:val="00805483"/>
    <w:rsid w:val="00850994"/>
    <w:rsid w:val="008972B0"/>
    <w:rsid w:val="009411EE"/>
    <w:rsid w:val="009C0051"/>
    <w:rsid w:val="009E326E"/>
    <w:rsid w:val="00A11830"/>
    <w:rsid w:val="00A3172B"/>
    <w:rsid w:val="00A3470A"/>
    <w:rsid w:val="00AD4572"/>
    <w:rsid w:val="00BB3404"/>
    <w:rsid w:val="00BE7679"/>
    <w:rsid w:val="00C01859"/>
    <w:rsid w:val="00C13ED0"/>
    <w:rsid w:val="00C40170"/>
    <w:rsid w:val="00C47280"/>
    <w:rsid w:val="00CC28EB"/>
    <w:rsid w:val="00D051A5"/>
    <w:rsid w:val="00D35051"/>
    <w:rsid w:val="00D62431"/>
    <w:rsid w:val="00D76FC4"/>
    <w:rsid w:val="00D94308"/>
    <w:rsid w:val="00DA6982"/>
    <w:rsid w:val="00DB6E8F"/>
    <w:rsid w:val="00DE6789"/>
    <w:rsid w:val="00E06C75"/>
    <w:rsid w:val="00E803C4"/>
    <w:rsid w:val="00EA7CBF"/>
    <w:rsid w:val="00F01DF8"/>
    <w:rsid w:val="00F47D32"/>
    <w:rsid w:val="00F50857"/>
    <w:rsid w:val="00FA22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2718"/>
  </w:style>
  <w:style w:type="paragraph" w:styleId="Heading3">
    <w:name w:val="heading 3"/>
    <w:basedOn w:val="Normal"/>
    <w:link w:val="Heading3Char"/>
    <w:uiPriority w:val="9"/>
    <w:qFormat/>
    <w:rsid w:val="000942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28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9428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94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9428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60091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04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541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0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</dc:creator>
  <cp:lastModifiedBy>William</cp:lastModifiedBy>
  <cp:revision>2</cp:revision>
  <dcterms:created xsi:type="dcterms:W3CDTF">2026-02-08T16:22:00Z</dcterms:created>
  <dcterms:modified xsi:type="dcterms:W3CDTF">2026-02-08T16:22:00Z</dcterms:modified>
</cp:coreProperties>
</file>