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3" w:lineRule="atLeast"/>
        <w:ind w:left="0" w:right="0" w:firstLine="0"/>
        <w:textAlignment w:val="baseline"/>
        <w:rPr>
          <w:rFonts w:ascii="Arial" w:hAnsi="Arial" w:eastAsia="Arial" w:cs="Arial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  <w:vertAlign w:val="baseline"/>
        </w:rPr>
        <w:instrText xml:space="preserve"> HYPERLINK "https://marcosnietoblog.wordpress.com/2014/02/22/source-code-inverse-perspective-mapping-c-opencv/" </w:instrTex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6"/>
          <w:rFonts w:hint="default" w:ascii="Arial" w:hAnsi="Arial" w:eastAsia="Arial" w:cs="Arial"/>
          <w:b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  <w:vertAlign w:val="baseline"/>
        </w:rPr>
        <w:t>Source code Inverse Perspective Mapping C++, OpenCV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5"/>
          <w:szCs w:val="25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Arial" w:hAnsi="Arial" w:eastAsia="Arial" w:cs="Arial"/>
          <w:i w:val="0"/>
          <w:caps w:val="0"/>
          <w:color w:val="777777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Posted on </w:t>
      </w: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"https://marcosnietoblog.wordpress.com/2014/02/22/source-code-inverse-perspective-mapping-c-opencv/" \o "16:17" </w:instrText>
      </w: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caps w:val="0"/>
          <w:color w:val="777777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t>February 22, 2014</w:t>
      </w: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by </w:t>
      </w: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"https://marcosnietoblog.wordpress.com/author/marcosnietodoncel/" \o "View all posts by marcosnietodoncel" </w:instrText>
      </w: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caps w:val="0"/>
          <w:color w:val="777777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t>marcosnietodoncel</w:t>
      </w: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  <w:textAlignment w:val="baseline"/>
      </w:pPr>
      <w:r>
        <w:rPr>
          <w:rFonts w:ascii="Georgia" w:hAnsi="Georgia" w:eastAsia="Georgia" w:cs="Georgi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Hi all,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  <w:textAlignment w:val="baseline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Today I bring a very simple code that might be of interest for some of you. It is a C++ class to compute Inverse Perspective Mappings (IPM), or sometimes called bird’s-eye views of a planar surface.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  <w:textAlignment w:val="baseline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The link to the code: </w:t>
      </w:r>
      <w:r>
        <w:rPr>
          <w:rFonts w:hint="default" w:ascii="Georgia" w:hAnsi="Georgia" w:eastAsia="Georgia" w:cs="Georgia"/>
          <w:i w:val="0"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instrText xml:space="preserve"> HYPERLINK "https://sourceforge.net/projects/ipmapping/files/" </w:instrText>
      </w:r>
      <w:r>
        <w:rPr>
          <w:rFonts w:hint="default" w:ascii="Georgia" w:hAnsi="Georgia" w:eastAsia="Georgia" w:cs="Georgia"/>
          <w:i w:val="0"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6"/>
          <w:rFonts w:hint="default" w:ascii="Georgia" w:hAnsi="Georgia" w:eastAsia="Georgia" w:cs="Georgia"/>
          <w:i w:val="0"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https://sourceforge.net/projects/ipmapping/files/</w:t>
      </w:r>
      <w:r>
        <w:rPr>
          <w:rFonts w:hint="default" w:ascii="Georgia" w:hAnsi="Georgia" w:eastAsia="Georgia" w:cs="Georgia"/>
          <w:i w:val="0"/>
          <w:caps w:val="0"/>
          <w:color w:val="74339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  <w:textAlignment w:val="baseline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(I am providing here a CMakeLists.txt and some c++ files, so you need to create a solution with CMake, and the a C++ compiler).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  <w:textAlignment w:val="baseline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14775" cy="1514475"/>
            <wp:effectExtent l="0" t="0" r="190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  <w:textAlignment w:val="baseline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It is nothing else than a plane-to-plane homography, but in my experience it is not that easy to compute. I am using here OpenCV remap functions.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  <w:textAlignment w:val="baseline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In the example I have hard-coded the necessary four-point correspondences required to compute the homography, but you can compute then as you want. You might use vanishing points, camera calibration information, or any other source.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  <w:textAlignment w:val="baseline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Of course this type of classes can get really useful when you add them information about the camera calibration.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/>
        <w:textAlignment w:val="baseline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Hope it is useful!</w:t>
      </w:r>
    </w:p>
    <w:p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Kind regards,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DA0C4E"/>
    <w:rsid w:val="1FDA0C4E"/>
    <w:rsid w:val="6A57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2019-06-03T03:24:00Z</dcterms:created>
  <dc:creator>建国</dc:creator>
  <cp:lastModifiedBy>建国</cp:lastModifiedBy>
  <dcterms:modified xsi:type="dcterms:W3CDTF">2019-06-03T06:16:25Z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