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8C6E" w14:textId="77777777" w:rsidR="00642FF3" w:rsidRPr="00642FF3" w:rsidRDefault="00642FF3" w:rsidP="00AB204A">
      <w:pPr>
        <w:spacing w:line="480" w:lineRule="auto"/>
        <w:jc w:val="center"/>
        <w:rPr>
          <w:rFonts w:ascii="Times New Roman" w:hAnsi="Times New Roman" w:cs="Times New Roman"/>
        </w:rPr>
      </w:pPr>
    </w:p>
    <w:p w14:paraId="29C5EF76" w14:textId="25AC3466" w:rsidR="00642FF3" w:rsidRDefault="00642FF3" w:rsidP="00AB204A">
      <w:pPr>
        <w:spacing w:line="480" w:lineRule="auto"/>
        <w:jc w:val="center"/>
        <w:rPr>
          <w:rFonts w:ascii="Times New Roman" w:hAnsi="Times New Roman" w:cs="Times New Roman"/>
        </w:rPr>
      </w:pPr>
    </w:p>
    <w:p w14:paraId="01BDD1DD" w14:textId="77777777" w:rsidR="00AB204A" w:rsidRDefault="00AB204A" w:rsidP="00AB204A">
      <w:pPr>
        <w:spacing w:line="480" w:lineRule="auto"/>
        <w:jc w:val="center"/>
        <w:rPr>
          <w:rFonts w:ascii="Times New Roman" w:hAnsi="Times New Roman" w:cs="Times New Roman"/>
        </w:rPr>
      </w:pPr>
    </w:p>
    <w:p w14:paraId="402DECE5" w14:textId="2879EB23" w:rsidR="00642FF3" w:rsidRDefault="00642FF3" w:rsidP="00AB204A">
      <w:pPr>
        <w:spacing w:line="480" w:lineRule="auto"/>
        <w:jc w:val="center"/>
        <w:rPr>
          <w:rFonts w:ascii="Times New Roman" w:hAnsi="Times New Roman" w:cs="Times New Roman"/>
          <w:b/>
          <w:bCs/>
        </w:rPr>
      </w:pPr>
      <w:r>
        <w:rPr>
          <w:rFonts w:ascii="Times New Roman" w:hAnsi="Times New Roman" w:cs="Times New Roman"/>
          <w:b/>
          <w:bCs/>
        </w:rPr>
        <w:t xml:space="preserve">The Effect of Bullying on Attempted Suicide Among </w:t>
      </w:r>
      <w:r w:rsidR="007E0D39">
        <w:rPr>
          <w:rFonts w:ascii="Times New Roman" w:hAnsi="Times New Roman" w:cs="Times New Roman"/>
          <w:b/>
          <w:bCs/>
        </w:rPr>
        <w:t>U.S. Adolescents</w:t>
      </w:r>
    </w:p>
    <w:p w14:paraId="26A4D4DA" w14:textId="77777777" w:rsidR="00642FF3" w:rsidRDefault="00642FF3" w:rsidP="00AB204A">
      <w:pPr>
        <w:spacing w:line="480" w:lineRule="auto"/>
        <w:jc w:val="center"/>
        <w:rPr>
          <w:rFonts w:ascii="Times New Roman" w:hAnsi="Times New Roman" w:cs="Times New Roman"/>
          <w:b/>
          <w:bCs/>
        </w:rPr>
      </w:pPr>
    </w:p>
    <w:p w14:paraId="6DD42C01" w14:textId="310386EF" w:rsidR="00642FF3" w:rsidRDefault="00AB204A" w:rsidP="00AB204A">
      <w:pPr>
        <w:spacing w:line="480" w:lineRule="auto"/>
        <w:jc w:val="center"/>
        <w:rPr>
          <w:rFonts w:ascii="Times New Roman" w:hAnsi="Times New Roman" w:cs="Times New Roman"/>
        </w:rPr>
      </w:pPr>
      <w:r>
        <w:rPr>
          <w:rFonts w:ascii="Times New Roman" w:hAnsi="Times New Roman" w:cs="Times New Roman"/>
        </w:rPr>
        <w:t>William J. Owens</w:t>
      </w:r>
    </w:p>
    <w:p w14:paraId="73FE6401" w14:textId="427464C4" w:rsidR="00AB204A" w:rsidRPr="00AB204A" w:rsidRDefault="00AB204A" w:rsidP="00AB204A">
      <w:pPr>
        <w:spacing w:line="480" w:lineRule="auto"/>
        <w:jc w:val="center"/>
        <w:rPr>
          <w:rFonts w:ascii="Times New Roman" w:hAnsi="Times New Roman" w:cs="Times New Roman"/>
        </w:rPr>
      </w:pPr>
      <w:r>
        <w:rPr>
          <w:rFonts w:ascii="Times New Roman" w:hAnsi="Times New Roman" w:cs="Times New Roman"/>
        </w:rPr>
        <w:t>National University</w:t>
      </w:r>
    </w:p>
    <w:p w14:paraId="1297F4C7" w14:textId="6C21B255" w:rsidR="00642FF3" w:rsidRDefault="00642FF3" w:rsidP="00AB204A">
      <w:pPr>
        <w:spacing w:line="480" w:lineRule="auto"/>
        <w:jc w:val="center"/>
        <w:rPr>
          <w:rFonts w:ascii="Times New Roman" w:hAnsi="Times New Roman" w:cs="Times New Roman"/>
        </w:rPr>
      </w:pPr>
      <w:r w:rsidRPr="00642FF3">
        <w:rPr>
          <w:rFonts w:ascii="Times New Roman" w:hAnsi="Times New Roman" w:cs="Times New Roman"/>
        </w:rPr>
        <w:t>ANA 625: Categorical Data Methods</w:t>
      </w:r>
    </w:p>
    <w:p w14:paraId="586DB85C" w14:textId="74289DA5" w:rsidR="00642FF3" w:rsidRDefault="00AB204A" w:rsidP="00AB204A">
      <w:pPr>
        <w:spacing w:line="480" w:lineRule="auto"/>
        <w:jc w:val="center"/>
        <w:rPr>
          <w:rFonts w:ascii="Times New Roman" w:hAnsi="Times New Roman" w:cs="Times New Roman"/>
        </w:rPr>
      </w:pPr>
      <w:r>
        <w:rPr>
          <w:rFonts w:ascii="Times New Roman" w:hAnsi="Times New Roman" w:cs="Times New Roman"/>
        </w:rPr>
        <w:t>Dr. Kevin Duffy-</w:t>
      </w:r>
      <w:proofErr w:type="spellStart"/>
      <w:r>
        <w:rPr>
          <w:rFonts w:ascii="Times New Roman" w:hAnsi="Times New Roman" w:cs="Times New Roman"/>
        </w:rPr>
        <w:t>Deno</w:t>
      </w:r>
      <w:proofErr w:type="spellEnd"/>
    </w:p>
    <w:p w14:paraId="49051E98" w14:textId="23A92588" w:rsidR="00642FF3" w:rsidRDefault="00642FF3" w:rsidP="00AB204A">
      <w:pPr>
        <w:spacing w:line="480" w:lineRule="auto"/>
        <w:jc w:val="center"/>
        <w:rPr>
          <w:rFonts w:ascii="Times New Roman" w:hAnsi="Times New Roman" w:cs="Times New Roman"/>
        </w:rPr>
      </w:pPr>
      <w:r>
        <w:rPr>
          <w:rFonts w:ascii="Times New Roman" w:hAnsi="Times New Roman" w:cs="Times New Roman"/>
        </w:rPr>
        <w:t>September 2</w:t>
      </w:r>
      <w:r w:rsidR="00A6724D">
        <w:rPr>
          <w:rFonts w:ascii="Times New Roman" w:hAnsi="Times New Roman" w:cs="Times New Roman"/>
        </w:rPr>
        <w:t>4</w:t>
      </w:r>
      <w:r>
        <w:rPr>
          <w:rFonts w:ascii="Times New Roman" w:hAnsi="Times New Roman" w:cs="Times New Roman"/>
        </w:rPr>
        <w:t>, 2023</w:t>
      </w:r>
    </w:p>
    <w:p w14:paraId="63A0F26F" w14:textId="77777777" w:rsidR="00642FF3" w:rsidRDefault="00642FF3" w:rsidP="00AB204A">
      <w:pPr>
        <w:spacing w:line="480" w:lineRule="auto"/>
        <w:jc w:val="center"/>
        <w:rPr>
          <w:rFonts w:ascii="Times New Roman" w:hAnsi="Times New Roman" w:cs="Times New Roman"/>
        </w:rPr>
      </w:pPr>
    </w:p>
    <w:p w14:paraId="36EBFEDF" w14:textId="77777777" w:rsidR="00AB204A" w:rsidRDefault="00AB204A" w:rsidP="00AB204A">
      <w:pPr>
        <w:spacing w:line="480" w:lineRule="auto"/>
        <w:jc w:val="center"/>
        <w:rPr>
          <w:rFonts w:ascii="Times New Roman" w:hAnsi="Times New Roman" w:cs="Times New Roman"/>
        </w:rPr>
      </w:pPr>
    </w:p>
    <w:p w14:paraId="3215FF33" w14:textId="77777777" w:rsidR="00AB204A" w:rsidRDefault="00AB204A" w:rsidP="00AB204A">
      <w:pPr>
        <w:spacing w:line="480" w:lineRule="auto"/>
        <w:jc w:val="center"/>
        <w:rPr>
          <w:rFonts w:ascii="Times New Roman" w:hAnsi="Times New Roman" w:cs="Times New Roman"/>
        </w:rPr>
      </w:pPr>
    </w:p>
    <w:p w14:paraId="4CE2EF2A" w14:textId="77777777" w:rsidR="00AB204A" w:rsidRDefault="00AB204A" w:rsidP="00AB204A">
      <w:pPr>
        <w:spacing w:line="480" w:lineRule="auto"/>
        <w:jc w:val="center"/>
        <w:rPr>
          <w:rFonts w:ascii="Times New Roman" w:hAnsi="Times New Roman" w:cs="Times New Roman"/>
        </w:rPr>
      </w:pPr>
    </w:p>
    <w:p w14:paraId="057C4238" w14:textId="77777777" w:rsidR="00AB204A" w:rsidRDefault="00AB204A" w:rsidP="00AB204A">
      <w:pPr>
        <w:spacing w:line="480" w:lineRule="auto"/>
        <w:jc w:val="center"/>
        <w:rPr>
          <w:rFonts w:ascii="Times New Roman" w:hAnsi="Times New Roman" w:cs="Times New Roman"/>
        </w:rPr>
      </w:pPr>
    </w:p>
    <w:p w14:paraId="5C66F883" w14:textId="77777777" w:rsidR="00AB204A" w:rsidRDefault="00AB204A" w:rsidP="00AB204A">
      <w:pPr>
        <w:spacing w:line="480" w:lineRule="auto"/>
        <w:jc w:val="center"/>
        <w:rPr>
          <w:rFonts w:ascii="Times New Roman" w:hAnsi="Times New Roman" w:cs="Times New Roman"/>
        </w:rPr>
      </w:pPr>
    </w:p>
    <w:p w14:paraId="63B4E244" w14:textId="77777777" w:rsidR="00AB204A" w:rsidRDefault="00AB204A" w:rsidP="00AB204A">
      <w:pPr>
        <w:spacing w:line="480" w:lineRule="auto"/>
        <w:jc w:val="center"/>
        <w:rPr>
          <w:rFonts w:ascii="Times New Roman" w:hAnsi="Times New Roman" w:cs="Times New Roman"/>
        </w:rPr>
      </w:pPr>
    </w:p>
    <w:p w14:paraId="5414898A" w14:textId="77777777" w:rsidR="00AB204A" w:rsidRDefault="00AB204A" w:rsidP="00AB204A">
      <w:pPr>
        <w:spacing w:line="480" w:lineRule="auto"/>
        <w:jc w:val="center"/>
        <w:rPr>
          <w:rFonts w:ascii="Times New Roman" w:hAnsi="Times New Roman" w:cs="Times New Roman"/>
        </w:rPr>
      </w:pPr>
    </w:p>
    <w:p w14:paraId="581E568E" w14:textId="77777777" w:rsidR="00AB204A" w:rsidRDefault="00AB204A" w:rsidP="00AB204A">
      <w:pPr>
        <w:spacing w:line="480" w:lineRule="auto"/>
        <w:jc w:val="center"/>
        <w:rPr>
          <w:rFonts w:ascii="Times New Roman" w:hAnsi="Times New Roman" w:cs="Times New Roman"/>
        </w:rPr>
      </w:pPr>
    </w:p>
    <w:p w14:paraId="47652283" w14:textId="77777777" w:rsidR="00AB204A" w:rsidRDefault="00AB204A" w:rsidP="00AB204A">
      <w:pPr>
        <w:spacing w:line="480" w:lineRule="auto"/>
        <w:jc w:val="center"/>
        <w:rPr>
          <w:rFonts w:ascii="Times New Roman" w:hAnsi="Times New Roman" w:cs="Times New Roman"/>
        </w:rPr>
      </w:pPr>
    </w:p>
    <w:p w14:paraId="6F9526CA" w14:textId="77777777" w:rsidR="00642FF3" w:rsidRDefault="00642FF3" w:rsidP="00AB204A">
      <w:pPr>
        <w:spacing w:line="480" w:lineRule="auto"/>
        <w:jc w:val="center"/>
        <w:rPr>
          <w:rFonts w:ascii="Times New Roman" w:hAnsi="Times New Roman" w:cs="Times New Roman"/>
        </w:rPr>
      </w:pPr>
    </w:p>
    <w:p w14:paraId="1FC9BA01" w14:textId="77777777" w:rsidR="00642FF3" w:rsidRDefault="00642FF3" w:rsidP="00AB204A">
      <w:pPr>
        <w:spacing w:line="480" w:lineRule="auto"/>
        <w:jc w:val="center"/>
        <w:rPr>
          <w:rFonts w:ascii="Times New Roman" w:hAnsi="Times New Roman" w:cs="Times New Roman"/>
        </w:rPr>
      </w:pPr>
    </w:p>
    <w:p w14:paraId="3318EAA2" w14:textId="77777777" w:rsidR="00642FF3" w:rsidRDefault="00642FF3" w:rsidP="00642FF3">
      <w:pPr>
        <w:jc w:val="center"/>
        <w:rPr>
          <w:rFonts w:ascii="Times New Roman" w:hAnsi="Times New Roman" w:cs="Times New Roman"/>
        </w:rPr>
      </w:pPr>
    </w:p>
    <w:p w14:paraId="6A7C0824" w14:textId="77777777" w:rsidR="00642FF3" w:rsidRDefault="00642FF3" w:rsidP="00642FF3">
      <w:pPr>
        <w:jc w:val="center"/>
        <w:rPr>
          <w:rFonts w:ascii="Times New Roman" w:hAnsi="Times New Roman" w:cs="Times New Roman"/>
        </w:rPr>
      </w:pPr>
    </w:p>
    <w:p w14:paraId="5015F00D" w14:textId="0677F8C8" w:rsidR="00642FF3" w:rsidRDefault="00642FF3" w:rsidP="00AB204A">
      <w:pPr>
        <w:spacing w:line="480" w:lineRule="auto"/>
        <w:jc w:val="center"/>
        <w:rPr>
          <w:rFonts w:ascii="Times New Roman" w:hAnsi="Times New Roman" w:cs="Times New Roman"/>
          <w:b/>
          <w:bCs/>
        </w:rPr>
      </w:pPr>
      <w:r>
        <w:rPr>
          <w:rFonts w:ascii="Times New Roman" w:hAnsi="Times New Roman" w:cs="Times New Roman"/>
          <w:b/>
          <w:bCs/>
        </w:rPr>
        <w:lastRenderedPageBreak/>
        <w:t>Objective</w:t>
      </w:r>
    </w:p>
    <w:p w14:paraId="03B92FD7" w14:textId="4FBDA489" w:rsidR="00FC7022" w:rsidRPr="00FC7022" w:rsidRDefault="00FC7022" w:rsidP="00FC7022">
      <w:pPr>
        <w:spacing w:line="480" w:lineRule="auto"/>
        <w:rPr>
          <w:rFonts w:ascii="Times New Roman" w:hAnsi="Times New Roman" w:cs="Times New Roman"/>
        </w:rPr>
      </w:pPr>
      <w:r>
        <w:rPr>
          <w:rFonts w:ascii="Times New Roman" w:hAnsi="Times New Roman" w:cs="Times New Roman"/>
        </w:rPr>
        <w:t xml:space="preserve">Suicide and associated suicidal behaviors </w:t>
      </w:r>
      <w:r w:rsidR="00C65D8B">
        <w:rPr>
          <w:rFonts w:ascii="Times New Roman" w:hAnsi="Times New Roman" w:cs="Times New Roman"/>
        </w:rPr>
        <w:t>are</w:t>
      </w:r>
      <w:r>
        <w:rPr>
          <w:rFonts w:ascii="Times New Roman" w:hAnsi="Times New Roman" w:cs="Times New Roman"/>
        </w:rPr>
        <w:t xml:space="preserve"> </w:t>
      </w:r>
      <w:r w:rsidR="00101CA5">
        <w:rPr>
          <w:rFonts w:ascii="Times New Roman" w:hAnsi="Times New Roman" w:cs="Times New Roman"/>
        </w:rPr>
        <w:t xml:space="preserve">deeply </w:t>
      </w:r>
      <w:r w:rsidR="00C65D8B">
        <w:rPr>
          <w:rFonts w:ascii="Times New Roman" w:hAnsi="Times New Roman" w:cs="Times New Roman"/>
        </w:rPr>
        <w:t>concerning</w:t>
      </w:r>
      <w:r>
        <w:rPr>
          <w:rFonts w:ascii="Times New Roman" w:hAnsi="Times New Roman" w:cs="Times New Roman"/>
        </w:rPr>
        <w:t xml:space="preserve"> </w:t>
      </w:r>
      <w:r w:rsidR="00346B5E">
        <w:rPr>
          <w:rFonts w:ascii="Times New Roman" w:hAnsi="Times New Roman" w:cs="Times New Roman"/>
        </w:rPr>
        <w:t>events</w:t>
      </w:r>
      <w:r>
        <w:rPr>
          <w:rFonts w:ascii="Times New Roman" w:hAnsi="Times New Roman" w:cs="Times New Roman"/>
        </w:rPr>
        <w:t xml:space="preserve"> </w:t>
      </w:r>
      <w:r w:rsidR="00C65D8B">
        <w:rPr>
          <w:rFonts w:ascii="Times New Roman" w:hAnsi="Times New Roman" w:cs="Times New Roman"/>
        </w:rPr>
        <w:t>that can result in the tragic loss of life and other adverse outcomes</w:t>
      </w:r>
      <w:r>
        <w:rPr>
          <w:rFonts w:ascii="Times New Roman" w:hAnsi="Times New Roman" w:cs="Times New Roman"/>
        </w:rPr>
        <w:t xml:space="preserve">. </w:t>
      </w:r>
      <w:r w:rsidR="00171068">
        <w:rPr>
          <w:rFonts w:ascii="Times New Roman" w:hAnsi="Times New Roman" w:cs="Times New Roman"/>
        </w:rPr>
        <w:t>Adolescents</w:t>
      </w:r>
      <w:r>
        <w:rPr>
          <w:rFonts w:ascii="Times New Roman" w:hAnsi="Times New Roman" w:cs="Times New Roman"/>
        </w:rPr>
        <w:t xml:space="preserve"> have been shown to be particularly vulnerable to stressors that can lead to</w:t>
      </w:r>
      <w:r w:rsidR="00101CA5">
        <w:rPr>
          <w:rFonts w:ascii="Times New Roman" w:hAnsi="Times New Roman" w:cs="Times New Roman"/>
        </w:rPr>
        <w:t xml:space="preserve"> an</w:t>
      </w:r>
      <w:r>
        <w:rPr>
          <w:rFonts w:ascii="Times New Roman" w:hAnsi="Times New Roman" w:cs="Times New Roman"/>
        </w:rPr>
        <w:t xml:space="preserve"> increased risk </w:t>
      </w:r>
      <w:r w:rsidR="00C65D8B">
        <w:rPr>
          <w:rFonts w:ascii="Times New Roman" w:hAnsi="Times New Roman" w:cs="Times New Roman"/>
        </w:rPr>
        <w:t>of</w:t>
      </w:r>
      <w:r>
        <w:rPr>
          <w:rFonts w:ascii="Times New Roman" w:hAnsi="Times New Roman" w:cs="Times New Roman"/>
        </w:rPr>
        <w:t xml:space="preserve"> suicide and related behaviors</w:t>
      </w:r>
      <w:r w:rsidR="00C65D8B">
        <w:rPr>
          <w:rFonts w:ascii="Times New Roman" w:hAnsi="Times New Roman" w:cs="Times New Roman"/>
        </w:rPr>
        <w:t>,</w:t>
      </w:r>
      <w:r>
        <w:rPr>
          <w:rFonts w:ascii="Times New Roman" w:hAnsi="Times New Roman" w:cs="Times New Roman"/>
        </w:rPr>
        <w:t xml:space="preserve"> such as </w:t>
      </w:r>
      <w:r w:rsidR="003344DE">
        <w:rPr>
          <w:rFonts w:ascii="Times New Roman" w:hAnsi="Times New Roman" w:cs="Times New Roman"/>
        </w:rPr>
        <w:t xml:space="preserve">suicidal </w:t>
      </w:r>
      <w:r>
        <w:rPr>
          <w:rFonts w:ascii="Times New Roman" w:hAnsi="Times New Roman" w:cs="Times New Roman"/>
        </w:rPr>
        <w:t xml:space="preserve">ideation and attempted suicide. </w:t>
      </w:r>
      <w:r w:rsidR="00C65D8B">
        <w:rPr>
          <w:rFonts w:ascii="Times New Roman" w:hAnsi="Times New Roman" w:cs="Times New Roman"/>
        </w:rPr>
        <w:t xml:space="preserve">Bullying has been identified as one of these critical stressors that </w:t>
      </w:r>
      <w:r w:rsidR="000C2B18">
        <w:rPr>
          <w:rFonts w:ascii="Times New Roman" w:hAnsi="Times New Roman" w:cs="Times New Roman"/>
        </w:rPr>
        <w:t>can</w:t>
      </w:r>
      <w:r w:rsidR="00C65D8B">
        <w:rPr>
          <w:rFonts w:ascii="Times New Roman" w:hAnsi="Times New Roman" w:cs="Times New Roman"/>
        </w:rPr>
        <w:t xml:space="preserve"> contribute to an increased risk of suicidal thoughts and actions. This study utilizes statistical methods to investigate the relationship between bullying experiences and the incidence of attempted suicide among </w:t>
      </w:r>
      <w:r w:rsidR="00171068">
        <w:rPr>
          <w:rFonts w:ascii="Times New Roman" w:hAnsi="Times New Roman" w:cs="Times New Roman"/>
        </w:rPr>
        <w:t>U.S. adolescents</w:t>
      </w:r>
      <w:r w:rsidR="00C65D8B">
        <w:rPr>
          <w:rFonts w:ascii="Times New Roman" w:hAnsi="Times New Roman" w:cs="Times New Roman"/>
        </w:rPr>
        <w:t xml:space="preserve">. </w:t>
      </w:r>
      <w:r w:rsidR="00101CA5">
        <w:rPr>
          <w:rFonts w:ascii="Times New Roman" w:hAnsi="Times New Roman" w:cs="Times New Roman"/>
        </w:rPr>
        <w:t>The control variables that are accounted for include sex, binge drinking frequency, hard drug usage, and exposure to sexual violence.</w:t>
      </w:r>
    </w:p>
    <w:p w14:paraId="5AA8E937" w14:textId="77777777" w:rsidR="00FC7022" w:rsidRDefault="00FC7022" w:rsidP="00642FF3">
      <w:pPr>
        <w:spacing w:line="480" w:lineRule="auto"/>
        <w:jc w:val="center"/>
        <w:rPr>
          <w:rFonts w:ascii="Times New Roman" w:hAnsi="Times New Roman" w:cs="Times New Roman"/>
          <w:b/>
          <w:bCs/>
        </w:rPr>
      </w:pPr>
    </w:p>
    <w:p w14:paraId="4BF7E091" w14:textId="24379711" w:rsidR="00FC7022" w:rsidRDefault="004C008B" w:rsidP="00AB204A">
      <w:pPr>
        <w:spacing w:line="480" w:lineRule="auto"/>
        <w:jc w:val="center"/>
        <w:rPr>
          <w:rFonts w:ascii="Times New Roman" w:hAnsi="Times New Roman" w:cs="Times New Roman"/>
          <w:b/>
          <w:bCs/>
        </w:rPr>
      </w:pPr>
      <w:r>
        <w:rPr>
          <w:rFonts w:ascii="Times New Roman" w:hAnsi="Times New Roman" w:cs="Times New Roman"/>
          <w:b/>
          <w:bCs/>
        </w:rPr>
        <w:t>Introduction</w:t>
      </w:r>
    </w:p>
    <w:p w14:paraId="7CDFE3F8" w14:textId="31965EB1" w:rsidR="00642FF3" w:rsidRDefault="00FC7022" w:rsidP="00642FF3">
      <w:pPr>
        <w:spacing w:line="480" w:lineRule="auto"/>
        <w:rPr>
          <w:rFonts w:ascii="Times New Roman" w:hAnsi="Times New Roman" w:cs="Times New Roman"/>
        </w:rPr>
      </w:pPr>
      <w:r>
        <w:rPr>
          <w:rFonts w:ascii="Times New Roman" w:hAnsi="Times New Roman" w:cs="Times New Roman"/>
        </w:rPr>
        <w:t>In 2021, 48,183 people died by suicide in the United States, which equates to 1 suicide death every 11 minutes</w:t>
      </w:r>
      <w:r w:rsidR="00AE53BA">
        <w:rPr>
          <w:rFonts w:ascii="Times New Roman" w:hAnsi="Times New Roman" w:cs="Times New Roman"/>
        </w:rPr>
        <w:t xml:space="preserve">. </w:t>
      </w:r>
      <w:r>
        <w:rPr>
          <w:rFonts w:ascii="Times New Roman" w:hAnsi="Times New Roman" w:cs="Times New Roman"/>
        </w:rPr>
        <w:t>In addition to the tragic loss of life, 12.3 million adults seriously thought about suicide, 3.5 million adults made a suicide plan, and 1.7 million adults attempted suicide</w:t>
      </w:r>
      <w:r w:rsidR="00AE53BA">
        <w:rPr>
          <w:rFonts w:ascii="Times New Roman" w:hAnsi="Times New Roman" w:cs="Times New Roman"/>
        </w:rPr>
        <w:t xml:space="preserve"> (CDC, 2023</w:t>
      </w:r>
      <w:r w:rsidR="00FA4D5E">
        <w:rPr>
          <w:rFonts w:ascii="Times New Roman" w:hAnsi="Times New Roman" w:cs="Times New Roman"/>
        </w:rPr>
        <w:t>a</w:t>
      </w:r>
      <w:r w:rsidR="00AE53BA">
        <w:rPr>
          <w:rFonts w:ascii="Times New Roman" w:hAnsi="Times New Roman" w:cs="Times New Roman"/>
        </w:rPr>
        <w:t>)</w:t>
      </w:r>
      <w:r>
        <w:rPr>
          <w:rFonts w:ascii="Times New Roman" w:hAnsi="Times New Roman" w:cs="Times New Roman"/>
        </w:rPr>
        <w:t xml:space="preserve">. Suicide and related behaviors do not only </w:t>
      </w:r>
      <w:r w:rsidR="00F16AA1">
        <w:rPr>
          <w:rFonts w:ascii="Times New Roman" w:hAnsi="Times New Roman" w:cs="Times New Roman"/>
        </w:rPr>
        <w:t>affect</w:t>
      </w:r>
      <w:r>
        <w:rPr>
          <w:rFonts w:ascii="Times New Roman" w:hAnsi="Times New Roman" w:cs="Times New Roman"/>
        </w:rPr>
        <w:t xml:space="preserve"> </w:t>
      </w:r>
      <w:r w:rsidR="00F16AA1">
        <w:rPr>
          <w:rFonts w:ascii="Times New Roman" w:hAnsi="Times New Roman" w:cs="Times New Roman"/>
        </w:rPr>
        <w:t xml:space="preserve">the average-aged </w:t>
      </w:r>
      <w:r>
        <w:rPr>
          <w:rFonts w:ascii="Times New Roman" w:hAnsi="Times New Roman" w:cs="Times New Roman"/>
        </w:rPr>
        <w:t xml:space="preserve">adult, however. Teens and young adults </w:t>
      </w:r>
      <w:r w:rsidR="00F16AA1">
        <w:rPr>
          <w:rFonts w:ascii="Times New Roman" w:hAnsi="Times New Roman" w:cs="Times New Roman"/>
        </w:rPr>
        <w:t xml:space="preserve">are also very much at risk of </w:t>
      </w:r>
      <w:r w:rsidR="00FC4CB8">
        <w:rPr>
          <w:rFonts w:ascii="Times New Roman" w:hAnsi="Times New Roman" w:cs="Times New Roman"/>
        </w:rPr>
        <w:t>engaging in</w:t>
      </w:r>
      <w:r w:rsidR="00F16AA1">
        <w:rPr>
          <w:rFonts w:ascii="Times New Roman" w:hAnsi="Times New Roman" w:cs="Times New Roman"/>
        </w:rPr>
        <w:t xml:space="preserve"> suicidal thoughts and behaviors. In fact, suicide is the second leading cause of death among those aged 10-14 and the third leading cause of death for those aged 15-24</w:t>
      </w:r>
      <w:r w:rsidR="0041041E">
        <w:rPr>
          <w:rFonts w:ascii="Times New Roman" w:hAnsi="Times New Roman" w:cs="Times New Roman"/>
        </w:rPr>
        <w:t xml:space="preserve">. </w:t>
      </w:r>
      <w:r w:rsidR="007A1132">
        <w:rPr>
          <w:rFonts w:ascii="Times New Roman" w:hAnsi="Times New Roman" w:cs="Times New Roman"/>
        </w:rPr>
        <w:t>According to SAMHSA, r</w:t>
      </w:r>
      <w:r w:rsidR="00D2235E">
        <w:rPr>
          <w:rFonts w:ascii="Times New Roman" w:hAnsi="Times New Roman" w:cs="Times New Roman"/>
        </w:rPr>
        <w:t>ates of suicidal ideation and attempted suicide are the highest among young adults aged 18-25</w:t>
      </w:r>
      <w:r w:rsidR="0041041E">
        <w:rPr>
          <w:rFonts w:ascii="Times New Roman" w:hAnsi="Times New Roman" w:cs="Times New Roman"/>
        </w:rPr>
        <w:t xml:space="preserve"> (</w:t>
      </w:r>
      <w:proofErr w:type="spellStart"/>
      <w:r w:rsidR="0041041E">
        <w:rPr>
          <w:rFonts w:ascii="Times New Roman" w:hAnsi="Times New Roman" w:cs="Times New Roman"/>
        </w:rPr>
        <w:t>Piscopo</w:t>
      </w:r>
      <w:proofErr w:type="spellEnd"/>
      <w:r w:rsidR="0041041E">
        <w:rPr>
          <w:rFonts w:ascii="Times New Roman" w:hAnsi="Times New Roman" w:cs="Times New Roman"/>
        </w:rPr>
        <w:t xml:space="preserve"> et al., 2016)</w:t>
      </w:r>
      <w:r w:rsidR="007A1132">
        <w:rPr>
          <w:rFonts w:ascii="Times New Roman" w:hAnsi="Times New Roman" w:cs="Times New Roman"/>
        </w:rPr>
        <w:t xml:space="preserve">. Incidents involving suicide or attempted suicide may </w:t>
      </w:r>
      <w:r w:rsidR="00D2235E">
        <w:rPr>
          <w:rFonts w:ascii="Times New Roman" w:hAnsi="Times New Roman" w:cs="Times New Roman"/>
        </w:rPr>
        <w:t xml:space="preserve">also result in profound emotional, physical, and economic repercussions for survivors and family members.  The survivors of attempted suicide may struggle with serious injuries </w:t>
      </w:r>
      <w:r w:rsidR="00FC4CB8">
        <w:rPr>
          <w:rFonts w:ascii="Times New Roman" w:hAnsi="Times New Roman" w:cs="Times New Roman"/>
        </w:rPr>
        <w:t>or</w:t>
      </w:r>
      <w:r w:rsidR="00D2235E">
        <w:rPr>
          <w:rFonts w:ascii="Times New Roman" w:hAnsi="Times New Roman" w:cs="Times New Roman"/>
        </w:rPr>
        <w:t xml:space="preserve"> long-term health complications and have an elevated risk of attempting suicide</w:t>
      </w:r>
      <w:r w:rsidR="00FC4CB8">
        <w:rPr>
          <w:rFonts w:ascii="Times New Roman" w:hAnsi="Times New Roman" w:cs="Times New Roman"/>
        </w:rPr>
        <w:t xml:space="preserve"> again</w:t>
      </w:r>
      <w:r w:rsidR="00D2235E">
        <w:rPr>
          <w:rFonts w:ascii="Times New Roman" w:hAnsi="Times New Roman" w:cs="Times New Roman"/>
        </w:rPr>
        <w:t xml:space="preserve"> in the future.</w:t>
      </w:r>
      <w:r w:rsidR="00B825F4">
        <w:rPr>
          <w:rFonts w:ascii="Times New Roman" w:hAnsi="Times New Roman" w:cs="Times New Roman"/>
        </w:rPr>
        <w:t xml:space="preserve"> </w:t>
      </w:r>
      <w:r w:rsidR="00E16AC3">
        <w:rPr>
          <w:rFonts w:ascii="Times New Roman" w:hAnsi="Times New Roman" w:cs="Times New Roman"/>
        </w:rPr>
        <w:t xml:space="preserve">Family members of those who have </w:t>
      </w:r>
      <w:r w:rsidR="00E16AC3">
        <w:rPr>
          <w:rFonts w:ascii="Times New Roman" w:hAnsi="Times New Roman" w:cs="Times New Roman"/>
        </w:rPr>
        <w:lastRenderedPageBreak/>
        <w:t>committed or attempted suicide are at greater risk of engaging in the same behaviors</w:t>
      </w:r>
      <w:r w:rsidR="00AE53BA">
        <w:rPr>
          <w:rFonts w:ascii="Times New Roman" w:hAnsi="Times New Roman" w:cs="Times New Roman"/>
        </w:rPr>
        <w:t xml:space="preserve"> (CDC, 2023</w:t>
      </w:r>
      <w:r w:rsidR="00FA4D5E">
        <w:rPr>
          <w:rFonts w:ascii="Times New Roman" w:hAnsi="Times New Roman" w:cs="Times New Roman"/>
        </w:rPr>
        <w:t>a</w:t>
      </w:r>
      <w:r w:rsidR="00AE53BA">
        <w:rPr>
          <w:rFonts w:ascii="Times New Roman" w:hAnsi="Times New Roman" w:cs="Times New Roman"/>
        </w:rPr>
        <w:t>)</w:t>
      </w:r>
      <w:r w:rsidR="00E16AC3">
        <w:rPr>
          <w:rFonts w:ascii="Times New Roman" w:hAnsi="Times New Roman" w:cs="Times New Roman"/>
        </w:rPr>
        <w:t>.</w:t>
      </w:r>
    </w:p>
    <w:p w14:paraId="14256C5D" w14:textId="77777777" w:rsidR="00D2235E" w:rsidRDefault="00D2235E" w:rsidP="00642FF3">
      <w:pPr>
        <w:spacing w:line="480" w:lineRule="auto"/>
        <w:rPr>
          <w:rFonts w:ascii="Times New Roman" w:hAnsi="Times New Roman" w:cs="Times New Roman"/>
        </w:rPr>
      </w:pPr>
    </w:p>
    <w:p w14:paraId="72219053" w14:textId="35B28227" w:rsidR="00D2235E" w:rsidRDefault="00FC4CB8" w:rsidP="00642FF3">
      <w:pPr>
        <w:spacing w:line="480" w:lineRule="auto"/>
        <w:rPr>
          <w:rFonts w:ascii="Times New Roman" w:hAnsi="Times New Roman" w:cs="Times New Roman"/>
        </w:rPr>
      </w:pPr>
      <w:r>
        <w:rPr>
          <w:rFonts w:ascii="Times New Roman" w:hAnsi="Times New Roman" w:cs="Times New Roman"/>
        </w:rPr>
        <w:t>Several contributing factors have been identified that can increase the risk of suicidality. These risk factors include a history of mental illness, serious physical illness, criminal or legal issues, job or financial problems, substance use, adverse childhood experiences, loss of relationships, and high-conflict or violent relationships</w:t>
      </w:r>
      <w:r w:rsidR="00076ED0">
        <w:rPr>
          <w:rFonts w:ascii="Times New Roman" w:hAnsi="Times New Roman" w:cs="Times New Roman"/>
        </w:rPr>
        <w:t xml:space="preserve"> (CDC, 202</w:t>
      </w:r>
      <w:r w:rsidR="00C35712">
        <w:rPr>
          <w:rFonts w:ascii="Times New Roman" w:hAnsi="Times New Roman" w:cs="Times New Roman"/>
        </w:rPr>
        <w:t>2</w:t>
      </w:r>
      <w:r w:rsidR="00076ED0">
        <w:rPr>
          <w:rFonts w:ascii="Times New Roman" w:hAnsi="Times New Roman" w:cs="Times New Roman"/>
        </w:rPr>
        <w:t>)</w:t>
      </w:r>
      <w:r>
        <w:rPr>
          <w:rFonts w:ascii="Times New Roman" w:hAnsi="Times New Roman" w:cs="Times New Roman"/>
        </w:rPr>
        <w:t xml:space="preserve">. </w:t>
      </w:r>
      <w:r w:rsidR="00C35712">
        <w:rPr>
          <w:rFonts w:ascii="Times New Roman" w:hAnsi="Times New Roman" w:cs="Times New Roman"/>
        </w:rPr>
        <w:t xml:space="preserve">Additionally, previous research has </w:t>
      </w:r>
      <w:r w:rsidR="00420A9B">
        <w:rPr>
          <w:rFonts w:ascii="Times New Roman" w:hAnsi="Times New Roman" w:cs="Times New Roman"/>
        </w:rPr>
        <w:t>found sex-based differences, indicating</w:t>
      </w:r>
      <w:r w:rsidR="00C35712">
        <w:rPr>
          <w:rFonts w:ascii="Times New Roman" w:hAnsi="Times New Roman" w:cs="Times New Roman"/>
        </w:rPr>
        <w:t xml:space="preserve"> that females are more likely than males to attempt suicide (</w:t>
      </w:r>
      <w:proofErr w:type="spellStart"/>
      <w:r w:rsidR="00C35712" w:rsidRPr="00DB487D">
        <w:rPr>
          <w:rFonts w:ascii="Times New Roman" w:hAnsi="Times New Roman" w:cs="Times New Roman"/>
        </w:rPr>
        <w:t>Bommersbach</w:t>
      </w:r>
      <w:proofErr w:type="spellEnd"/>
      <w:r w:rsidR="00C35712">
        <w:rPr>
          <w:rFonts w:ascii="Times New Roman" w:hAnsi="Times New Roman" w:cs="Times New Roman"/>
        </w:rPr>
        <w:t xml:space="preserve"> et al., 2022). Past studies have</w:t>
      </w:r>
      <w:r>
        <w:rPr>
          <w:rFonts w:ascii="Times New Roman" w:hAnsi="Times New Roman" w:cs="Times New Roman"/>
        </w:rPr>
        <w:t xml:space="preserve"> also identified bullying</w:t>
      </w:r>
      <w:r w:rsidR="00B0464A">
        <w:rPr>
          <w:rFonts w:ascii="Times New Roman" w:hAnsi="Times New Roman" w:cs="Times New Roman"/>
        </w:rPr>
        <w:t>, both offline and online,</w:t>
      </w:r>
      <w:r>
        <w:rPr>
          <w:rFonts w:ascii="Times New Roman" w:hAnsi="Times New Roman" w:cs="Times New Roman"/>
        </w:rPr>
        <w:t xml:space="preserve"> as a </w:t>
      </w:r>
      <w:r w:rsidR="00C35712">
        <w:rPr>
          <w:rFonts w:ascii="Times New Roman" w:hAnsi="Times New Roman" w:cs="Times New Roman"/>
        </w:rPr>
        <w:t xml:space="preserve">major </w:t>
      </w:r>
      <w:r>
        <w:rPr>
          <w:rFonts w:ascii="Times New Roman" w:hAnsi="Times New Roman" w:cs="Times New Roman"/>
        </w:rPr>
        <w:t>contributing factor for increased risk of suicidal behavior</w:t>
      </w:r>
      <w:r w:rsidR="00490CDF">
        <w:rPr>
          <w:rFonts w:ascii="Times New Roman" w:hAnsi="Times New Roman" w:cs="Times New Roman"/>
        </w:rPr>
        <w:t xml:space="preserve"> (</w:t>
      </w:r>
      <w:r w:rsidR="00076ED0">
        <w:rPr>
          <w:rFonts w:ascii="Times New Roman" w:hAnsi="Times New Roman" w:cs="Times New Roman"/>
        </w:rPr>
        <w:t>Gunn &amp; Goldstein, 2017</w:t>
      </w:r>
      <w:r w:rsidR="00490CDF">
        <w:rPr>
          <w:rFonts w:ascii="Times New Roman" w:hAnsi="Times New Roman" w:cs="Times New Roman"/>
        </w:rPr>
        <w:t>)</w:t>
      </w:r>
      <w:r>
        <w:rPr>
          <w:rFonts w:ascii="Times New Roman" w:hAnsi="Times New Roman" w:cs="Times New Roman"/>
        </w:rPr>
        <w:t>. Bullying is a risk factor that is especially relevant for teen</w:t>
      </w:r>
      <w:r w:rsidR="00540208">
        <w:rPr>
          <w:rFonts w:ascii="Times New Roman" w:hAnsi="Times New Roman" w:cs="Times New Roman"/>
        </w:rPr>
        <w:t>age</w:t>
      </w:r>
      <w:r>
        <w:rPr>
          <w:rFonts w:ascii="Times New Roman" w:hAnsi="Times New Roman" w:cs="Times New Roman"/>
        </w:rPr>
        <w:t xml:space="preserve"> populations. Not only are </w:t>
      </w:r>
      <w:r w:rsidR="00540208">
        <w:rPr>
          <w:rFonts w:ascii="Times New Roman" w:hAnsi="Times New Roman" w:cs="Times New Roman"/>
        </w:rPr>
        <w:t xml:space="preserve">teenage </w:t>
      </w:r>
      <w:r>
        <w:rPr>
          <w:rFonts w:ascii="Times New Roman" w:hAnsi="Times New Roman" w:cs="Times New Roman"/>
        </w:rPr>
        <w:t xml:space="preserve">high school students in an environment where </w:t>
      </w:r>
      <w:r w:rsidR="007D2027">
        <w:rPr>
          <w:rFonts w:ascii="Times New Roman" w:hAnsi="Times New Roman" w:cs="Times New Roman"/>
        </w:rPr>
        <w:t xml:space="preserve">exposure to </w:t>
      </w:r>
      <w:r>
        <w:rPr>
          <w:rFonts w:ascii="Times New Roman" w:hAnsi="Times New Roman" w:cs="Times New Roman"/>
        </w:rPr>
        <w:t xml:space="preserve">bullying may be more prevalent, but they are also particularly vulnerable to </w:t>
      </w:r>
      <w:r w:rsidR="00540208">
        <w:rPr>
          <w:rFonts w:ascii="Times New Roman" w:hAnsi="Times New Roman" w:cs="Times New Roman"/>
        </w:rPr>
        <w:t>significant</w:t>
      </w:r>
      <w:r>
        <w:rPr>
          <w:rFonts w:ascii="Times New Roman" w:hAnsi="Times New Roman" w:cs="Times New Roman"/>
        </w:rPr>
        <w:t xml:space="preserve"> social stressors during these formative years. </w:t>
      </w:r>
      <w:r w:rsidR="00540208">
        <w:rPr>
          <w:rFonts w:ascii="Times New Roman" w:hAnsi="Times New Roman" w:cs="Times New Roman"/>
        </w:rPr>
        <w:t xml:space="preserve">Those who are subjected to bullying are likely to experience </w:t>
      </w:r>
      <w:r w:rsidR="00076ED0">
        <w:rPr>
          <w:rFonts w:ascii="Times New Roman" w:hAnsi="Times New Roman" w:cs="Times New Roman"/>
        </w:rPr>
        <w:t xml:space="preserve">feelings of </w:t>
      </w:r>
      <w:r w:rsidR="00540208">
        <w:rPr>
          <w:rFonts w:ascii="Times New Roman" w:hAnsi="Times New Roman" w:cs="Times New Roman"/>
        </w:rPr>
        <w:t>social isolation</w:t>
      </w:r>
      <w:r w:rsidR="00076ED0">
        <w:rPr>
          <w:rFonts w:ascii="Times New Roman" w:hAnsi="Times New Roman" w:cs="Times New Roman"/>
        </w:rPr>
        <w:t xml:space="preserve"> and </w:t>
      </w:r>
      <w:r w:rsidR="00540208">
        <w:rPr>
          <w:rFonts w:ascii="Times New Roman" w:hAnsi="Times New Roman" w:cs="Times New Roman"/>
        </w:rPr>
        <w:t>depression</w:t>
      </w:r>
      <w:r w:rsidR="00076ED0">
        <w:rPr>
          <w:rFonts w:ascii="Times New Roman" w:hAnsi="Times New Roman" w:cs="Times New Roman"/>
        </w:rPr>
        <w:t xml:space="preserve"> (</w:t>
      </w:r>
      <w:proofErr w:type="spellStart"/>
      <w:r w:rsidR="00076ED0">
        <w:rPr>
          <w:rFonts w:ascii="Times New Roman" w:hAnsi="Times New Roman" w:cs="Times New Roman"/>
        </w:rPr>
        <w:t>Kaltiala-Heino</w:t>
      </w:r>
      <w:proofErr w:type="spellEnd"/>
      <w:r w:rsidR="00076ED0">
        <w:rPr>
          <w:rFonts w:ascii="Times New Roman" w:hAnsi="Times New Roman" w:cs="Times New Roman"/>
        </w:rPr>
        <w:t xml:space="preserve"> &amp; </w:t>
      </w:r>
      <w:proofErr w:type="spellStart"/>
      <w:r w:rsidR="00076ED0">
        <w:rPr>
          <w:rFonts w:ascii="Times New Roman" w:hAnsi="Times New Roman" w:cs="Times New Roman"/>
        </w:rPr>
        <w:t>Frojd</w:t>
      </w:r>
      <w:proofErr w:type="spellEnd"/>
      <w:r w:rsidR="00076ED0">
        <w:rPr>
          <w:rFonts w:ascii="Times New Roman" w:hAnsi="Times New Roman" w:cs="Times New Roman"/>
        </w:rPr>
        <w:t>, 2011)</w:t>
      </w:r>
      <w:r w:rsidR="00540208">
        <w:rPr>
          <w:rFonts w:ascii="Times New Roman" w:hAnsi="Times New Roman" w:cs="Times New Roman"/>
        </w:rPr>
        <w:t xml:space="preserve">. </w:t>
      </w:r>
      <w:r w:rsidR="00B0464A">
        <w:rPr>
          <w:rFonts w:ascii="Times New Roman" w:hAnsi="Times New Roman" w:cs="Times New Roman"/>
        </w:rPr>
        <w:t>Subsequently, t</w:t>
      </w:r>
      <w:r w:rsidR="00540208">
        <w:rPr>
          <w:rFonts w:ascii="Times New Roman" w:hAnsi="Times New Roman" w:cs="Times New Roman"/>
        </w:rPr>
        <w:t xml:space="preserve">hey may engage in maladaptive </w:t>
      </w:r>
      <w:r w:rsidR="005745F0">
        <w:rPr>
          <w:rFonts w:ascii="Times New Roman" w:hAnsi="Times New Roman" w:cs="Times New Roman"/>
        </w:rPr>
        <w:t>behaviors</w:t>
      </w:r>
      <w:r w:rsidR="00540208">
        <w:rPr>
          <w:rFonts w:ascii="Times New Roman" w:hAnsi="Times New Roman" w:cs="Times New Roman"/>
        </w:rPr>
        <w:t xml:space="preserve"> such as binge drinking, substance use, or self-harm to </w:t>
      </w:r>
      <w:r w:rsidR="00F36ABF">
        <w:rPr>
          <w:rFonts w:ascii="Times New Roman" w:hAnsi="Times New Roman" w:cs="Times New Roman"/>
        </w:rPr>
        <w:t>cope</w:t>
      </w:r>
      <w:r w:rsidR="00540208">
        <w:rPr>
          <w:rFonts w:ascii="Times New Roman" w:hAnsi="Times New Roman" w:cs="Times New Roman"/>
        </w:rPr>
        <w:t xml:space="preserve"> with their distressing situation. These experiences and unhealthy coping mechanisms are all risk factors for suicidal </w:t>
      </w:r>
      <w:r w:rsidR="00B0464A">
        <w:rPr>
          <w:rFonts w:ascii="Times New Roman" w:hAnsi="Times New Roman" w:cs="Times New Roman"/>
        </w:rPr>
        <w:t xml:space="preserve">behavior </w:t>
      </w:r>
      <w:r w:rsidR="005745F0">
        <w:rPr>
          <w:rFonts w:ascii="Times New Roman" w:hAnsi="Times New Roman" w:cs="Times New Roman"/>
        </w:rPr>
        <w:t>as well</w:t>
      </w:r>
      <w:r w:rsidR="00076ED0">
        <w:rPr>
          <w:rFonts w:ascii="Times New Roman" w:hAnsi="Times New Roman" w:cs="Times New Roman"/>
        </w:rPr>
        <w:t xml:space="preserve"> (</w:t>
      </w:r>
      <w:proofErr w:type="spellStart"/>
      <w:r w:rsidR="00076ED0">
        <w:rPr>
          <w:rFonts w:ascii="Times New Roman" w:hAnsi="Times New Roman" w:cs="Times New Roman"/>
        </w:rPr>
        <w:t>Gaete</w:t>
      </w:r>
      <w:proofErr w:type="spellEnd"/>
      <w:r w:rsidR="00076ED0">
        <w:rPr>
          <w:rFonts w:ascii="Times New Roman" w:hAnsi="Times New Roman" w:cs="Times New Roman"/>
        </w:rPr>
        <w:t xml:space="preserve"> et al., 2017; </w:t>
      </w:r>
      <w:proofErr w:type="spellStart"/>
      <w:r w:rsidR="00076ED0">
        <w:rPr>
          <w:rFonts w:ascii="Times New Roman" w:hAnsi="Times New Roman" w:cs="Times New Roman"/>
        </w:rPr>
        <w:t>Myklestad</w:t>
      </w:r>
      <w:proofErr w:type="spellEnd"/>
      <w:r w:rsidR="00076ED0">
        <w:rPr>
          <w:rFonts w:ascii="Times New Roman" w:hAnsi="Times New Roman" w:cs="Times New Roman"/>
        </w:rPr>
        <w:t xml:space="preserve"> &amp; </w:t>
      </w:r>
      <w:proofErr w:type="spellStart"/>
      <w:r w:rsidR="00076ED0">
        <w:rPr>
          <w:rFonts w:ascii="Times New Roman" w:hAnsi="Times New Roman" w:cs="Times New Roman"/>
        </w:rPr>
        <w:t>Straiton</w:t>
      </w:r>
      <w:proofErr w:type="spellEnd"/>
      <w:r w:rsidR="00076ED0">
        <w:rPr>
          <w:rFonts w:ascii="Times New Roman" w:hAnsi="Times New Roman" w:cs="Times New Roman"/>
        </w:rPr>
        <w:t>, 2021)</w:t>
      </w:r>
      <w:r w:rsidR="00540208">
        <w:rPr>
          <w:rFonts w:ascii="Times New Roman" w:hAnsi="Times New Roman" w:cs="Times New Roman"/>
        </w:rPr>
        <w:t xml:space="preserve">. </w:t>
      </w:r>
      <w:r w:rsidR="00B0464A">
        <w:rPr>
          <w:rFonts w:ascii="Times New Roman" w:hAnsi="Times New Roman" w:cs="Times New Roman"/>
        </w:rPr>
        <w:t xml:space="preserve">Therefore, exposure to bullying may </w:t>
      </w:r>
      <w:r w:rsidR="005745F0">
        <w:rPr>
          <w:rFonts w:ascii="Times New Roman" w:hAnsi="Times New Roman" w:cs="Times New Roman"/>
        </w:rPr>
        <w:t>introduce</w:t>
      </w:r>
      <w:r w:rsidR="007A0177">
        <w:rPr>
          <w:rFonts w:ascii="Times New Roman" w:hAnsi="Times New Roman" w:cs="Times New Roman"/>
        </w:rPr>
        <w:t xml:space="preserve"> a domino effect that </w:t>
      </w:r>
      <w:r w:rsidR="00B0464A">
        <w:rPr>
          <w:rFonts w:ascii="Times New Roman" w:hAnsi="Times New Roman" w:cs="Times New Roman"/>
        </w:rPr>
        <w:t>lead</w:t>
      </w:r>
      <w:r w:rsidR="007A0177">
        <w:rPr>
          <w:rFonts w:ascii="Times New Roman" w:hAnsi="Times New Roman" w:cs="Times New Roman"/>
        </w:rPr>
        <w:t>s</w:t>
      </w:r>
      <w:r w:rsidR="00B0464A">
        <w:rPr>
          <w:rFonts w:ascii="Times New Roman" w:hAnsi="Times New Roman" w:cs="Times New Roman"/>
        </w:rPr>
        <w:t xml:space="preserve"> the victimized individual to accumulate an even greater number of risk factors </w:t>
      </w:r>
      <w:r w:rsidR="005745F0">
        <w:rPr>
          <w:rFonts w:ascii="Times New Roman" w:hAnsi="Times New Roman" w:cs="Times New Roman"/>
        </w:rPr>
        <w:t xml:space="preserve">that are </w:t>
      </w:r>
      <w:r w:rsidR="00B0464A">
        <w:rPr>
          <w:rFonts w:ascii="Times New Roman" w:hAnsi="Times New Roman" w:cs="Times New Roman"/>
        </w:rPr>
        <w:t>associated with the consequences of bullying.</w:t>
      </w:r>
    </w:p>
    <w:p w14:paraId="4E681101" w14:textId="77777777" w:rsidR="00B0464A" w:rsidRDefault="00B0464A" w:rsidP="00642FF3">
      <w:pPr>
        <w:spacing w:line="480" w:lineRule="auto"/>
        <w:rPr>
          <w:rFonts w:ascii="Times New Roman" w:hAnsi="Times New Roman" w:cs="Times New Roman"/>
        </w:rPr>
      </w:pPr>
    </w:p>
    <w:p w14:paraId="72183E27" w14:textId="6AD8CE80" w:rsidR="00B0464A" w:rsidRDefault="007A0177" w:rsidP="00642FF3">
      <w:pPr>
        <w:spacing w:line="480" w:lineRule="auto"/>
        <w:rPr>
          <w:rFonts w:ascii="Times New Roman" w:hAnsi="Times New Roman" w:cs="Times New Roman"/>
        </w:rPr>
      </w:pPr>
      <w:r>
        <w:rPr>
          <w:rFonts w:ascii="Times New Roman" w:hAnsi="Times New Roman" w:cs="Times New Roman"/>
        </w:rPr>
        <w:t xml:space="preserve">Since the effect of bullying on suicidal behavior may be associated with a wide array of other risk factors, further research is necessary to </w:t>
      </w:r>
      <w:r w:rsidR="00B1766C">
        <w:rPr>
          <w:rFonts w:ascii="Times New Roman" w:hAnsi="Times New Roman" w:cs="Times New Roman"/>
        </w:rPr>
        <w:t xml:space="preserve">comprehensively evaluate and </w:t>
      </w:r>
      <w:r w:rsidR="007834CC">
        <w:rPr>
          <w:rFonts w:ascii="Times New Roman" w:hAnsi="Times New Roman" w:cs="Times New Roman"/>
        </w:rPr>
        <w:t xml:space="preserve">more </w:t>
      </w:r>
      <w:r w:rsidR="001F1C61">
        <w:rPr>
          <w:rFonts w:ascii="Times New Roman" w:hAnsi="Times New Roman" w:cs="Times New Roman"/>
        </w:rPr>
        <w:t>precisely</w:t>
      </w:r>
      <w:r>
        <w:rPr>
          <w:rFonts w:ascii="Times New Roman" w:hAnsi="Times New Roman" w:cs="Times New Roman"/>
        </w:rPr>
        <w:t xml:space="preserve"> </w:t>
      </w:r>
      <w:r w:rsidR="001F1C61">
        <w:rPr>
          <w:rFonts w:ascii="Times New Roman" w:hAnsi="Times New Roman" w:cs="Times New Roman"/>
        </w:rPr>
        <w:lastRenderedPageBreak/>
        <w:t>quantify</w:t>
      </w:r>
      <w:r w:rsidR="00B1766C">
        <w:rPr>
          <w:rFonts w:ascii="Times New Roman" w:hAnsi="Times New Roman" w:cs="Times New Roman"/>
        </w:rPr>
        <w:t xml:space="preserve"> </w:t>
      </w:r>
      <w:r>
        <w:rPr>
          <w:rFonts w:ascii="Times New Roman" w:hAnsi="Times New Roman" w:cs="Times New Roman"/>
        </w:rPr>
        <w:t>the effect of bullying</w:t>
      </w:r>
      <w:r w:rsidR="00B1766C">
        <w:rPr>
          <w:rFonts w:ascii="Times New Roman" w:hAnsi="Times New Roman" w:cs="Times New Roman"/>
        </w:rPr>
        <w:t xml:space="preserve"> </w:t>
      </w:r>
      <w:r>
        <w:rPr>
          <w:rFonts w:ascii="Times New Roman" w:hAnsi="Times New Roman" w:cs="Times New Roman"/>
        </w:rPr>
        <w:t xml:space="preserve">by controlling for potential confounders and </w:t>
      </w:r>
      <w:r w:rsidR="00076ED0">
        <w:rPr>
          <w:rFonts w:ascii="Times New Roman" w:hAnsi="Times New Roman" w:cs="Times New Roman"/>
        </w:rPr>
        <w:t>accounting for</w:t>
      </w:r>
      <w:r>
        <w:rPr>
          <w:rFonts w:ascii="Times New Roman" w:hAnsi="Times New Roman" w:cs="Times New Roman"/>
        </w:rPr>
        <w:t xml:space="preserve"> possible interaction effects. </w:t>
      </w:r>
      <w:r w:rsidR="00773C8E">
        <w:rPr>
          <w:rFonts w:ascii="Times New Roman" w:hAnsi="Times New Roman" w:cs="Times New Roman"/>
        </w:rPr>
        <w:t>This study will use data from the Youth Risk Behavioral Surveillance System’s (YRBSS) 2021 national Youth Risk Behavior Survey (YRBS) to examine the relationship between bullying and attempted suicide</w:t>
      </w:r>
      <w:r w:rsidR="00BA5C23">
        <w:rPr>
          <w:rFonts w:ascii="Times New Roman" w:hAnsi="Times New Roman" w:cs="Times New Roman"/>
        </w:rPr>
        <w:t xml:space="preserve"> among U.S. adolescents</w:t>
      </w:r>
      <w:r w:rsidR="00773C8E">
        <w:rPr>
          <w:rFonts w:ascii="Times New Roman" w:hAnsi="Times New Roman" w:cs="Times New Roman"/>
        </w:rPr>
        <w:t xml:space="preserve">. We hope to obtain a more </w:t>
      </w:r>
      <w:r w:rsidR="00C90728">
        <w:rPr>
          <w:rFonts w:ascii="Times New Roman" w:hAnsi="Times New Roman" w:cs="Times New Roman"/>
        </w:rPr>
        <w:t xml:space="preserve">current and </w:t>
      </w:r>
      <w:r w:rsidR="00773C8E">
        <w:rPr>
          <w:rFonts w:ascii="Times New Roman" w:hAnsi="Times New Roman" w:cs="Times New Roman"/>
        </w:rPr>
        <w:t xml:space="preserve">comprehensive understanding of such an association, while controlling for potentially confounding influences. Ultimately, analyzing this relationship may yield insightful, empirically supported conclusions that </w:t>
      </w:r>
      <w:r w:rsidR="0094551B">
        <w:rPr>
          <w:rFonts w:ascii="Times New Roman" w:hAnsi="Times New Roman" w:cs="Times New Roman"/>
        </w:rPr>
        <w:t xml:space="preserve">can </w:t>
      </w:r>
      <w:r w:rsidR="00773C8E">
        <w:rPr>
          <w:rFonts w:ascii="Times New Roman" w:hAnsi="Times New Roman" w:cs="Times New Roman"/>
        </w:rPr>
        <w:t xml:space="preserve">encourage relevant stakeholders to </w:t>
      </w:r>
      <w:r w:rsidR="00524AE5">
        <w:rPr>
          <w:rFonts w:ascii="Times New Roman" w:hAnsi="Times New Roman" w:cs="Times New Roman"/>
        </w:rPr>
        <w:t xml:space="preserve">develop and </w:t>
      </w:r>
      <w:r w:rsidR="00773C8E">
        <w:rPr>
          <w:rFonts w:ascii="Times New Roman" w:hAnsi="Times New Roman" w:cs="Times New Roman"/>
        </w:rPr>
        <w:t xml:space="preserve">implement effective </w:t>
      </w:r>
      <w:r w:rsidR="00524AE5">
        <w:rPr>
          <w:rFonts w:ascii="Times New Roman" w:hAnsi="Times New Roman" w:cs="Times New Roman"/>
        </w:rPr>
        <w:t>anti-bullying policies and strategies.</w:t>
      </w:r>
      <w:r w:rsidR="0094551B">
        <w:rPr>
          <w:rFonts w:ascii="Times New Roman" w:hAnsi="Times New Roman" w:cs="Times New Roman"/>
        </w:rPr>
        <w:t xml:space="preserve"> The adoption of such measures </w:t>
      </w:r>
      <w:r w:rsidR="00534EB7">
        <w:rPr>
          <w:rFonts w:ascii="Times New Roman" w:hAnsi="Times New Roman" w:cs="Times New Roman"/>
        </w:rPr>
        <w:t>can</w:t>
      </w:r>
      <w:r w:rsidR="0094551B">
        <w:rPr>
          <w:rFonts w:ascii="Times New Roman" w:hAnsi="Times New Roman" w:cs="Times New Roman"/>
        </w:rPr>
        <w:t xml:space="preserve"> help to prevent and address instances of bullying in high schools and thereby reduce suicidal behaviors among the </w:t>
      </w:r>
      <w:r w:rsidR="00171068">
        <w:rPr>
          <w:rFonts w:ascii="Times New Roman" w:hAnsi="Times New Roman" w:cs="Times New Roman"/>
        </w:rPr>
        <w:t>adolescent</w:t>
      </w:r>
      <w:r w:rsidR="0094551B">
        <w:rPr>
          <w:rFonts w:ascii="Times New Roman" w:hAnsi="Times New Roman" w:cs="Times New Roman"/>
        </w:rPr>
        <w:t xml:space="preserve"> population.</w:t>
      </w:r>
    </w:p>
    <w:p w14:paraId="33216409" w14:textId="77777777" w:rsidR="006F48C6" w:rsidRDefault="006F48C6" w:rsidP="00642FF3">
      <w:pPr>
        <w:spacing w:line="480" w:lineRule="auto"/>
        <w:rPr>
          <w:rFonts w:ascii="Times New Roman" w:hAnsi="Times New Roman" w:cs="Times New Roman"/>
        </w:rPr>
      </w:pPr>
    </w:p>
    <w:p w14:paraId="732D4AF6" w14:textId="29299C8E" w:rsidR="006F48C6" w:rsidRDefault="006F48C6" w:rsidP="00AB204A">
      <w:pPr>
        <w:spacing w:line="480" w:lineRule="auto"/>
        <w:jc w:val="center"/>
        <w:rPr>
          <w:rFonts w:ascii="Times New Roman" w:hAnsi="Times New Roman" w:cs="Times New Roman"/>
          <w:b/>
          <w:bCs/>
        </w:rPr>
      </w:pPr>
      <w:r w:rsidRPr="006F48C6">
        <w:rPr>
          <w:rFonts w:ascii="Times New Roman" w:hAnsi="Times New Roman" w:cs="Times New Roman"/>
          <w:b/>
          <w:bCs/>
        </w:rPr>
        <w:t>Methods</w:t>
      </w:r>
    </w:p>
    <w:p w14:paraId="19C76016" w14:textId="3FB78F44" w:rsidR="00FA64A1" w:rsidRPr="00FA64A1" w:rsidRDefault="00FA64A1" w:rsidP="00FA64A1">
      <w:pPr>
        <w:spacing w:line="480" w:lineRule="auto"/>
        <w:rPr>
          <w:rFonts w:ascii="Times New Roman" w:hAnsi="Times New Roman" w:cs="Times New Roman"/>
          <w:b/>
          <w:bCs/>
          <w:i/>
          <w:iCs/>
        </w:rPr>
      </w:pPr>
      <w:r w:rsidRPr="00FA64A1">
        <w:rPr>
          <w:rFonts w:ascii="Times New Roman" w:hAnsi="Times New Roman" w:cs="Times New Roman"/>
          <w:b/>
          <w:bCs/>
          <w:i/>
          <w:iCs/>
        </w:rPr>
        <w:t>Data</w:t>
      </w:r>
    </w:p>
    <w:p w14:paraId="145020D6" w14:textId="1DDAB534" w:rsidR="006F48C6" w:rsidRDefault="006F48C6" w:rsidP="006F48C6">
      <w:pPr>
        <w:spacing w:line="480" w:lineRule="auto"/>
        <w:rPr>
          <w:rFonts w:ascii="Times New Roman" w:hAnsi="Times New Roman" w:cs="Times New Roman"/>
        </w:rPr>
      </w:pPr>
      <w:r>
        <w:rPr>
          <w:rFonts w:ascii="Times New Roman" w:hAnsi="Times New Roman" w:cs="Times New Roman"/>
        </w:rPr>
        <w:t xml:space="preserve">This study </w:t>
      </w:r>
      <w:r w:rsidR="00FA64A1">
        <w:rPr>
          <w:rFonts w:ascii="Times New Roman" w:hAnsi="Times New Roman" w:cs="Times New Roman"/>
        </w:rPr>
        <w:t xml:space="preserve">focuses on the relationship between bullying and attempted suicide among the </w:t>
      </w:r>
      <w:r w:rsidR="000B0982">
        <w:rPr>
          <w:rFonts w:ascii="Times New Roman" w:hAnsi="Times New Roman" w:cs="Times New Roman"/>
        </w:rPr>
        <w:t>adolescent</w:t>
      </w:r>
      <w:r w:rsidR="00FA64A1">
        <w:rPr>
          <w:rFonts w:ascii="Times New Roman" w:hAnsi="Times New Roman" w:cs="Times New Roman"/>
        </w:rPr>
        <w:t xml:space="preserve"> population in the United States. Specifically, the population of interest is comprised of high school students from 9</w:t>
      </w:r>
      <w:r w:rsidR="00FA64A1" w:rsidRPr="00FA64A1">
        <w:rPr>
          <w:rFonts w:ascii="Times New Roman" w:hAnsi="Times New Roman" w:cs="Times New Roman"/>
          <w:vertAlign w:val="superscript"/>
        </w:rPr>
        <w:t>th</w:t>
      </w:r>
      <w:r w:rsidR="00FA64A1">
        <w:rPr>
          <w:rFonts w:ascii="Times New Roman" w:hAnsi="Times New Roman" w:cs="Times New Roman"/>
        </w:rPr>
        <w:t xml:space="preserve"> to 12</w:t>
      </w:r>
      <w:r w:rsidR="00FA64A1" w:rsidRPr="00FA64A1">
        <w:rPr>
          <w:rFonts w:ascii="Times New Roman" w:hAnsi="Times New Roman" w:cs="Times New Roman"/>
          <w:vertAlign w:val="superscript"/>
        </w:rPr>
        <w:t>th</w:t>
      </w:r>
      <w:r w:rsidR="00FA64A1">
        <w:rPr>
          <w:rFonts w:ascii="Times New Roman" w:hAnsi="Times New Roman" w:cs="Times New Roman"/>
        </w:rPr>
        <w:t xml:space="preserve"> grade who live in the 50 </w:t>
      </w:r>
      <w:r w:rsidR="00490CDF">
        <w:rPr>
          <w:rFonts w:ascii="Times New Roman" w:hAnsi="Times New Roman" w:cs="Times New Roman"/>
        </w:rPr>
        <w:t xml:space="preserve">U.S. </w:t>
      </w:r>
      <w:r w:rsidR="00FA64A1">
        <w:rPr>
          <w:rFonts w:ascii="Times New Roman" w:hAnsi="Times New Roman" w:cs="Times New Roman"/>
        </w:rPr>
        <w:t>states</w:t>
      </w:r>
      <w:r w:rsidR="004A1DB2">
        <w:rPr>
          <w:rFonts w:ascii="Times New Roman" w:hAnsi="Times New Roman" w:cs="Times New Roman"/>
        </w:rPr>
        <w:t xml:space="preserve"> and</w:t>
      </w:r>
      <w:r w:rsidR="00FA64A1">
        <w:rPr>
          <w:rFonts w:ascii="Times New Roman" w:hAnsi="Times New Roman" w:cs="Times New Roman"/>
        </w:rPr>
        <w:t xml:space="preserve"> the District of Columbia. A sample of this population is drawn from the YRBSS’s national 2021 Youth Risk Behavior Survey.</w:t>
      </w:r>
    </w:p>
    <w:p w14:paraId="485AD768" w14:textId="77777777" w:rsidR="00FA64A1" w:rsidRDefault="00FA64A1" w:rsidP="006F48C6">
      <w:pPr>
        <w:spacing w:line="480" w:lineRule="auto"/>
        <w:rPr>
          <w:rFonts w:ascii="Times New Roman" w:hAnsi="Times New Roman" w:cs="Times New Roman"/>
        </w:rPr>
      </w:pPr>
    </w:p>
    <w:p w14:paraId="76B8BF27" w14:textId="7D26FE13" w:rsidR="00FA64A1" w:rsidRDefault="00FA64A1" w:rsidP="006F48C6">
      <w:pPr>
        <w:spacing w:line="480" w:lineRule="auto"/>
        <w:rPr>
          <w:rFonts w:ascii="Times New Roman" w:hAnsi="Times New Roman" w:cs="Times New Roman"/>
        </w:rPr>
      </w:pPr>
      <w:r>
        <w:rPr>
          <w:rFonts w:ascii="Times New Roman" w:hAnsi="Times New Roman" w:cs="Times New Roman"/>
        </w:rPr>
        <w:t>The YRBSS</w:t>
      </w:r>
      <w:r w:rsidR="004A1DB2">
        <w:rPr>
          <w:rFonts w:ascii="Times New Roman" w:hAnsi="Times New Roman" w:cs="Times New Roman"/>
        </w:rPr>
        <w:t xml:space="preserve">’s Youth Risk Behavior Survey (YRBS) is </w:t>
      </w:r>
      <w:r>
        <w:rPr>
          <w:rFonts w:ascii="Times New Roman" w:hAnsi="Times New Roman" w:cs="Times New Roman"/>
        </w:rPr>
        <w:t xml:space="preserve">conducted </w:t>
      </w:r>
      <w:r w:rsidR="004A1DB2">
        <w:rPr>
          <w:rFonts w:ascii="Times New Roman" w:hAnsi="Times New Roman" w:cs="Times New Roman"/>
        </w:rPr>
        <w:t>by the Centers for Disease Control and Prevention (CDC) every two years. The national survey</w:t>
      </w:r>
      <w:r>
        <w:rPr>
          <w:rFonts w:ascii="Times New Roman" w:hAnsi="Times New Roman" w:cs="Times New Roman"/>
        </w:rPr>
        <w:t xml:space="preserve"> collects demographic, health, behavioral, </w:t>
      </w:r>
      <w:r w:rsidR="004A1DB2">
        <w:rPr>
          <w:rFonts w:ascii="Times New Roman" w:hAnsi="Times New Roman" w:cs="Times New Roman"/>
        </w:rPr>
        <w:t xml:space="preserve">substance use, </w:t>
      </w:r>
      <w:r>
        <w:rPr>
          <w:rFonts w:ascii="Times New Roman" w:hAnsi="Times New Roman" w:cs="Times New Roman"/>
        </w:rPr>
        <w:t>and student experience data</w:t>
      </w:r>
      <w:r w:rsidR="004A1DB2">
        <w:rPr>
          <w:rFonts w:ascii="Times New Roman" w:hAnsi="Times New Roman" w:cs="Times New Roman"/>
        </w:rPr>
        <w:t xml:space="preserve"> that is representative of 9</w:t>
      </w:r>
      <w:r w:rsidR="004A1DB2" w:rsidRPr="004A1DB2">
        <w:rPr>
          <w:rFonts w:ascii="Times New Roman" w:hAnsi="Times New Roman" w:cs="Times New Roman"/>
          <w:vertAlign w:val="superscript"/>
        </w:rPr>
        <w:t>th</w:t>
      </w:r>
      <w:r w:rsidR="004A1DB2">
        <w:rPr>
          <w:rFonts w:ascii="Times New Roman" w:hAnsi="Times New Roman" w:cs="Times New Roman"/>
        </w:rPr>
        <w:t xml:space="preserve"> to 12</w:t>
      </w:r>
      <w:r w:rsidR="004A1DB2" w:rsidRPr="004A1DB2">
        <w:rPr>
          <w:rFonts w:ascii="Times New Roman" w:hAnsi="Times New Roman" w:cs="Times New Roman"/>
          <w:vertAlign w:val="superscript"/>
        </w:rPr>
        <w:t>th</w:t>
      </w:r>
      <w:r w:rsidR="004A1DB2">
        <w:rPr>
          <w:rFonts w:ascii="Times New Roman" w:hAnsi="Times New Roman" w:cs="Times New Roman"/>
        </w:rPr>
        <w:t xml:space="preserve"> grade students in public and private schools in the United States</w:t>
      </w:r>
      <w:r w:rsidR="00490CDF">
        <w:rPr>
          <w:rFonts w:ascii="Times New Roman" w:hAnsi="Times New Roman" w:cs="Times New Roman"/>
        </w:rPr>
        <w:t xml:space="preserve"> (CDC, 2023b)</w:t>
      </w:r>
      <w:r w:rsidR="004A1DB2">
        <w:rPr>
          <w:rFonts w:ascii="Times New Roman" w:hAnsi="Times New Roman" w:cs="Times New Roman"/>
        </w:rPr>
        <w:t xml:space="preserve">. The YRBS uses </w:t>
      </w:r>
      <w:r w:rsidR="004A1DB2">
        <w:rPr>
          <w:rFonts w:ascii="Times New Roman" w:hAnsi="Times New Roman" w:cs="Times New Roman"/>
        </w:rPr>
        <w:lastRenderedPageBreak/>
        <w:t>a three-stage cluster sample design to facilitate the attainment of a more representative sample of students. Additionally, a weighting mechanism is applied to adjust for nonresponses and the oversampling of specific ethnic groups.</w:t>
      </w:r>
      <w:r w:rsidR="00667AD6">
        <w:rPr>
          <w:rFonts w:ascii="Times New Roman" w:hAnsi="Times New Roman" w:cs="Times New Roman"/>
        </w:rPr>
        <w:t xml:space="preserve"> Data from the YRBS are used by educators, public health institutions, doctors, legislators, and community organizations to inform relevant programs, campaigns, and other efforts</w:t>
      </w:r>
      <w:r w:rsidR="00490CDF">
        <w:rPr>
          <w:rFonts w:ascii="Times New Roman" w:hAnsi="Times New Roman" w:cs="Times New Roman"/>
        </w:rPr>
        <w:t xml:space="preserve"> (CDC, 2023c)</w:t>
      </w:r>
      <w:r w:rsidR="00667AD6">
        <w:rPr>
          <w:rFonts w:ascii="Times New Roman" w:hAnsi="Times New Roman" w:cs="Times New Roman"/>
        </w:rPr>
        <w:t>. For example, a recent study used the 2019 YRBS data to examine the association between age at first alcohol use and weapon-carrying among adolescents (</w:t>
      </w:r>
      <w:proofErr w:type="spellStart"/>
      <w:r w:rsidR="00667AD6">
        <w:rPr>
          <w:rFonts w:ascii="Times New Roman" w:hAnsi="Times New Roman" w:cs="Times New Roman"/>
        </w:rPr>
        <w:t>Baiden</w:t>
      </w:r>
      <w:proofErr w:type="spellEnd"/>
      <w:r w:rsidR="00667AD6">
        <w:rPr>
          <w:rFonts w:ascii="Times New Roman" w:hAnsi="Times New Roman" w:cs="Times New Roman"/>
        </w:rPr>
        <w:t xml:space="preserve"> et al., 2021).</w:t>
      </w:r>
    </w:p>
    <w:p w14:paraId="45E19226" w14:textId="77777777" w:rsidR="00667AD6" w:rsidRDefault="00667AD6" w:rsidP="006F48C6">
      <w:pPr>
        <w:spacing w:line="480" w:lineRule="auto"/>
        <w:rPr>
          <w:rFonts w:ascii="Times New Roman" w:hAnsi="Times New Roman" w:cs="Times New Roman"/>
        </w:rPr>
      </w:pPr>
    </w:p>
    <w:p w14:paraId="069A8A6B" w14:textId="67A223B4" w:rsidR="00667AD6" w:rsidRDefault="00667AD6" w:rsidP="006F48C6">
      <w:pPr>
        <w:spacing w:line="480" w:lineRule="auto"/>
        <w:rPr>
          <w:rFonts w:ascii="Times New Roman" w:hAnsi="Times New Roman" w:cs="Times New Roman"/>
        </w:rPr>
      </w:pPr>
      <w:r>
        <w:rPr>
          <w:rFonts w:ascii="Times New Roman" w:hAnsi="Times New Roman" w:cs="Times New Roman"/>
        </w:rPr>
        <w:t xml:space="preserve">This study will make use of the 2021 YRBS data. Of the 17,232 survey participants, </w:t>
      </w:r>
      <w:r w:rsidR="006122B0">
        <w:rPr>
          <w:rFonts w:ascii="Times New Roman" w:hAnsi="Times New Roman" w:cs="Times New Roman"/>
        </w:rPr>
        <w:t>7</w:t>
      </w:r>
      <w:r w:rsidR="00CF7956">
        <w:rPr>
          <w:rFonts w:ascii="Times New Roman" w:hAnsi="Times New Roman" w:cs="Times New Roman"/>
        </w:rPr>
        <w:t>,</w:t>
      </w:r>
      <w:r w:rsidR="006122B0">
        <w:rPr>
          <w:rFonts w:ascii="Times New Roman" w:hAnsi="Times New Roman" w:cs="Times New Roman"/>
        </w:rPr>
        <w:t>784</w:t>
      </w:r>
      <w:r w:rsidR="00CF7956">
        <w:rPr>
          <w:rFonts w:ascii="Times New Roman" w:hAnsi="Times New Roman" w:cs="Times New Roman"/>
        </w:rPr>
        <w:t xml:space="preserve"> (</w:t>
      </w:r>
      <w:r w:rsidR="006122B0">
        <w:rPr>
          <w:rFonts w:ascii="Times New Roman" w:hAnsi="Times New Roman" w:cs="Times New Roman"/>
        </w:rPr>
        <w:t>4</w:t>
      </w:r>
      <w:r w:rsidR="00CF7956">
        <w:rPr>
          <w:rFonts w:ascii="Times New Roman" w:hAnsi="Times New Roman" w:cs="Times New Roman"/>
        </w:rPr>
        <w:t>5%) satisfied the sample requirements for this study: was a high school student (9</w:t>
      </w:r>
      <w:r w:rsidR="00CF7956" w:rsidRPr="00CF7956">
        <w:rPr>
          <w:rFonts w:ascii="Times New Roman" w:hAnsi="Times New Roman" w:cs="Times New Roman"/>
          <w:vertAlign w:val="superscript"/>
        </w:rPr>
        <w:t>th</w:t>
      </w:r>
      <w:r w:rsidR="00CF7956">
        <w:rPr>
          <w:rFonts w:ascii="Times New Roman" w:hAnsi="Times New Roman" w:cs="Times New Roman"/>
        </w:rPr>
        <w:t xml:space="preserve"> to 12</w:t>
      </w:r>
      <w:r w:rsidR="00CF7956" w:rsidRPr="00CF7956">
        <w:rPr>
          <w:rFonts w:ascii="Times New Roman" w:hAnsi="Times New Roman" w:cs="Times New Roman"/>
          <w:vertAlign w:val="superscript"/>
        </w:rPr>
        <w:t>th</w:t>
      </w:r>
      <w:r w:rsidR="00CF7956">
        <w:rPr>
          <w:rFonts w:ascii="Times New Roman" w:hAnsi="Times New Roman" w:cs="Times New Roman"/>
        </w:rPr>
        <w:t xml:space="preserve"> grade), lived in one of the 50 states or the District of Columbia, and had complete data for all variables.</w:t>
      </w:r>
    </w:p>
    <w:p w14:paraId="755B5EE4" w14:textId="77777777" w:rsidR="00CF7956" w:rsidRDefault="00CF7956" w:rsidP="006F48C6">
      <w:pPr>
        <w:spacing w:line="480" w:lineRule="auto"/>
        <w:rPr>
          <w:rFonts w:ascii="Times New Roman" w:hAnsi="Times New Roman" w:cs="Times New Roman"/>
        </w:rPr>
      </w:pPr>
    </w:p>
    <w:p w14:paraId="3414CFEB" w14:textId="7B7C10C9" w:rsidR="00CF7956" w:rsidRPr="00CF7956" w:rsidRDefault="00CF7956" w:rsidP="006F48C6">
      <w:pPr>
        <w:spacing w:line="480" w:lineRule="auto"/>
        <w:rPr>
          <w:rFonts w:ascii="Times New Roman" w:hAnsi="Times New Roman" w:cs="Times New Roman"/>
          <w:b/>
          <w:bCs/>
          <w:i/>
          <w:iCs/>
        </w:rPr>
      </w:pPr>
      <w:r w:rsidRPr="00CF7956">
        <w:rPr>
          <w:rFonts w:ascii="Times New Roman" w:hAnsi="Times New Roman" w:cs="Times New Roman"/>
          <w:b/>
          <w:bCs/>
          <w:i/>
          <w:iCs/>
        </w:rPr>
        <w:t>Model</w:t>
      </w:r>
    </w:p>
    <w:p w14:paraId="5E5E1AC3" w14:textId="42B53CA0" w:rsidR="00CF7956" w:rsidRDefault="00CF7956" w:rsidP="006F48C6">
      <w:pPr>
        <w:spacing w:line="480" w:lineRule="auto"/>
        <w:rPr>
          <w:rFonts w:ascii="Times New Roman" w:hAnsi="Times New Roman" w:cs="Times New Roman"/>
        </w:rPr>
      </w:pPr>
      <w:r>
        <w:rPr>
          <w:rFonts w:ascii="Times New Roman" w:hAnsi="Times New Roman" w:cs="Times New Roman"/>
        </w:rPr>
        <w:t>The research objective of this study is to investigate the association between bullying and the incidence of attempted suicide. The model can be summarized by the following:</w:t>
      </w:r>
    </w:p>
    <w:p w14:paraId="5F93C2E0" w14:textId="5F4CEE95" w:rsidR="00CF7956" w:rsidRPr="006E493C" w:rsidRDefault="00CF7956" w:rsidP="00CF7956">
      <w:pPr>
        <w:spacing w:line="480" w:lineRule="auto"/>
        <w:jc w:val="center"/>
        <w:rPr>
          <w:rFonts w:ascii="Times New Roman" w:hAnsi="Times New Roman" w:cs="Times New Roman"/>
        </w:rPr>
      </w:pPr>
      <w:r w:rsidRPr="006E493C">
        <w:rPr>
          <w:rFonts w:ascii="Times New Roman" w:hAnsi="Times New Roman" w:cs="Times New Roman"/>
        </w:rPr>
        <w:t xml:space="preserve">SUICIDE_ATTEMPT = </w:t>
      </w:r>
      <w:proofErr w:type="gramStart"/>
      <w:r w:rsidRPr="006E493C">
        <w:rPr>
          <w:rFonts w:ascii="Times New Roman" w:hAnsi="Times New Roman" w:cs="Times New Roman"/>
        </w:rPr>
        <w:t>f(</w:t>
      </w:r>
      <w:proofErr w:type="gramEnd"/>
      <w:r w:rsidRPr="006E493C">
        <w:rPr>
          <w:rFonts w:ascii="Times New Roman" w:hAnsi="Times New Roman" w:cs="Times New Roman"/>
        </w:rPr>
        <w:t>BULLIED, SEX, BD_FREQ, HARD_DRUG, SEXUAL_VIOLENCE)</w:t>
      </w:r>
    </w:p>
    <w:p w14:paraId="7AD72020" w14:textId="77777777" w:rsidR="00CF7956" w:rsidRDefault="00CF7956" w:rsidP="006F48C6">
      <w:pPr>
        <w:spacing w:line="480" w:lineRule="auto"/>
        <w:rPr>
          <w:rFonts w:ascii="Times New Roman" w:hAnsi="Times New Roman" w:cs="Times New Roman"/>
        </w:rPr>
      </w:pPr>
    </w:p>
    <w:p w14:paraId="4207F300" w14:textId="7BD7A323" w:rsidR="00CF7956" w:rsidRDefault="00CF7956" w:rsidP="006F48C6">
      <w:pPr>
        <w:spacing w:line="480" w:lineRule="auto"/>
        <w:rPr>
          <w:rFonts w:ascii="Times New Roman" w:hAnsi="Times New Roman" w:cs="Times New Roman"/>
        </w:rPr>
      </w:pPr>
      <w:r>
        <w:rPr>
          <w:rFonts w:ascii="Times New Roman" w:hAnsi="Times New Roman" w:cs="Times New Roman"/>
        </w:rPr>
        <w:t xml:space="preserve">SUICIDE_ATTEMPT represents whether a </w:t>
      </w:r>
      <w:r w:rsidR="000F2E20">
        <w:rPr>
          <w:rFonts w:ascii="Times New Roman" w:hAnsi="Times New Roman" w:cs="Times New Roman"/>
        </w:rPr>
        <w:t>survey</w:t>
      </w:r>
      <w:r>
        <w:rPr>
          <w:rFonts w:ascii="Times New Roman" w:hAnsi="Times New Roman" w:cs="Times New Roman"/>
        </w:rPr>
        <w:t xml:space="preserve"> participant reported they had made a suicide attempt in the past 12 months (1 = yes; 0 = no); BULLIED represents whether the participant indicated they had been bullied on school </w:t>
      </w:r>
      <w:r w:rsidR="00427CE9">
        <w:rPr>
          <w:rFonts w:ascii="Times New Roman" w:hAnsi="Times New Roman" w:cs="Times New Roman"/>
        </w:rPr>
        <w:t>property</w:t>
      </w:r>
      <w:r>
        <w:rPr>
          <w:rFonts w:ascii="Times New Roman" w:hAnsi="Times New Roman" w:cs="Times New Roman"/>
        </w:rPr>
        <w:t xml:space="preserve"> or </w:t>
      </w:r>
      <w:r w:rsidR="00427CE9">
        <w:rPr>
          <w:rFonts w:ascii="Times New Roman" w:hAnsi="Times New Roman" w:cs="Times New Roman"/>
        </w:rPr>
        <w:t>electronically (online and via text)</w:t>
      </w:r>
      <w:r>
        <w:rPr>
          <w:rFonts w:ascii="Times New Roman" w:hAnsi="Times New Roman" w:cs="Times New Roman"/>
        </w:rPr>
        <w:t xml:space="preserve"> in the past 12 months (1 = yes; 0 = no); SEX is the reported biological sex of the survey participant (1 = female; 0 = male); BD_FREQ is coded as 1, 2, or 3 depending on whether the survey </w:t>
      </w:r>
      <w:r>
        <w:rPr>
          <w:rFonts w:ascii="Times New Roman" w:hAnsi="Times New Roman" w:cs="Times New Roman"/>
        </w:rPr>
        <w:lastRenderedPageBreak/>
        <w:t>participant reported binge drinking (</w:t>
      </w:r>
      <w:r w:rsidR="00427CE9">
        <w:rPr>
          <w:rFonts w:ascii="Times New Roman" w:hAnsi="Times New Roman" w:cs="Times New Roman"/>
        </w:rPr>
        <w:t>consuming</w:t>
      </w:r>
      <w:r>
        <w:rPr>
          <w:rFonts w:ascii="Times New Roman" w:hAnsi="Times New Roman" w:cs="Times New Roman"/>
        </w:rPr>
        <w:t xml:space="preserve"> 4 or more drinks </w:t>
      </w:r>
      <w:r w:rsidR="00140D99">
        <w:rPr>
          <w:rFonts w:ascii="Times New Roman" w:hAnsi="Times New Roman" w:cs="Times New Roman"/>
        </w:rPr>
        <w:t xml:space="preserve">if female or 5 or more drinks if male, </w:t>
      </w:r>
      <w:r>
        <w:rPr>
          <w:rFonts w:ascii="Times New Roman" w:hAnsi="Times New Roman" w:cs="Times New Roman"/>
        </w:rPr>
        <w:t>within a 2 hour period)</w:t>
      </w:r>
      <w:r w:rsidR="00427CE9">
        <w:rPr>
          <w:rFonts w:ascii="Times New Roman" w:hAnsi="Times New Roman" w:cs="Times New Roman"/>
        </w:rPr>
        <w:t xml:space="preserve"> on</w:t>
      </w:r>
      <w:r>
        <w:rPr>
          <w:rFonts w:ascii="Times New Roman" w:hAnsi="Times New Roman" w:cs="Times New Roman"/>
        </w:rPr>
        <w:t xml:space="preserve"> </w:t>
      </w:r>
      <w:r w:rsidR="00427CE9">
        <w:rPr>
          <w:rFonts w:ascii="Times New Roman" w:hAnsi="Times New Roman" w:cs="Times New Roman"/>
        </w:rPr>
        <w:t>0 to 2 days out of the past 30 days (BD_FREQ = 1</w:t>
      </w:r>
      <w:r w:rsidR="00293F61">
        <w:rPr>
          <w:rFonts w:ascii="Times New Roman" w:hAnsi="Times New Roman" w:cs="Times New Roman"/>
        </w:rPr>
        <w:t>, “Low”</w:t>
      </w:r>
      <w:r w:rsidR="00427CE9">
        <w:rPr>
          <w:rFonts w:ascii="Times New Roman" w:hAnsi="Times New Roman" w:cs="Times New Roman"/>
        </w:rPr>
        <w:t>), 3 to 5 days out of the past 30 days (BD_FREQ = 2</w:t>
      </w:r>
      <w:r w:rsidR="00293F61">
        <w:rPr>
          <w:rFonts w:ascii="Times New Roman" w:hAnsi="Times New Roman" w:cs="Times New Roman"/>
        </w:rPr>
        <w:t>, “Moderate”</w:t>
      </w:r>
      <w:r w:rsidR="00427CE9">
        <w:rPr>
          <w:rFonts w:ascii="Times New Roman" w:hAnsi="Times New Roman" w:cs="Times New Roman"/>
        </w:rPr>
        <w:t>), or 6 or more days out of the past 30 days (BD_FREQ = 3</w:t>
      </w:r>
      <w:r w:rsidR="00293F61">
        <w:rPr>
          <w:rFonts w:ascii="Times New Roman" w:hAnsi="Times New Roman" w:cs="Times New Roman"/>
        </w:rPr>
        <w:t>, “High”</w:t>
      </w:r>
      <w:r w:rsidR="00427CE9">
        <w:rPr>
          <w:rFonts w:ascii="Times New Roman" w:hAnsi="Times New Roman" w:cs="Times New Roman"/>
        </w:rPr>
        <w:t>)</w:t>
      </w:r>
      <w:r w:rsidR="00140D99">
        <w:rPr>
          <w:rFonts w:ascii="Times New Roman" w:hAnsi="Times New Roman" w:cs="Times New Roman"/>
        </w:rPr>
        <w:t>;</w:t>
      </w:r>
      <w:r w:rsidR="00427CE9">
        <w:rPr>
          <w:rFonts w:ascii="Times New Roman" w:hAnsi="Times New Roman" w:cs="Times New Roman"/>
        </w:rPr>
        <w:t xml:space="preserve"> HARD_DRUG indicates whether the survey participant has ever used highly addictive, illicit substances (cocaine, heroin, and methamphetamine were the only substances considered for this </w:t>
      </w:r>
      <w:r w:rsidR="00140D99">
        <w:rPr>
          <w:rFonts w:ascii="Times New Roman" w:hAnsi="Times New Roman" w:cs="Times New Roman"/>
        </w:rPr>
        <w:t>variable</w:t>
      </w:r>
      <w:r w:rsidR="00427CE9">
        <w:rPr>
          <w:rFonts w:ascii="Times New Roman" w:hAnsi="Times New Roman" w:cs="Times New Roman"/>
        </w:rPr>
        <w:t>; 1 = yes; 0 = no)</w:t>
      </w:r>
      <w:r w:rsidR="00140D99">
        <w:rPr>
          <w:rFonts w:ascii="Times New Roman" w:hAnsi="Times New Roman" w:cs="Times New Roman"/>
        </w:rPr>
        <w:t>;</w:t>
      </w:r>
      <w:r w:rsidR="00427CE9">
        <w:rPr>
          <w:rFonts w:ascii="Times New Roman" w:hAnsi="Times New Roman" w:cs="Times New Roman"/>
        </w:rPr>
        <w:t xml:space="preserve"> SEXUAL_VIOLENCE indicates whether the survey participant reported </w:t>
      </w:r>
      <w:r w:rsidR="00140D99">
        <w:rPr>
          <w:rFonts w:ascii="Times New Roman" w:hAnsi="Times New Roman" w:cs="Times New Roman"/>
        </w:rPr>
        <w:t>ever</w:t>
      </w:r>
      <w:r w:rsidR="00427CE9">
        <w:rPr>
          <w:rFonts w:ascii="Times New Roman" w:hAnsi="Times New Roman" w:cs="Times New Roman"/>
        </w:rPr>
        <w:t xml:space="preserve"> </w:t>
      </w:r>
      <w:r w:rsidR="00751837">
        <w:rPr>
          <w:rFonts w:ascii="Times New Roman" w:hAnsi="Times New Roman" w:cs="Times New Roman"/>
        </w:rPr>
        <w:t>being</w:t>
      </w:r>
      <w:r w:rsidR="00427CE9">
        <w:rPr>
          <w:rFonts w:ascii="Times New Roman" w:hAnsi="Times New Roman" w:cs="Times New Roman"/>
        </w:rPr>
        <w:t xml:space="preserve"> forced to have intercourse</w:t>
      </w:r>
      <w:r w:rsidR="00751837">
        <w:rPr>
          <w:rFonts w:ascii="Times New Roman" w:hAnsi="Times New Roman" w:cs="Times New Roman"/>
        </w:rPr>
        <w:t xml:space="preserve"> or </w:t>
      </w:r>
      <w:r w:rsidR="00140D99">
        <w:rPr>
          <w:rFonts w:ascii="Times New Roman" w:hAnsi="Times New Roman" w:cs="Times New Roman"/>
        </w:rPr>
        <w:t xml:space="preserve">forced to </w:t>
      </w:r>
      <w:r w:rsidR="00427CE9">
        <w:rPr>
          <w:rFonts w:ascii="Times New Roman" w:hAnsi="Times New Roman" w:cs="Times New Roman"/>
        </w:rPr>
        <w:t>engage in sexual acts</w:t>
      </w:r>
      <w:r w:rsidR="00140D99">
        <w:rPr>
          <w:rFonts w:ascii="Times New Roman" w:hAnsi="Times New Roman" w:cs="Times New Roman"/>
        </w:rPr>
        <w:t xml:space="preserve"> in the past 12 months</w:t>
      </w:r>
      <w:r w:rsidR="00427CE9">
        <w:rPr>
          <w:rFonts w:ascii="Times New Roman" w:hAnsi="Times New Roman" w:cs="Times New Roman"/>
        </w:rPr>
        <w:t>, including with a dating partner (1 = yes; 0 = no).</w:t>
      </w:r>
    </w:p>
    <w:p w14:paraId="26F13E0F" w14:textId="77777777" w:rsidR="00140D99" w:rsidRDefault="00140D99" w:rsidP="006F48C6">
      <w:pPr>
        <w:spacing w:line="480" w:lineRule="auto"/>
        <w:rPr>
          <w:rFonts w:ascii="Times New Roman" w:hAnsi="Times New Roman" w:cs="Times New Roman"/>
        </w:rPr>
      </w:pPr>
    </w:p>
    <w:p w14:paraId="1ADBE9B1" w14:textId="77D66961" w:rsidR="00140D99" w:rsidRPr="00140D99" w:rsidRDefault="00140D99" w:rsidP="006F48C6">
      <w:pPr>
        <w:spacing w:line="480" w:lineRule="auto"/>
        <w:rPr>
          <w:rFonts w:ascii="Times New Roman" w:hAnsi="Times New Roman" w:cs="Times New Roman"/>
          <w:b/>
          <w:bCs/>
          <w:i/>
          <w:iCs/>
        </w:rPr>
      </w:pPr>
      <w:r w:rsidRPr="00140D99">
        <w:rPr>
          <w:rFonts w:ascii="Times New Roman" w:hAnsi="Times New Roman" w:cs="Times New Roman"/>
          <w:b/>
          <w:bCs/>
          <w:i/>
          <w:iCs/>
        </w:rPr>
        <w:t>Statistical Analysis</w:t>
      </w:r>
    </w:p>
    <w:p w14:paraId="45630A70" w14:textId="2F3EB3AE" w:rsidR="00140D99" w:rsidRDefault="00140D99" w:rsidP="006F48C6">
      <w:pPr>
        <w:spacing w:line="480" w:lineRule="auto"/>
        <w:rPr>
          <w:rFonts w:ascii="Times New Roman" w:hAnsi="Times New Roman" w:cs="Times New Roman"/>
        </w:rPr>
      </w:pPr>
      <w:r>
        <w:rPr>
          <w:rFonts w:ascii="Times New Roman" w:hAnsi="Times New Roman" w:cs="Times New Roman"/>
        </w:rPr>
        <w:t xml:space="preserve">The statistical analysis performed in this study consists of both tests of association and logistic regression. </w:t>
      </w:r>
      <w:r w:rsidR="002F35AE">
        <w:rPr>
          <w:rFonts w:ascii="Times New Roman" w:hAnsi="Times New Roman" w:cs="Times New Roman"/>
        </w:rPr>
        <w:t>Pearson X</w:t>
      </w:r>
      <w:r w:rsidR="002F35AE">
        <w:rPr>
          <w:rFonts w:ascii="Times New Roman" w:hAnsi="Times New Roman" w:cs="Times New Roman"/>
          <w:vertAlign w:val="superscript"/>
        </w:rPr>
        <w:t>2</w:t>
      </w:r>
      <w:r w:rsidR="002F35AE">
        <w:rPr>
          <w:rFonts w:ascii="Times New Roman" w:hAnsi="Times New Roman" w:cs="Times New Roman"/>
        </w:rPr>
        <w:t xml:space="preserve"> tests of association will be performed between the control variables and the exposure variable and are presented in Table 1 along with univariate statistics. Similar tests will be </w:t>
      </w:r>
      <w:r w:rsidR="0003268E">
        <w:rPr>
          <w:rFonts w:ascii="Times New Roman" w:hAnsi="Times New Roman" w:cs="Times New Roman"/>
        </w:rPr>
        <w:t>performed between the control and exposure variables and the outcome variable, presented in Table 2 along with univariate statistics. Logistic regression is used to estimate adjusted odds ratios and their 95% confidence intervals for the outcome variable (SUICIDE_ATTEMPT) with respect to the exposure (BULLIED) and control variables (SEX, BD_FREQ, HARD_DRUG, and SEXUAL_VIOLENCE), presented in Table 3.</w:t>
      </w:r>
    </w:p>
    <w:p w14:paraId="4E1D23A9" w14:textId="77777777" w:rsidR="0003268E" w:rsidRDefault="0003268E" w:rsidP="006F48C6">
      <w:pPr>
        <w:spacing w:line="480" w:lineRule="auto"/>
        <w:rPr>
          <w:rFonts w:ascii="Times New Roman" w:hAnsi="Times New Roman" w:cs="Times New Roman"/>
        </w:rPr>
      </w:pPr>
    </w:p>
    <w:p w14:paraId="186D970E" w14:textId="0309A290" w:rsidR="0003268E" w:rsidRDefault="0003268E" w:rsidP="006F48C6">
      <w:pPr>
        <w:spacing w:line="480" w:lineRule="auto"/>
        <w:rPr>
          <w:rFonts w:ascii="Times New Roman" w:hAnsi="Times New Roman" w:cs="Times New Roman"/>
        </w:rPr>
      </w:pPr>
      <w:r>
        <w:rPr>
          <w:rFonts w:ascii="Times New Roman" w:hAnsi="Times New Roman" w:cs="Times New Roman"/>
        </w:rPr>
        <w:t>With respect to the regression analysis, tests for confounding between the exposure and control variables are performed, goodness of fit statistics are reported, and interactions between the exposure and control variables are investigated. All statistical analysis is performed using SAS.</w:t>
      </w:r>
    </w:p>
    <w:p w14:paraId="2DC573C7" w14:textId="77777777" w:rsidR="0003268E" w:rsidRDefault="0003268E" w:rsidP="006F48C6">
      <w:pPr>
        <w:spacing w:line="480" w:lineRule="auto"/>
        <w:rPr>
          <w:rFonts w:ascii="Times New Roman" w:hAnsi="Times New Roman" w:cs="Times New Roman"/>
        </w:rPr>
      </w:pPr>
    </w:p>
    <w:p w14:paraId="4ED29603" w14:textId="1D3D5A07" w:rsidR="0003268E" w:rsidRDefault="0003268E" w:rsidP="00AB204A">
      <w:pPr>
        <w:spacing w:line="480" w:lineRule="auto"/>
        <w:jc w:val="center"/>
        <w:rPr>
          <w:rFonts w:ascii="Times New Roman" w:hAnsi="Times New Roman" w:cs="Times New Roman"/>
          <w:b/>
          <w:bCs/>
        </w:rPr>
      </w:pPr>
      <w:r>
        <w:rPr>
          <w:rFonts w:ascii="Times New Roman" w:hAnsi="Times New Roman" w:cs="Times New Roman"/>
          <w:b/>
          <w:bCs/>
        </w:rPr>
        <w:lastRenderedPageBreak/>
        <w:t>Results</w:t>
      </w:r>
    </w:p>
    <w:p w14:paraId="5865074D" w14:textId="6AA92893" w:rsidR="00AB204A" w:rsidRDefault="0003268E" w:rsidP="006F48C6">
      <w:pPr>
        <w:spacing w:line="480" w:lineRule="auto"/>
        <w:rPr>
          <w:rFonts w:ascii="Times New Roman" w:hAnsi="Times New Roman" w:cs="Times New Roman"/>
        </w:rPr>
      </w:pPr>
      <w:r>
        <w:rPr>
          <w:rFonts w:ascii="Times New Roman" w:hAnsi="Times New Roman" w:cs="Times New Roman"/>
        </w:rPr>
        <w:t xml:space="preserve">Of the 17,232 YRBS participants, </w:t>
      </w:r>
      <w:r w:rsidR="006122B0">
        <w:rPr>
          <w:rFonts w:ascii="Times New Roman" w:hAnsi="Times New Roman" w:cs="Times New Roman"/>
        </w:rPr>
        <w:t>7</w:t>
      </w:r>
      <w:r>
        <w:rPr>
          <w:rFonts w:ascii="Times New Roman" w:hAnsi="Times New Roman" w:cs="Times New Roman"/>
        </w:rPr>
        <w:t>,</w:t>
      </w:r>
      <w:r w:rsidR="006122B0">
        <w:rPr>
          <w:rFonts w:ascii="Times New Roman" w:hAnsi="Times New Roman" w:cs="Times New Roman"/>
        </w:rPr>
        <w:t>784</w:t>
      </w:r>
      <w:r>
        <w:rPr>
          <w:rFonts w:ascii="Times New Roman" w:hAnsi="Times New Roman" w:cs="Times New Roman"/>
        </w:rPr>
        <w:t xml:space="preserve"> (</w:t>
      </w:r>
      <w:r w:rsidR="006122B0">
        <w:rPr>
          <w:rFonts w:ascii="Times New Roman" w:hAnsi="Times New Roman" w:cs="Times New Roman"/>
        </w:rPr>
        <w:t>4</w:t>
      </w:r>
      <w:r>
        <w:rPr>
          <w:rFonts w:ascii="Times New Roman" w:hAnsi="Times New Roman" w:cs="Times New Roman"/>
        </w:rPr>
        <w:t xml:space="preserve">5%) had complete data for the objective. The demographic characteristics of this population are compared in Table 1 with respect to the exposure variable, </w:t>
      </w:r>
      <w:r w:rsidR="002063A7">
        <w:rPr>
          <w:rFonts w:ascii="Times New Roman" w:hAnsi="Times New Roman" w:cs="Times New Roman"/>
        </w:rPr>
        <w:t xml:space="preserve">whether the participant </w:t>
      </w:r>
      <w:r w:rsidR="00EC6247">
        <w:rPr>
          <w:rFonts w:ascii="Times New Roman" w:hAnsi="Times New Roman" w:cs="Times New Roman"/>
        </w:rPr>
        <w:t>experience</w:t>
      </w:r>
      <w:r w:rsidR="002063A7">
        <w:rPr>
          <w:rFonts w:ascii="Times New Roman" w:hAnsi="Times New Roman" w:cs="Times New Roman"/>
        </w:rPr>
        <w:t>d</w:t>
      </w:r>
      <w:r w:rsidR="00EC6247">
        <w:rPr>
          <w:rFonts w:ascii="Times New Roman" w:hAnsi="Times New Roman" w:cs="Times New Roman"/>
        </w:rPr>
        <w:t xml:space="preserve"> being bullied (</w:t>
      </w:r>
      <w:r>
        <w:rPr>
          <w:rFonts w:ascii="Times New Roman" w:hAnsi="Times New Roman" w:cs="Times New Roman"/>
        </w:rPr>
        <w:t>BULLIED</w:t>
      </w:r>
      <w:r w:rsidR="00EC6247">
        <w:rPr>
          <w:rFonts w:ascii="Times New Roman" w:hAnsi="Times New Roman" w:cs="Times New Roman"/>
        </w:rPr>
        <w:t>)</w:t>
      </w:r>
      <w:r>
        <w:rPr>
          <w:rFonts w:ascii="Times New Roman" w:hAnsi="Times New Roman" w:cs="Times New Roman"/>
        </w:rPr>
        <w:t>.</w:t>
      </w:r>
    </w:p>
    <w:p w14:paraId="29A05A33" w14:textId="77777777" w:rsidR="00B90EA6" w:rsidRDefault="00B90EA6" w:rsidP="006F48C6">
      <w:pPr>
        <w:spacing w:line="480" w:lineRule="auto"/>
        <w:rPr>
          <w:rFonts w:ascii="Times New Roman" w:hAnsi="Times New Roman" w:cs="Times New Roman"/>
        </w:rPr>
      </w:pPr>
    </w:p>
    <w:tbl>
      <w:tblPr>
        <w:tblW w:w="9165" w:type="dxa"/>
        <w:tblLook w:val="04A0" w:firstRow="1" w:lastRow="0" w:firstColumn="1" w:lastColumn="0" w:noHBand="0" w:noVBand="1"/>
      </w:tblPr>
      <w:tblGrid>
        <w:gridCol w:w="2379"/>
        <w:gridCol w:w="824"/>
        <w:gridCol w:w="1114"/>
        <w:gridCol w:w="824"/>
        <w:gridCol w:w="941"/>
        <w:gridCol w:w="824"/>
        <w:gridCol w:w="941"/>
        <w:gridCol w:w="1318"/>
      </w:tblGrid>
      <w:tr w:rsidR="00B90EA6" w:rsidRPr="00B90EA6" w14:paraId="56C34A42" w14:textId="77777777" w:rsidTr="00B90EA6">
        <w:trPr>
          <w:trHeight w:val="325"/>
        </w:trPr>
        <w:tc>
          <w:tcPr>
            <w:tcW w:w="9165" w:type="dxa"/>
            <w:gridSpan w:val="8"/>
            <w:tcBorders>
              <w:top w:val="nil"/>
              <w:left w:val="nil"/>
              <w:bottom w:val="single" w:sz="8" w:space="0" w:color="auto"/>
              <w:right w:val="nil"/>
            </w:tcBorders>
            <w:shd w:val="clear" w:color="auto" w:fill="auto"/>
            <w:noWrap/>
            <w:vAlign w:val="center"/>
            <w:hideMark/>
          </w:tcPr>
          <w:p w14:paraId="62C911F8"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Table 1. Characteristics of 7,784 YRBS 2021 participants by presence of bullying experiences.</w:t>
            </w:r>
          </w:p>
        </w:tc>
      </w:tr>
      <w:tr w:rsidR="00B90EA6" w:rsidRPr="00B90EA6" w14:paraId="1E35B3CB" w14:textId="77777777" w:rsidTr="00B90EA6">
        <w:trPr>
          <w:trHeight w:val="306"/>
        </w:trPr>
        <w:tc>
          <w:tcPr>
            <w:tcW w:w="2379" w:type="dxa"/>
            <w:tcBorders>
              <w:top w:val="nil"/>
              <w:left w:val="nil"/>
              <w:bottom w:val="nil"/>
              <w:right w:val="nil"/>
            </w:tcBorders>
            <w:shd w:val="clear" w:color="auto" w:fill="auto"/>
            <w:noWrap/>
            <w:vAlign w:val="center"/>
            <w:hideMark/>
          </w:tcPr>
          <w:p w14:paraId="1D04A6C9"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p>
        </w:tc>
        <w:tc>
          <w:tcPr>
            <w:tcW w:w="1938" w:type="dxa"/>
            <w:gridSpan w:val="2"/>
            <w:tcBorders>
              <w:top w:val="single" w:sz="8" w:space="0" w:color="auto"/>
              <w:left w:val="nil"/>
              <w:bottom w:val="nil"/>
              <w:right w:val="nil"/>
            </w:tcBorders>
            <w:shd w:val="clear" w:color="auto" w:fill="auto"/>
            <w:noWrap/>
            <w:vAlign w:val="center"/>
            <w:hideMark/>
          </w:tcPr>
          <w:p w14:paraId="567F3A92"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Population</w:t>
            </w:r>
          </w:p>
        </w:tc>
        <w:tc>
          <w:tcPr>
            <w:tcW w:w="1765" w:type="dxa"/>
            <w:gridSpan w:val="2"/>
            <w:tcBorders>
              <w:top w:val="single" w:sz="8" w:space="0" w:color="auto"/>
              <w:left w:val="nil"/>
              <w:bottom w:val="nil"/>
              <w:right w:val="nil"/>
            </w:tcBorders>
            <w:shd w:val="clear" w:color="auto" w:fill="auto"/>
            <w:noWrap/>
            <w:vAlign w:val="center"/>
            <w:hideMark/>
          </w:tcPr>
          <w:p w14:paraId="69F6CCCD" w14:textId="323A6FF1" w:rsidR="00B90EA6" w:rsidRPr="00B90EA6" w:rsidRDefault="00417C23" w:rsidP="00B90EA6">
            <w:pPr>
              <w:jc w:val="cente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Bullied - </w:t>
            </w:r>
            <w:r w:rsidR="00B90EA6" w:rsidRPr="00B90EA6">
              <w:rPr>
                <w:rFonts w:ascii="Times New Roman" w:eastAsia="Times New Roman" w:hAnsi="Times New Roman" w:cs="Times New Roman"/>
                <w:color w:val="000000"/>
                <w:kern w:val="0"/>
                <w:sz w:val="22"/>
                <w:szCs w:val="22"/>
                <w14:ligatures w14:val="none"/>
              </w:rPr>
              <w:t>No</w:t>
            </w:r>
          </w:p>
        </w:tc>
        <w:tc>
          <w:tcPr>
            <w:tcW w:w="1765" w:type="dxa"/>
            <w:gridSpan w:val="2"/>
            <w:tcBorders>
              <w:top w:val="single" w:sz="8" w:space="0" w:color="auto"/>
              <w:left w:val="nil"/>
              <w:bottom w:val="nil"/>
              <w:right w:val="nil"/>
            </w:tcBorders>
            <w:shd w:val="clear" w:color="auto" w:fill="auto"/>
            <w:noWrap/>
            <w:vAlign w:val="center"/>
            <w:hideMark/>
          </w:tcPr>
          <w:p w14:paraId="3C1BC58A" w14:textId="19764CF5" w:rsidR="00B90EA6" w:rsidRPr="00B90EA6" w:rsidRDefault="00417C23" w:rsidP="00B90EA6">
            <w:pPr>
              <w:jc w:val="cente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 xml:space="preserve">Bullied - </w:t>
            </w:r>
            <w:r w:rsidR="00B90EA6" w:rsidRPr="00B90EA6">
              <w:rPr>
                <w:rFonts w:ascii="Times New Roman" w:eastAsia="Times New Roman" w:hAnsi="Times New Roman" w:cs="Times New Roman"/>
                <w:color w:val="000000"/>
                <w:kern w:val="0"/>
                <w:sz w:val="22"/>
                <w:szCs w:val="22"/>
                <w14:ligatures w14:val="none"/>
              </w:rPr>
              <w:t>Yes</w:t>
            </w:r>
          </w:p>
        </w:tc>
        <w:tc>
          <w:tcPr>
            <w:tcW w:w="1316" w:type="dxa"/>
            <w:tcBorders>
              <w:top w:val="nil"/>
              <w:left w:val="nil"/>
              <w:bottom w:val="nil"/>
              <w:right w:val="nil"/>
            </w:tcBorders>
            <w:shd w:val="clear" w:color="auto" w:fill="auto"/>
            <w:noWrap/>
            <w:vAlign w:val="center"/>
            <w:hideMark/>
          </w:tcPr>
          <w:p w14:paraId="10761CA6"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p>
        </w:tc>
      </w:tr>
      <w:tr w:rsidR="00B90EA6" w:rsidRPr="00B90EA6" w14:paraId="0A73ED58" w14:textId="77777777" w:rsidTr="00B90EA6">
        <w:trPr>
          <w:trHeight w:val="325"/>
        </w:trPr>
        <w:tc>
          <w:tcPr>
            <w:tcW w:w="2379" w:type="dxa"/>
            <w:tcBorders>
              <w:top w:val="nil"/>
              <w:left w:val="nil"/>
              <w:bottom w:val="single" w:sz="8" w:space="0" w:color="auto"/>
              <w:right w:val="nil"/>
            </w:tcBorders>
            <w:shd w:val="clear" w:color="auto" w:fill="auto"/>
            <w:noWrap/>
            <w:vAlign w:val="center"/>
            <w:hideMark/>
          </w:tcPr>
          <w:p w14:paraId="0D3F4206"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Variable</w:t>
            </w:r>
          </w:p>
        </w:tc>
        <w:tc>
          <w:tcPr>
            <w:tcW w:w="824" w:type="dxa"/>
            <w:tcBorders>
              <w:top w:val="nil"/>
              <w:left w:val="nil"/>
              <w:bottom w:val="single" w:sz="8" w:space="0" w:color="auto"/>
              <w:right w:val="nil"/>
            </w:tcBorders>
            <w:shd w:val="clear" w:color="auto" w:fill="auto"/>
            <w:noWrap/>
            <w:vAlign w:val="center"/>
            <w:hideMark/>
          </w:tcPr>
          <w:p w14:paraId="4ED49A66"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N</w:t>
            </w:r>
          </w:p>
        </w:tc>
        <w:tc>
          <w:tcPr>
            <w:tcW w:w="1113" w:type="dxa"/>
            <w:tcBorders>
              <w:top w:val="nil"/>
              <w:left w:val="nil"/>
              <w:bottom w:val="single" w:sz="8" w:space="0" w:color="auto"/>
              <w:right w:val="nil"/>
            </w:tcBorders>
            <w:shd w:val="clear" w:color="auto" w:fill="auto"/>
            <w:noWrap/>
            <w:vAlign w:val="center"/>
            <w:hideMark/>
          </w:tcPr>
          <w:p w14:paraId="4D341A10"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w:t>
            </w:r>
          </w:p>
        </w:tc>
        <w:tc>
          <w:tcPr>
            <w:tcW w:w="824" w:type="dxa"/>
            <w:tcBorders>
              <w:top w:val="nil"/>
              <w:left w:val="nil"/>
              <w:bottom w:val="single" w:sz="8" w:space="0" w:color="auto"/>
              <w:right w:val="nil"/>
            </w:tcBorders>
            <w:shd w:val="clear" w:color="auto" w:fill="auto"/>
            <w:noWrap/>
            <w:vAlign w:val="center"/>
            <w:hideMark/>
          </w:tcPr>
          <w:p w14:paraId="62D8BDF0"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n</w:t>
            </w:r>
          </w:p>
        </w:tc>
        <w:tc>
          <w:tcPr>
            <w:tcW w:w="940" w:type="dxa"/>
            <w:tcBorders>
              <w:top w:val="nil"/>
              <w:left w:val="nil"/>
              <w:bottom w:val="single" w:sz="8" w:space="0" w:color="auto"/>
              <w:right w:val="nil"/>
            </w:tcBorders>
            <w:shd w:val="clear" w:color="auto" w:fill="auto"/>
            <w:noWrap/>
            <w:vAlign w:val="center"/>
            <w:hideMark/>
          </w:tcPr>
          <w:p w14:paraId="2FFB9022"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w:t>
            </w:r>
          </w:p>
        </w:tc>
        <w:tc>
          <w:tcPr>
            <w:tcW w:w="824" w:type="dxa"/>
            <w:tcBorders>
              <w:top w:val="nil"/>
              <w:left w:val="nil"/>
              <w:bottom w:val="single" w:sz="8" w:space="0" w:color="auto"/>
              <w:right w:val="nil"/>
            </w:tcBorders>
            <w:shd w:val="clear" w:color="auto" w:fill="auto"/>
            <w:noWrap/>
            <w:vAlign w:val="center"/>
            <w:hideMark/>
          </w:tcPr>
          <w:p w14:paraId="60D52A10"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n</w:t>
            </w:r>
          </w:p>
        </w:tc>
        <w:tc>
          <w:tcPr>
            <w:tcW w:w="940" w:type="dxa"/>
            <w:tcBorders>
              <w:top w:val="nil"/>
              <w:left w:val="nil"/>
              <w:bottom w:val="single" w:sz="8" w:space="0" w:color="auto"/>
              <w:right w:val="nil"/>
            </w:tcBorders>
            <w:shd w:val="clear" w:color="auto" w:fill="auto"/>
            <w:noWrap/>
            <w:vAlign w:val="center"/>
            <w:hideMark/>
          </w:tcPr>
          <w:p w14:paraId="6CBB8D1D" w14:textId="77777777" w:rsidR="00B90EA6" w:rsidRPr="00B90EA6" w:rsidRDefault="00B90EA6" w:rsidP="00B90EA6">
            <w:pPr>
              <w:jc w:val="cente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w:t>
            </w:r>
          </w:p>
        </w:tc>
        <w:tc>
          <w:tcPr>
            <w:tcW w:w="1316" w:type="dxa"/>
            <w:tcBorders>
              <w:top w:val="nil"/>
              <w:left w:val="nil"/>
              <w:bottom w:val="single" w:sz="8" w:space="0" w:color="auto"/>
              <w:right w:val="nil"/>
            </w:tcBorders>
            <w:shd w:val="clear" w:color="auto" w:fill="auto"/>
            <w:noWrap/>
            <w:vAlign w:val="center"/>
            <w:hideMark/>
          </w:tcPr>
          <w:p w14:paraId="7221818D"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p value *</w:t>
            </w:r>
          </w:p>
        </w:tc>
      </w:tr>
      <w:tr w:rsidR="00B90EA6" w:rsidRPr="00B90EA6" w14:paraId="24E32B95" w14:textId="77777777" w:rsidTr="00B90EA6">
        <w:trPr>
          <w:trHeight w:val="325"/>
        </w:trPr>
        <w:tc>
          <w:tcPr>
            <w:tcW w:w="2379" w:type="dxa"/>
            <w:tcBorders>
              <w:top w:val="nil"/>
              <w:left w:val="nil"/>
              <w:bottom w:val="single" w:sz="8" w:space="0" w:color="auto"/>
              <w:right w:val="nil"/>
            </w:tcBorders>
            <w:shd w:val="clear" w:color="auto" w:fill="auto"/>
            <w:noWrap/>
            <w:vAlign w:val="center"/>
            <w:hideMark/>
          </w:tcPr>
          <w:p w14:paraId="1C650AD5"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w:t>
            </w:r>
          </w:p>
        </w:tc>
        <w:tc>
          <w:tcPr>
            <w:tcW w:w="824" w:type="dxa"/>
            <w:tcBorders>
              <w:top w:val="nil"/>
              <w:left w:val="nil"/>
              <w:bottom w:val="single" w:sz="8" w:space="0" w:color="auto"/>
              <w:right w:val="nil"/>
            </w:tcBorders>
            <w:shd w:val="clear" w:color="auto" w:fill="auto"/>
            <w:noWrap/>
            <w:vAlign w:val="center"/>
            <w:hideMark/>
          </w:tcPr>
          <w:p w14:paraId="6B5D5A4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7,784</w:t>
            </w:r>
          </w:p>
        </w:tc>
        <w:tc>
          <w:tcPr>
            <w:tcW w:w="1113" w:type="dxa"/>
            <w:tcBorders>
              <w:top w:val="nil"/>
              <w:left w:val="nil"/>
              <w:bottom w:val="single" w:sz="8" w:space="0" w:color="auto"/>
              <w:right w:val="nil"/>
            </w:tcBorders>
            <w:shd w:val="clear" w:color="auto" w:fill="auto"/>
            <w:noWrap/>
            <w:vAlign w:val="center"/>
            <w:hideMark/>
          </w:tcPr>
          <w:p w14:paraId="775C5763"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100.0%</w:t>
            </w:r>
          </w:p>
        </w:tc>
        <w:tc>
          <w:tcPr>
            <w:tcW w:w="824" w:type="dxa"/>
            <w:tcBorders>
              <w:top w:val="nil"/>
              <w:left w:val="nil"/>
              <w:bottom w:val="single" w:sz="8" w:space="0" w:color="auto"/>
              <w:right w:val="nil"/>
            </w:tcBorders>
            <w:shd w:val="clear" w:color="auto" w:fill="auto"/>
            <w:noWrap/>
            <w:vAlign w:val="center"/>
            <w:hideMark/>
          </w:tcPr>
          <w:p w14:paraId="2C9160D6"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6,028</w:t>
            </w:r>
          </w:p>
        </w:tc>
        <w:tc>
          <w:tcPr>
            <w:tcW w:w="940" w:type="dxa"/>
            <w:tcBorders>
              <w:top w:val="nil"/>
              <w:left w:val="nil"/>
              <w:bottom w:val="single" w:sz="8" w:space="0" w:color="auto"/>
              <w:right w:val="nil"/>
            </w:tcBorders>
            <w:shd w:val="clear" w:color="auto" w:fill="auto"/>
            <w:noWrap/>
            <w:vAlign w:val="center"/>
            <w:hideMark/>
          </w:tcPr>
          <w:p w14:paraId="603CAC8F"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77.4%</w:t>
            </w:r>
          </w:p>
        </w:tc>
        <w:tc>
          <w:tcPr>
            <w:tcW w:w="824" w:type="dxa"/>
            <w:tcBorders>
              <w:top w:val="nil"/>
              <w:left w:val="nil"/>
              <w:bottom w:val="single" w:sz="8" w:space="0" w:color="auto"/>
              <w:right w:val="nil"/>
            </w:tcBorders>
            <w:shd w:val="clear" w:color="auto" w:fill="auto"/>
            <w:noWrap/>
            <w:vAlign w:val="center"/>
            <w:hideMark/>
          </w:tcPr>
          <w:p w14:paraId="12B4DA5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1,756</w:t>
            </w:r>
          </w:p>
        </w:tc>
        <w:tc>
          <w:tcPr>
            <w:tcW w:w="940" w:type="dxa"/>
            <w:tcBorders>
              <w:top w:val="nil"/>
              <w:left w:val="nil"/>
              <w:bottom w:val="single" w:sz="8" w:space="0" w:color="auto"/>
              <w:right w:val="nil"/>
            </w:tcBorders>
            <w:shd w:val="clear" w:color="auto" w:fill="auto"/>
            <w:noWrap/>
            <w:vAlign w:val="center"/>
            <w:hideMark/>
          </w:tcPr>
          <w:p w14:paraId="3F29272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22.6%</w:t>
            </w:r>
          </w:p>
        </w:tc>
        <w:tc>
          <w:tcPr>
            <w:tcW w:w="1316" w:type="dxa"/>
            <w:tcBorders>
              <w:top w:val="nil"/>
              <w:left w:val="nil"/>
              <w:bottom w:val="single" w:sz="8" w:space="0" w:color="auto"/>
              <w:right w:val="nil"/>
            </w:tcBorders>
            <w:shd w:val="clear" w:color="auto" w:fill="auto"/>
            <w:noWrap/>
            <w:vAlign w:val="center"/>
            <w:hideMark/>
          </w:tcPr>
          <w:p w14:paraId="28CEE991"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w:t>
            </w:r>
          </w:p>
        </w:tc>
      </w:tr>
      <w:tr w:rsidR="00B90EA6" w:rsidRPr="00B90EA6" w14:paraId="0D3139B5" w14:textId="77777777" w:rsidTr="00B90EA6">
        <w:trPr>
          <w:trHeight w:val="306"/>
        </w:trPr>
        <w:tc>
          <w:tcPr>
            <w:tcW w:w="2379" w:type="dxa"/>
            <w:tcBorders>
              <w:top w:val="nil"/>
              <w:left w:val="nil"/>
              <w:bottom w:val="nil"/>
              <w:right w:val="nil"/>
            </w:tcBorders>
            <w:shd w:val="clear" w:color="auto" w:fill="auto"/>
            <w:noWrap/>
            <w:vAlign w:val="center"/>
            <w:hideMark/>
          </w:tcPr>
          <w:p w14:paraId="3A0BA6AE"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r w:rsidRPr="00B90EA6">
              <w:rPr>
                <w:rFonts w:ascii="Times New Roman" w:eastAsia="Times New Roman" w:hAnsi="Times New Roman" w:cs="Times New Roman"/>
                <w:b/>
                <w:bCs/>
                <w:color w:val="000000"/>
                <w:kern w:val="0"/>
                <w:sz w:val="22"/>
                <w:szCs w:val="22"/>
                <w14:ligatures w14:val="none"/>
              </w:rPr>
              <w:t>Sex</w:t>
            </w:r>
          </w:p>
        </w:tc>
        <w:tc>
          <w:tcPr>
            <w:tcW w:w="824" w:type="dxa"/>
            <w:tcBorders>
              <w:top w:val="nil"/>
              <w:left w:val="nil"/>
              <w:bottom w:val="nil"/>
              <w:right w:val="nil"/>
            </w:tcBorders>
            <w:shd w:val="clear" w:color="auto" w:fill="auto"/>
            <w:noWrap/>
            <w:vAlign w:val="bottom"/>
            <w:hideMark/>
          </w:tcPr>
          <w:p w14:paraId="6C0639D9"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p>
        </w:tc>
        <w:tc>
          <w:tcPr>
            <w:tcW w:w="1113" w:type="dxa"/>
            <w:tcBorders>
              <w:top w:val="nil"/>
              <w:left w:val="nil"/>
              <w:bottom w:val="nil"/>
              <w:right w:val="nil"/>
            </w:tcBorders>
            <w:shd w:val="clear" w:color="auto" w:fill="auto"/>
            <w:noWrap/>
            <w:vAlign w:val="bottom"/>
            <w:hideMark/>
          </w:tcPr>
          <w:p w14:paraId="45E63577"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2B9DE4D5"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6360879C"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093F4969"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5BEFFD89"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1316" w:type="dxa"/>
            <w:tcBorders>
              <w:top w:val="nil"/>
              <w:left w:val="nil"/>
              <w:bottom w:val="nil"/>
              <w:right w:val="nil"/>
            </w:tcBorders>
            <w:shd w:val="clear" w:color="auto" w:fill="auto"/>
            <w:noWrap/>
            <w:vAlign w:val="bottom"/>
            <w:hideMark/>
          </w:tcPr>
          <w:p w14:paraId="20DE5A0C" w14:textId="77777777" w:rsidR="00B90EA6" w:rsidRPr="00B90EA6" w:rsidRDefault="00B90EA6" w:rsidP="00B90EA6">
            <w:pPr>
              <w:rPr>
                <w:rFonts w:ascii="Times New Roman" w:eastAsia="Times New Roman" w:hAnsi="Times New Roman" w:cs="Times New Roman"/>
                <w:kern w:val="0"/>
                <w:sz w:val="20"/>
                <w:szCs w:val="20"/>
                <w14:ligatures w14:val="none"/>
              </w:rPr>
            </w:pPr>
          </w:p>
        </w:tc>
      </w:tr>
      <w:tr w:rsidR="00B90EA6" w:rsidRPr="00B90EA6" w14:paraId="34939816" w14:textId="77777777" w:rsidTr="00B90EA6">
        <w:trPr>
          <w:trHeight w:val="306"/>
        </w:trPr>
        <w:tc>
          <w:tcPr>
            <w:tcW w:w="2379" w:type="dxa"/>
            <w:tcBorders>
              <w:top w:val="nil"/>
              <w:left w:val="nil"/>
              <w:bottom w:val="nil"/>
              <w:right w:val="nil"/>
            </w:tcBorders>
            <w:shd w:val="clear" w:color="auto" w:fill="auto"/>
            <w:noWrap/>
            <w:vAlign w:val="center"/>
            <w:hideMark/>
          </w:tcPr>
          <w:p w14:paraId="347F82D6"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Male</w:t>
            </w:r>
          </w:p>
        </w:tc>
        <w:tc>
          <w:tcPr>
            <w:tcW w:w="824" w:type="dxa"/>
            <w:tcBorders>
              <w:top w:val="nil"/>
              <w:left w:val="nil"/>
              <w:bottom w:val="nil"/>
              <w:right w:val="nil"/>
            </w:tcBorders>
            <w:shd w:val="clear" w:color="auto" w:fill="auto"/>
            <w:noWrap/>
            <w:vAlign w:val="bottom"/>
            <w:hideMark/>
          </w:tcPr>
          <w:p w14:paraId="1ACB1A6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3,998</w:t>
            </w:r>
          </w:p>
        </w:tc>
        <w:tc>
          <w:tcPr>
            <w:tcW w:w="1113" w:type="dxa"/>
            <w:tcBorders>
              <w:top w:val="nil"/>
              <w:left w:val="nil"/>
              <w:bottom w:val="nil"/>
              <w:right w:val="nil"/>
            </w:tcBorders>
            <w:shd w:val="clear" w:color="auto" w:fill="auto"/>
            <w:noWrap/>
            <w:vAlign w:val="bottom"/>
            <w:hideMark/>
          </w:tcPr>
          <w:p w14:paraId="7CC14A1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51.4%</w:t>
            </w:r>
          </w:p>
        </w:tc>
        <w:tc>
          <w:tcPr>
            <w:tcW w:w="824" w:type="dxa"/>
            <w:tcBorders>
              <w:top w:val="nil"/>
              <w:left w:val="nil"/>
              <w:bottom w:val="nil"/>
              <w:right w:val="nil"/>
            </w:tcBorders>
            <w:shd w:val="clear" w:color="auto" w:fill="auto"/>
            <w:noWrap/>
            <w:vAlign w:val="bottom"/>
            <w:hideMark/>
          </w:tcPr>
          <w:p w14:paraId="1E436E2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3,276</w:t>
            </w:r>
          </w:p>
        </w:tc>
        <w:tc>
          <w:tcPr>
            <w:tcW w:w="940" w:type="dxa"/>
            <w:tcBorders>
              <w:top w:val="nil"/>
              <w:left w:val="nil"/>
              <w:bottom w:val="nil"/>
              <w:right w:val="nil"/>
            </w:tcBorders>
            <w:shd w:val="clear" w:color="auto" w:fill="auto"/>
            <w:noWrap/>
            <w:vAlign w:val="bottom"/>
            <w:hideMark/>
          </w:tcPr>
          <w:p w14:paraId="1BE5B14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54.3%</w:t>
            </w:r>
          </w:p>
        </w:tc>
        <w:tc>
          <w:tcPr>
            <w:tcW w:w="824" w:type="dxa"/>
            <w:tcBorders>
              <w:top w:val="nil"/>
              <w:left w:val="nil"/>
              <w:bottom w:val="nil"/>
              <w:right w:val="nil"/>
            </w:tcBorders>
            <w:shd w:val="clear" w:color="auto" w:fill="auto"/>
            <w:noWrap/>
            <w:vAlign w:val="bottom"/>
            <w:hideMark/>
          </w:tcPr>
          <w:p w14:paraId="55CF965C"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722</w:t>
            </w:r>
          </w:p>
        </w:tc>
        <w:tc>
          <w:tcPr>
            <w:tcW w:w="940" w:type="dxa"/>
            <w:tcBorders>
              <w:top w:val="nil"/>
              <w:left w:val="nil"/>
              <w:bottom w:val="nil"/>
              <w:right w:val="nil"/>
            </w:tcBorders>
            <w:shd w:val="clear" w:color="auto" w:fill="auto"/>
            <w:noWrap/>
            <w:vAlign w:val="bottom"/>
            <w:hideMark/>
          </w:tcPr>
          <w:p w14:paraId="17C83AE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41.1%</w:t>
            </w:r>
          </w:p>
        </w:tc>
        <w:tc>
          <w:tcPr>
            <w:tcW w:w="1316" w:type="dxa"/>
            <w:tcBorders>
              <w:top w:val="nil"/>
              <w:left w:val="nil"/>
              <w:bottom w:val="nil"/>
              <w:right w:val="nil"/>
            </w:tcBorders>
            <w:shd w:val="clear" w:color="auto" w:fill="auto"/>
            <w:noWrap/>
            <w:vAlign w:val="bottom"/>
            <w:hideMark/>
          </w:tcPr>
          <w:p w14:paraId="7787ECC7"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p>
        </w:tc>
      </w:tr>
      <w:tr w:rsidR="00B90EA6" w:rsidRPr="00B90EA6" w14:paraId="0B24B63F" w14:textId="77777777" w:rsidTr="00B90EA6">
        <w:trPr>
          <w:trHeight w:val="306"/>
        </w:trPr>
        <w:tc>
          <w:tcPr>
            <w:tcW w:w="2379" w:type="dxa"/>
            <w:tcBorders>
              <w:top w:val="nil"/>
              <w:left w:val="nil"/>
              <w:bottom w:val="nil"/>
              <w:right w:val="nil"/>
            </w:tcBorders>
            <w:shd w:val="clear" w:color="auto" w:fill="auto"/>
            <w:noWrap/>
            <w:vAlign w:val="center"/>
            <w:hideMark/>
          </w:tcPr>
          <w:p w14:paraId="1D3E5F55"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Female</w:t>
            </w:r>
          </w:p>
        </w:tc>
        <w:tc>
          <w:tcPr>
            <w:tcW w:w="824" w:type="dxa"/>
            <w:tcBorders>
              <w:top w:val="nil"/>
              <w:left w:val="nil"/>
              <w:bottom w:val="nil"/>
              <w:right w:val="nil"/>
            </w:tcBorders>
            <w:shd w:val="clear" w:color="auto" w:fill="auto"/>
            <w:noWrap/>
            <w:vAlign w:val="bottom"/>
            <w:hideMark/>
          </w:tcPr>
          <w:p w14:paraId="7CDC0376"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3,786</w:t>
            </w:r>
          </w:p>
        </w:tc>
        <w:tc>
          <w:tcPr>
            <w:tcW w:w="1113" w:type="dxa"/>
            <w:tcBorders>
              <w:top w:val="nil"/>
              <w:left w:val="nil"/>
              <w:bottom w:val="nil"/>
              <w:right w:val="nil"/>
            </w:tcBorders>
            <w:shd w:val="clear" w:color="auto" w:fill="auto"/>
            <w:noWrap/>
            <w:vAlign w:val="bottom"/>
            <w:hideMark/>
          </w:tcPr>
          <w:p w14:paraId="1F7DBFE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48.6%</w:t>
            </w:r>
          </w:p>
        </w:tc>
        <w:tc>
          <w:tcPr>
            <w:tcW w:w="824" w:type="dxa"/>
            <w:tcBorders>
              <w:top w:val="nil"/>
              <w:left w:val="nil"/>
              <w:bottom w:val="nil"/>
              <w:right w:val="nil"/>
            </w:tcBorders>
            <w:shd w:val="clear" w:color="auto" w:fill="auto"/>
            <w:noWrap/>
            <w:vAlign w:val="bottom"/>
            <w:hideMark/>
          </w:tcPr>
          <w:p w14:paraId="3638BCE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2,752</w:t>
            </w:r>
          </w:p>
        </w:tc>
        <w:tc>
          <w:tcPr>
            <w:tcW w:w="940" w:type="dxa"/>
            <w:tcBorders>
              <w:top w:val="nil"/>
              <w:left w:val="nil"/>
              <w:bottom w:val="nil"/>
              <w:right w:val="nil"/>
            </w:tcBorders>
            <w:shd w:val="clear" w:color="auto" w:fill="auto"/>
            <w:noWrap/>
            <w:vAlign w:val="bottom"/>
            <w:hideMark/>
          </w:tcPr>
          <w:p w14:paraId="39B34FD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45.7%</w:t>
            </w:r>
          </w:p>
        </w:tc>
        <w:tc>
          <w:tcPr>
            <w:tcW w:w="824" w:type="dxa"/>
            <w:tcBorders>
              <w:top w:val="nil"/>
              <w:left w:val="nil"/>
              <w:bottom w:val="nil"/>
              <w:right w:val="nil"/>
            </w:tcBorders>
            <w:shd w:val="clear" w:color="auto" w:fill="auto"/>
            <w:noWrap/>
            <w:vAlign w:val="bottom"/>
            <w:hideMark/>
          </w:tcPr>
          <w:p w14:paraId="2F0AE33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1,034</w:t>
            </w:r>
          </w:p>
        </w:tc>
        <w:tc>
          <w:tcPr>
            <w:tcW w:w="940" w:type="dxa"/>
            <w:tcBorders>
              <w:top w:val="nil"/>
              <w:left w:val="nil"/>
              <w:bottom w:val="nil"/>
              <w:right w:val="nil"/>
            </w:tcBorders>
            <w:shd w:val="clear" w:color="auto" w:fill="auto"/>
            <w:noWrap/>
            <w:vAlign w:val="bottom"/>
            <w:hideMark/>
          </w:tcPr>
          <w:p w14:paraId="4FBB9556"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58.9%</w:t>
            </w:r>
          </w:p>
        </w:tc>
        <w:tc>
          <w:tcPr>
            <w:tcW w:w="1316" w:type="dxa"/>
            <w:tcBorders>
              <w:top w:val="nil"/>
              <w:left w:val="nil"/>
              <w:bottom w:val="nil"/>
              <w:right w:val="nil"/>
            </w:tcBorders>
            <w:shd w:val="clear" w:color="auto" w:fill="auto"/>
            <w:noWrap/>
            <w:vAlign w:val="bottom"/>
            <w:hideMark/>
          </w:tcPr>
          <w:p w14:paraId="6A5CF4B5"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&lt;0.0001</w:t>
            </w:r>
          </w:p>
        </w:tc>
      </w:tr>
      <w:tr w:rsidR="00B90EA6" w:rsidRPr="00B90EA6" w14:paraId="4193504E" w14:textId="77777777" w:rsidTr="00B90EA6">
        <w:trPr>
          <w:trHeight w:val="306"/>
        </w:trPr>
        <w:tc>
          <w:tcPr>
            <w:tcW w:w="2379" w:type="dxa"/>
            <w:tcBorders>
              <w:top w:val="nil"/>
              <w:left w:val="nil"/>
              <w:bottom w:val="nil"/>
              <w:right w:val="nil"/>
            </w:tcBorders>
            <w:shd w:val="clear" w:color="auto" w:fill="auto"/>
            <w:noWrap/>
            <w:vAlign w:val="center"/>
            <w:hideMark/>
          </w:tcPr>
          <w:p w14:paraId="1A705758"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r w:rsidRPr="00B90EA6">
              <w:rPr>
                <w:rFonts w:ascii="Times New Roman" w:eastAsia="Times New Roman" w:hAnsi="Times New Roman" w:cs="Times New Roman"/>
                <w:b/>
                <w:bCs/>
                <w:color w:val="000000"/>
                <w:kern w:val="0"/>
                <w:sz w:val="22"/>
                <w:szCs w:val="22"/>
                <w14:ligatures w14:val="none"/>
              </w:rPr>
              <w:t>Binge Drinking</w:t>
            </w:r>
          </w:p>
        </w:tc>
        <w:tc>
          <w:tcPr>
            <w:tcW w:w="824" w:type="dxa"/>
            <w:tcBorders>
              <w:top w:val="nil"/>
              <w:left w:val="nil"/>
              <w:bottom w:val="nil"/>
              <w:right w:val="nil"/>
            </w:tcBorders>
            <w:shd w:val="clear" w:color="auto" w:fill="auto"/>
            <w:noWrap/>
            <w:vAlign w:val="bottom"/>
            <w:hideMark/>
          </w:tcPr>
          <w:p w14:paraId="62D3973E"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p>
        </w:tc>
        <w:tc>
          <w:tcPr>
            <w:tcW w:w="1113" w:type="dxa"/>
            <w:tcBorders>
              <w:top w:val="nil"/>
              <w:left w:val="nil"/>
              <w:bottom w:val="nil"/>
              <w:right w:val="nil"/>
            </w:tcBorders>
            <w:shd w:val="clear" w:color="auto" w:fill="auto"/>
            <w:noWrap/>
            <w:vAlign w:val="bottom"/>
            <w:hideMark/>
          </w:tcPr>
          <w:p w14:paraId="6A5E2247"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3855E831"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52B976F1"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3014DEE8"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2BB83E94"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1316" w:type="dxa"/>
            <w:tcBorders>
              <w:top w:val="nil"/>
              <w:left w:val="nil"/>
              <w:bottom w:val="nil"/>
              <w:right w:val="nil"/>
            </w:tcBorders>
            <w:shd w:val="clear" w:color="auto" w:fill="auto"/>
            <w:noWrap/>
            <w:vAlign w:val="bottom"/>
            <w:hideMark/>
          </w:tcPr>
          <w:p w14:paraId="56457481" w14:textId="77777777" w:rsidR="00B90EA6" w:rsidRPr="00B90EA6" w:rsidRDefault="00B90EA6" w:rsidP="00B90EA6">
            <w:pPr>
              <w:rPr>
                <w:rFonts w:ascii="Times New Roman" w:eastAsia="Times New Roman" w:hAnsi="Times New Roman" w:cs="Times New Roman"/>
                <w:kern w:val="0"/>
                <w:sz w:val="20"/>
                <w:szCs w:val="20"/>
                <w14:ligatures w14:val="none"/>
              </w:rPr>
            </w:pPr>
          </w:p>
        </w:tc>
      </w:tr>
      <w:tr w:rsidR="00B90EA6" w:rsidRPr="00B90EA6" w14:paraId="596B076D" w14:textId="77777777" w:rsidTr="00B90EA6">
        <w:trPr>
          <w:trHeight w:val="306"/>
        </w:trPr>
        <w:tc>
          <w:tcPr>
            <w:tcW w:w="2379" w:type="dxa"/>
            <w:tcBorders>
              <w:top w:val="nil"/>
              <w:left w:val="nil"/>
              <w:bottom w:val="nil"/>
              <w:right w:val="nil"/>
            </w:tcBorders>
            <w:shd w:val="clear" w:color="auto" w:fill="auto"/>
            <w:noWrap/>
            <w:vAlign w:val="center"/>
            <w:hideMark/>
          </w:tcPr>
          <w:p w14:paraId="4B7C9933"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Low</w:t>
            </w:r>
          </w:p>
        </w:tc>
        <w:tc>
          <w:tcPr>
            <w:tcW w:w="824" w:type="dxa"/>
            <w:tcBorders>
              <w:top w:val="nil"/>
              <w:left w:val="nil"/>
              <w:bottom w:val="nil"/>
              <w:right w:val="nil"/>
            </w:tcBorders>
            <w:shd w:val="clear" w:color="auto" w:fill="auto"/>
            <w:noWrap/>
            <w:vAlign w:val="bottom"/>
            <w:hideMark/>
          </w:tcPr>
          <w:p w14:paraId="060E23B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7,427</w:t>
            </w:r>
          </w:p>
        </w:tc>
        <w:tc>
          <w:tcPr>
            <w:tcW w:w="1113" w:type="dxa"/>
            <w:tcBorders>
              <w:top w:val="nil"/>
              <w:left w:val="nil"/>
              <w:bottom w:val="nil"/>
              <w:right w:val="nil"/>
            </w:tcBorders>
            <w:shd w:val="clear" w:color="auto" w:fill="auto"/>
            <w:noWrap/>
            <w:vAlign w:val="bottom"/>
            <w:hideMark/>
          </w:tcPr>
          <w:p w14:paraId="677C72A0"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95.4%</w:t>
            </w:r>
          </w:p>
        </w:tc>
        <w:tc>
          <w:tcPr>
            <w:tcW w:w="824" w:type="dxa"/>
            <w:tcBorders>
              <w:top w:val="nil"/>
              <w:left w:val="nil"/>
              <w:bottom w:val="nil"/>
              <w:right w:val="nil"/>
            </w:tcBorders>
            <w:shd w:val="clear" w:color="auto" w:fill="auto"/>
            <w:noWrap/>
            <w:vAlign w:val="bottom"/>
            <w:hideMark/>
          </w:tcPr>
          <w:p w14:paraId="2C4653D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5,801</w:t>
            </w:r>
          </w:p>
        </w:tc>
        <w:tc>
          <w:tcPr>
            <w:tcW w:w="940" w:type="dxa"/>
            <w:tcBorders>
              <w:top w:val="nil"/>
              <w:left w:val="nil"/>
              <w:bottom w:val="nil"/>
              <w:right w:val="nil"/>
            </w:tcBorders>
            <w:shd w:val="clear" w:color="auto" w:fill="auto"/>
            <w:noWrap/>
            <w:vAlign w:val="bottom"/>
            <w:hideMark/>
          </w:tcPr>
          <w:p w14:paraId="210B58A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96.2%</w:t>
            </w:r>
          </w:p>
        </w:tc>
        <w:tc>
          <w:tcPr>
            <w:tcW w:w="824" w:type="dxa"/>
            <w:tcBorders>
              <w:top w:val="nil"/>
              <w:left w:val="nil"/>
              <w:bottom w:val="nil"/>
              <w:right w:val="nil"/>
            </w:tcBorders>
            <w:shd w:val="clear" w:color="auto" w:fill="auto"/>
            <w:noWrap/>
            <w:vAlign w:val="bottom"/>
            <w:hideMark/>
          </w:tcPr>
          <w:p w14:paraId="4B5456E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1,626</w:t>
            </w:r>
          </w:p>
        </w:tc>
        <w:tc>
          <w:tcPr>
            <w:tcW w:w="940" w:type="dxa"/>
            <w:tcBorders>
              <w:top w:val="nil"/>
              <w:left w:val="nil"/>
              <w:bottom w:val="nil"/>
              <w:right w:val="nil"/>
            </w:tcBorders>
            <w:shd w:val="clear" w:color="auto" w:fill="auto"/>
            <w:noWrap/>
            <w:vAlign w:val="bottom"/>
            <w:hideMark/>
          </w:tcPr>
          <w:p w14:paraId="7D95E4A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92.6%</w:t>
            </w:r>
          </w:p>
        </w:tc>
        <w:tc>
          <w:tcPr>
            <w:tcW w:w="1316" w:type="dxa"/>
            <w:tcBorders>
              <w:top w:val="nil"/>
              <w:left w:val="nil"/>
              <w:bottom w:val="nil"/>
              <w:right w:val="nil"/>
            </w:tcBorders>
            <w:shd w:val="clear" w:color="auto" w:fill="auto"/>
            <w:noWrap/>
            <w:vAlign w:val="bottom"/>
            <w:hideMark/>
          </w:tcPr>
          <w:p w14:paraId="7A70EE1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p>
        </w:tc>
      </w:tr>
      <w:tr w:rsidR="00B90EA6" w:rsidRPr="00B90EA6" w14:paraId="5FE5C42A" w14:textId="77777777" w:rsidTr="00B90EA6">
        <w:trPr>
          <w:trHeight w:val="306"/>
        </w:trPr>
        <w:tc>
          <w:tcPr>
            <w:tcW w:w="2379" w:type="dxa"/>
            <w:tcBorders>
              <w:top w:val="nil"/>
              <w:left w:val="nil"/>
              <w:bottom w:val="nil"/>
              <w:right w:val="nil"/>
            </w:tcBorders>
            <w:shd w:val="clear" w:color="auto" w:fill="auto"/>
            <w:noWrap/>
            <w:vAlign w:val="center"/>
            <w:hideMark/>
          </w:tcPr>
          <w:p w14:paraId="7A08D269"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Moderate</w:t>
            </w:r>
          </w:p>
        </w:tc>
        <w:tc>
          <w:tcPr>
            <w:tcW w:w="824" w:type="dxa"/>
            <w:tcBorders>
              <w:top w:val="nil"/>
              <w:left w:val="nil"/>
              <w:bottom w:val="nil"/>
              <w:right w:val="nil"/>
            </w:tcBorders>
            <w:shd w:val="clear" w:color="auto" w:fill="auto"/>
            <w:noWrap/>
            <w:vAlign w:val="bottom"/>
            <w:hideMark/>
          </w:tcPr>
          <w:p w14:paraId="3F7D02FA"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193</w:t>
            </w:r>
          </w:p>
        </w:tc>
        <w:tc>
          <w:tcPr>
            <w:tcW w:w="1113" w:type="dxa"/>
            <w:tcBorders>
              <w:top w:val="nil"/>
              <w:left w:val="nil"/>
              <w:bottom w:val="nil"/>
              <w:right w:val="nil"/>
            </w:tcBorders>
            <w:shd w:val="clear" w:color="auto" w:fill="auto"/>
            <w:noWrap/>
            <w:vAlign w:val="bottom"/>
            <w:hideMark/>
          </w:tcPr>
          <w:p w14:paraId="39E7FBD3"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2.5%</w:t>
            </w:r>
          </w:p>
        </w:tc>
        <w:tc>
          <w:tcPr>
            <w:tcW w:w="824" w:type="dxa"/>
            <w:tcBorders>
              <w:top w:val="nil"/>
              <w:left w:val="nil"/>
              <w:bottom w:val="nil"/>
              <w:right w:val="nil"/>
            </w:tcBorders>
            <w:shd w:val="clear" w:color="auto" w:fill="auto"/>
            <w:noWrap/>
            <w:vAlign w:val="bottom"/>
            <w:hideMark/>
          </w:tcPr>
          <w:p w14:paraId="13B4A0A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126</w:t>
            </w:r>
          </w:p>
        </w:tc>
        <w:tc>
          <w:tcPr>
            <w:tcW w:w="940" w:type="dxa"/>
            <w:tcBorders>
              <w:top w:val="nil"/>
              <w:left w:val="nil"/>
              <w:bottom w:val="nil"/>
              <w:right w:val="nil"/>
            </w:tcBorders>
            <w:shd w:val="clear" w:color="auto" w:fill="auto"/>
            <w:noWrap/>
            <w:vAlign w:val="bottom"/>
            <w:hideMark/>
          </w:tcPr>
          <w:p w14:paraId="1384CA3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2.1%</w:t>
            </w:r>
          </w:p>
        </w:tc>
        <w:tc>
          <w:tcPr>
            <w:tcW w:w="824" w:type="dxa"/>
            <w:tcBorders>
              <w:top w:val="nil"/>
              <w:left w:val="nil"/>
              <w:bottom w:val="nil"/>
              <w:right w:val="nil"/>
            </w:tcBorders>
            <w:shd w:val="clear" w:color="auto" w:fill="auto"/>
            <w:noWrap/>
            <w:vAlign w:val="bottom"/>
            <w:hideMark/>
          </w:tcPr>
          <w:p w14:paraId="684E70C0"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67</w:t>
            </w:r>
          </w:p>
        </w:tc>
        <w:tc>
          <w:tcPr>
            <w:tcW w:w="940" w:type="dxa"/>
            <w:tcBorders>
              <w:top w:val="nil"/>
              <w:left w:val="nil"/>
              <w:bottom w:val="nil"/>
              <w:right w:val="nil"/>
            </w:tcBorders>
            <w:shd w:val="clear" w:color="auto" w:fill="auto"/>
            <w:noWrap/>
            <w:vAlign w:val="bottom"/>
            <w:hideMark/>
          </w:tcPr>
          <w:p w14:paraId="24486E9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3.8%</w:t>
            </w:r>
          </w:p>
        </w:tc>
        <w:tc>
          <w:tcPr>
            <w:tcW w:w="1316" w:type="dxa"/>
            <w:tcBorders>
              <w:top w:val="nil"/>
              <w:left w:val="nil"/>
              <w:bottom w:val="nil"/>
              <w:right w:val="nil"/>
            </w:tcBorders>
            <w:shd w:val="clear" w:color="auto" w:fill="auto"/>
            <w:noWrap/>
            <w:vAlign w:val="bottom"/>
            <w:hideMark/>
          </w:tcPr>
          <w:p w14:paraId="09C82FF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p>
        </w:tc>
      </w:tr>
      <w:tr w:rsidR="00B90EA6" w:rsidRPr="00B90EA6" w14:paraId="499E92D2" w14:textId="77777777" w:rsidTr="00B90EA6">
        <w:trPr>
          <w:trHeight w:val="306"/>
        </w:trPr>
        <w:tc>
          <w:tcPr>
            <w:tcW w:w="2379" w:type="dxa"/>
            <w:tcBorders>
              <w:top w:val="nil"/>
              <w:left w:val="nil"/>
              <w:bottom w:val="nil"/>
              <w:right w:val="nil"/>
            </w:tcBorders>
            <w:shd w:val="clear" w:color="auto" w:fill="auto"/>
            <w:noWrap/>
            <w:vAlign w:val="center"/>
            <w:hideMark/>
          </w:tcPr>
          <w:p w14:paraId="0CA37580"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High</w:t>
            </w:r>
          </w:p>
        </w:tc>
        <w:tc>
          <w:tcPr>
            <w:tcW w:w="824" w:type="dxa"/>
            <w:tcBorders>
              <w:top w:val="nil"/>
              <w:left w:val="nil"/>
              <w:bottom w:val="nil"/>
              <w:right w:val="nil"/>
            </w:tcBorders>
            <w:shd w:val="clear" w:color="auto" w:fill="auto"/>
            <w:noWrap/>
            <w:vAlign w:val="bottom"/>
            <w:hideMark/>
          </w:tcPr>
          <w:p w14:paraId="75DF54B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164</w:t>
            </w:r>
          </w:p>
        </w:tc>
        <w:tc>
          <w:tcPr>
            <w:tcW w:w="1113" w:type="dxa"/>
            <w:tcBorders>
              <w:top w:val="nil"/>
              <w:left w:val="nil"/>
              <w:bottom w:val="nil"/>
              <w:right w:val="nil"/>
            </w:tcBorders>
            <w:shd w:val="clear" w:color="auto" w:fill="auto"/>
            <w:noWrap/>
            <w:vAlign w:val="bottom"/>
            <w:hideMark/>
          </w:tcPr>
          <w:p w14:paraId="13C2BB1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2.1%</w:t>
            </w:r>
          </w:p>
        </w:tc>
        <w:tc>
          <w:tcPr>
            <w:tcW w:w="824" w:type="dxa"/>
            <w:tcBorders>
              <w:top w:val="nil"/>
              <w:left w:val="nil"/>
              <w:bottom w:val="nil"/>
              <w:right w:val="nil"/>
            </w:tcBorders>
            <w:shd w:val="clear" w:color="auto" w:fill="auto"/>
            <w:noWrap/>
            <w:vAlign w:val="bottom"/>
            <w:hideMark/>
          </w:tcPr>
          <w:p w14:paraId="308F3DF0"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101</w:t>
            </w:r>
          </w:p>
        </w:tc>
        <w:tc>
          <w:tcPr>
            <w:tcW w:w="940" w:type="dxa"/>
            <w:tcBorders>
              <w:top w:val="nil"/>
              <w:left w:val="nil"/>
              <w:bottom w:val="nil"/>
              <w:right w:val="nil"/>
            </w:tcBorders>
            <w:shd w:val="clear" w:color="auto" w:fill="auto"/>
            <w:noWrap/>
            <w:vAlign w:val="bottom"/>
            <w:hideMark/>
          </w:tcPr>
          <w:p w14:paraId="0247F3F6"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1.7%</w:t>
            </w:r>
          </w:p>
        </w:tc>
        <w:tc>
          <w:tcPr>
            <w:tcW w:w="824" w:type="dxa"/>
            <w:tcBorders>
              <w:top w:val="nil"/>
              <w:left w:val="nil"/>
              <w:bottom w:val="nil"/>
              <w:right w:val="nil"/>
            </w:tcBorders>
            <w:shd w:val="clear" w:color="auto" w:fill="auto"/>
            <w:noWrap/>
            <w:vAlign w:val="bottom"/>
            <w:hideMark/>
          </w:tcPr>
          <w:p w14:paraId="1D66DAB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63</w:t>
            </w:r>
          </w:p>
        </w:tc>
        <w:tc>
          <w:tcPr>
            <w:tcW w:w="940" w:type="dxa"/>
            <w:tcBorders>
              <w:top w:val="nil"/>
              <w:left w:val="nil"/>
              <w:bottom w:val="nil"/>
              <w:right w:val="nil"/>
            </w:tcBorders>
            <w:shd w:val="clear" w:color="auto" w:fill="auto"/>
            <w:noWrap/>
            <w:vAlign w:val="bottom"/>
            <w:hideMark/>
          </w:tcPr>
          <w:p w14:paraId="0DE0863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3.6%</w:t>
            </w:r>
          </w:p>
        </w:tc>
        <w:tc>
          <w:tcPr>
            <w:tcW w:w="1316" w:type="dxa"/>
            <w:tcBorders>
              <w:top w:val="nil"/>
              <w:left w:val="nil"/>
              <w:bottom w:val="nil"/>
              <w:right w:val="nil"/>
            </w:tcBorders>
            <w:shd w:val="clear" w:color="auto" w:fill="auto"/>
            <w:noWrap/>
            <w:vAlign w:val="bottom"/>
            <w:hideMark/>
          </w:tcPr>
          <w:p w14:paraId="798A4C50"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&lt;0.0001</w:t>
            </w:r>
          </w:p>
        </w:tc>
      </w:tr>
      <w:tr w:rsidR="00B90EA6" w:rsidRPr="00B90EA6" w14:paraId="084E0FFF" w14:textId="77777777" w:rsidTr="00B90EA6">
        <w:trPr>
          <w:trHeight w:val="306"/>
        </w:trPr>
        <w:tc>
          <w:tcPr>
            <w:tcW w:w="2379" w:type="dxa"/>
            <w:tcBorders>
              <w:top w:val="nil"/>
              <w:left w:val="nil"/>
              <w:bottom w:val="nil"/>
              <w:right w:val="nil"/>
            </w:tcBorders>
            <w:shd w:val="clear" w:color="auto" w:fill="auto"/>
            <w:noWrap/>
            <w:vAlign w:val="center"/>
            <w:hideMark/>
          </w:tcPr>
          <w:p w14:paraId="63736292"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r w:rsidRPr="00B90EA6">
              <w:rPr>
                <w:rFonts w:ascii="Times New Roman" w:eastAsia="Times New Roman" w:hAnsi="Times New Roman" w:cs="Times New Roman"/>
                <w:b/>
                <w:bCs/>
                <w:color w:val="000000"/>
                <w:kern w:val="0"/>
                <w:sz w:val="22"/>
                <w:szCs w:val="22"/>
                <w14:ligatures w14:val="none"/>
              </w:rPr>
              <w:t>Hard Drug Use</w:t>
            </w:r>
          </w:p>
        </w:tc>
        <w:tc>
          <w:tcPr>
            <w:tcW w:w="824" w:type="dxa"/>
            <w:tcBorders>
              <w:top w:val="nil"/>
              <w:left w:val="nil"/>
              <w:bottom w:val="nil"/>
              <w:right w:val="nil"/>
            </w:tcBorders>
            <w:shd w:val="clear" w:color="auto" w:fill="auto"/>
            <w:noWrap/>
            <w:vAlign w:val="bottom"/>
            <w:hideMark/>
          </w:tcPr>
          <w:p w14:paraId="5C996489"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p>
        </w:tc>
        <w:tc>
          <w:tcPr>
            <w:tcW w:w="1113" w:type="dxa"/>
            <w:tcBorders>
              <w:top w:val="nil"/>
              <w:left w:val="nil"/>
              <w:bottom w:val="nil"/>
              <w:right w:val="nil"/>
            </w:tcBorders>
            <w:shd w:val="clear" w:color="auto" w:fill="auto"/>
            <w:noWrap/>
            <w:vAlign w:val="bottom"/>
            <w:hideMark/>
          </w:tcPr>
          <w:p w14:paraId="03B2D263"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7E3DC1AE"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223C2660"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7898F595"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1F1244A0"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1316" w:type="dxa"/>
            <w:tcBorders>
              <w:top w:val="nil"/>
              <w:left w:val="nil"/>
              <w:bottom w:val="nil"/>
              <w:right w:val="nil"/>
            </w:tcBorders>
            <w:shd w:val="clear" w:color="auto" w:fill="auto"/>
            <w:noWrap/>
            <w:vAlign w:val="bottom"/>
            <w:hideMark/>
          </w:tcPr>
          <w:p w14:paraId="1ADF6C65" w14:textId="77777777" w:rsidR="00B90EA6" w:rsidRPr="00B90EA6" w:rsidRDefault="00B90EA6" w:rsidP="00B90EA6">
            <w:pPr>
              <w:rPr>
                <w:rFonts w:ascii="Times New Roman" w:eastAsia="Times New Roman" w:hAnsi="Times New Roman" w:cs="Times New Roman"/>
                <w:kern w:val="0"/>
                <w:sz w:val="20"/>
                <w:szCs w:val="20"/>
                <w14:ligatures w14:val="none"/>
              </w:rPr>
            </w:pPr>
          </w:p>
        </w:tc>
      </w:tr>
      <w:tr w:rsidR="00B90EA6" w:rsidRPr="00B90EA6" w14:paraId="73CC4BFA" w14:textId="77777777" w:rsidTr="00B90EA6">
        <w:trPr>
          <w:trHeight w:val="306"/>
        </w:trPr>
        <w:tc>
          <w:tcPr>
            <w:tcW w:w="2379" w:type="dxa"/>
            <w:tcBorders>
              <w:top w:val="nil"/>
              <w:left w:val="nil"/>
              <w:bottom w:val="nil"/>
              <w:right w:val="nil"/>
            </w:tcBorders>
            <w:shd w:val="clear" w:color="auto" w:fill="auto"/>
            <w:noWrap/>
            <w:vAlign w:val="center"/>
            <w:hideMark/>
          </w:tcPr>
          <w:p w14:paraId="35C8710B"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No</w:t>
            </w:r>
          </w:p>
        </w:tc>
        <w:tc>
          <w:tcPr>
            <w:tcW w:w="824" w:type="dxa"/>
            <w:tcBorders>
              <w:top w:val="nil"/>
              <w:left w:val="nil"/>
              <w:bottom w:val="nil"/>
              <w:right w:val="nil"/>
            </w:tcBorders>
            <w:shd w:val="clear" w:color="auto" w:fill="auto"/>
            <w:noWrap/>
            <w:vAlign w:val="bottom"/>
            <w:hideMark/>
          </w:tcPr>
          <w:p w14:paraId="65A590CE"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7,576</w:t>
            </w:r>
          </w:p>
        </w:tc>
        <w:tc>
          <w:tcPr>
            <w:tcW w:w="1113" w:type="dxa"/>
            <w:tcBorders>
              <w:top w:val="nil"/>
              <w:left w:val="nil"/>
              <w:bottom w:val="nil"/>
              <w:right w:val="nil"/>
            </w:tcBorders>
            <w:shd w:val="clear" w:color="auto" w:fill="auto"/>
            <w:noWrap/>
            <w:vAlign w:val="bottom"/>
            <w:hideMark/>
          </w:tcPr>
          <w:p w14:paraId="1BB11890"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97.3%</w:t>
            </w:r>
          </w:p>
        </w:tc>
        <w:tc>
          <w:tcPr>
            <w:tcW w:w="824" w:type="dxa"/>
            <w:tcBorders>
              <w:top w:val="nil"/>
              <w:left w:val="nil"/>
              <w:bottom w:val="nil"/>
              <w:right w:val="nil"/>
            </w:tcBorders>
            <w:shd w:val="clear" w:color="auto" w:fill="auto"/>
            <w:noWrap/>
            <w:vAlign w:val="bottom"/>
            <w:hideMark/>
          </w:tcPr>
          <w:p w14:paraId="74080B19"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5,907</w:t>
            </w:r>
          </w:p>
        </w:tc>
        <w:tc>
          <w:tcPr>
            <w:tcW w:w="940" w:type="dxa"/>
            <w:tcBorders>
              <w:top w:val="nil"/>
              <w:left w:val="nil"/>
              <w:bottom w:val="nil"/>
              <w:right w:val="nil"/>
            </w:tcBorders>
            <w:shd w:val="clear" w:color="auto" w:fill="auto"/>
            <w:noWrap/>
            <w:vAlign w:val="bottom"/>
            <w:hideMark/>
          </w:tcPr>
          <w:p w14:paraId="739EC686"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98.0%</w:t>
            </w:r>
          </w:p>
        </w:tc>
        <w:tc>
          <w:tcPr>
            <w:tcW w:w="824" w:type="dxa"/>
            <w:tcBorders>
              <w:top w:val="nil"/>
              <w:left w:val="nil"/>
              <w:bottom w:val="nil"/>
              <w:right w:val="nil"/>
            </w:tcBorders>
            <w:shd w:val="clear" w:color="auto" w:fill="auto"/>
            <w:noWrap/>
            <w:vAlign w:val="bottom"/>
            <w:hideMark/>
          </w:tcPr>
          <w:p w14:paraId="2D32FA0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1,669</w:t>
            </w:r>
          </w:p>
        </w:tc>
        <w:tc>
          <w:tcPr>
            <w:tcW w:w="940" w:type="dxa"/>
            <w:tcBorders>
              <w:top w:val="nil"/>
              <w:left w:val="nil"/>
              <w:bottom w:val="nil"/>
              <w:right w:val="nil"/>
            </w:tcBorders>
            <w:shd w:val="clear" w:color="auto" w:fill="auto"/>
            <w:noWrap/>
            <w:vAlign w:val="bottom"/>
            <w:hideMark/>
          </w:tcPr>
          <w:p w14:paraId="17AF391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95.0%</w:t>
            </w:r>
          </w:p>
        </w:tc>
        <w:tc>
          <w:tcPr>
            <w:tcW w:w="1316" w:type="dxa"/>
            <w:tcBorders>
              <w:top w:val="nil"/>
              <w:left w:val="nil"/>
              <w:bottom w:val="nil"/>
              <w:right w:val="nil"/>
            </w:tcBorders>
            <w:shd w:val="clear" w:color="auto" w:fill="auto"/>
            <w:noWrap/>
            <w:vAlign w:val="bottom"/>
            <w:hideMark/>
          </w:tcPr>
          <w:p w14:paraId="382EBB18"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p>
        </w:tc>
      </w:tr>
      <w:tr w:rsidR="00B90EA6" w:rsidRPr="00B90EA6" w14:paraId="6A0A96BC" w14:textId="77777777" w:rsidTr="00B90EA6">
        <w:trPr>
          <w:trHeight w:val="306"/>
        </w:trPr>
        <w:tc>
          <w:tcPr>
            <w:tcW w:w="2379" w:type="dxa"/>
            <w:tcBorders>
              <w:top w:val="nil"/>
              <w:left w:val="nil"/>
              <w:bottom w:val="nil"/>
              <w:right w:val="nil"/>
            </w:tcBorders>
            <w:shd w:val="clear" w:color="auto" w:fill="auto"/>
            <w:noWrap/>
            <w:vAlign w:val="center"/>
            <w:hideMark/>
          </w:tcPr>
          <w:p w14:paraId="7F8BA1DD"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Yes</w:t>
            </w:r>
          </w:p>
        </w:tc>
        <w:tc>
          <w:tcPr>
            <w:tcW w:w="824" w:type="dxa"/>
            <w:tcBorders>
              <w:top w:val="nil"/>
              <w:left w:val="nil"/>
              <w:bottom w:val="nil"/>
              <w:right w:val="nil"/>
            </w:tcBorders>
            <w:shd w:val="clear" w:color="auto" w:fill="auto"/>
            <w:noWrap/>
            <w:vAlign w:val="bottom"/>
            <w:hideMark/>
          </w:tcPr>
          <w:p w14:paraId="2ACD98A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208</w:t>
            </w:r>
          </w:p>
        </w:tc>
        <w:tc>
          <w:tcPr>
            <w:tcW w:w="1113" w:type="dxa"/>
            <w:tcBorders>
              <w:top w:val="nil"/>
              <w:left w:val="nil"/>
              <w:bottom w:val="nil"/>
              <w:right w:val="nil"/>
            </w:tcBorders>
            <w:shd w:val="clear" w:color="auto" w:fill="auto"/>
            <w:noWrap/>
            <w:vAlign w:val="bottom"/>
            <w:hideMark/>
          </w:tcPr>
          <w:p w14:paraId="2C65A113"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2.7%</w:t>
            </w:r>
          </w:p>
        </w:tc>
        <w:tc>
          <w:tcPr>
            <w:tcW w:w="824" w:type="dxa"/>
            <w:tcBorders>
              <w:top w:val="nil"/>
              <w:left w:val="nil"/>
              <w:bottom w:val="nil"/>
              <w:right w:val="nil"/>
            </w:tcBorders>
            <w:shd w:val="clear" w:color="auto" w:fill="auto"/>
            <w:noWrap/>
            <w:vAlign w:val="bottom"/>
            <w:hideMark/>
          </w:tcPr>
          <w:p w14:paraId="51E1130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121</w:t>
            </w:r>
          </w:p>
        </w:tc>
        <w:tc>
          <w:tcPr>
            <w:tcW w:w="940" w:type="dxa"/>
            <w:tcBorders>
              <w:top w:val="nil"/>
              <w:left w:val="nil"/>
              <w:bottom w:val="nil"/>
              <w:right w:val="nil"/>
            </w:tcBorders>
            <w:shd w:val="clear" w:color="auto" w:fill="auto"/>
            <w:noWrap/>
            <w:vAlign w:val="bottom"/>
            <w:hideMark/>
          </w:tcPr>
          <w:p w14:paraId="42A46F3A"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2.0%</w:t>
            </w:r>
          </w:p>
        </w:tc>
        <w:tc>
          <w:tcPr>
            <w:tcW w:w="824" w:type="dxa"/>
            <w:tcBorders>
              <w:top w:val="nil"/>
              <w:left w:val="nil"/>
              <w:bottom w:val="nil"/>
              <w:right w:val="nil"/>
            </w:tcBorders>
            <w:shd w:val="clear" w:color="auto" w:fill="auto"/>
            <w:noWrap/>
            <w:vAlign w:val="bottom"/>
            <w:hideMark/>
          </w:tcPr>
          <w:p w14:paraId="394BE2EE"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87</w:t>
            </w:r>
          </w:p>
        </w:tc>
        <w:tc>
          <w:tcPr>
            <w:tcW w:w="940" w:type="dxa"/>
            <w:tcBorders>
              <w:top w:val="nil"/>
              <w:left w:val="nil"/>
              <w:bottom w:val="nil"/>
              <w:right w:val="nil"/>
            </w:tcBorders>
            <w:shd w:val="clear" w:color="auto" w:fill="auto"/>
            <w:noWrap/>
            <w:vAlign w:val="bottom"/>
            <w:hideMark/>
          </w:tcPr>
          <w:p w14:paraId="2F4D9CA7"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5.0%</w:t>
            </w:r>
          </w:p>
        </w:tc>
        <w:tc>
          <w:tcPr>
            <w:tcW w:w="1316" w:type="dxa"/>
            <w:tcBorders>
              <w:top w:val="nil"/>
              <w:left w:val="nil"/>
              <w:bottom w:val="nil"/>
              <w:right w:val="nil"/>
            </w:tcBorders>
            <w:shd w:val="clear" w:color="auto" w:fill="auto"/>
            <w:noWrap/>
            <w:vAlign w:val="bottom"/>
            <w:hideMark/>
          </w:tcPr>
          <w:p w14:paraId="4F7F847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&lt;0.0001</w:t>
            </w:r>
          </w:p>
        </w:tc>
      </w:tr>
      <w:tr w:rsidR="00B90EA6" w:rsidRPr="00B90EA6" w14:paraId="030D1E94" w14:textId="77777777" w:rsidTr="00B90EA6">
        <w:trPr>
          <w:trHeight w:val="306"/>
        </w:trPr>
        <w:tc>
          <w:tcPr>
            <w:tcW w:w="2379" w:type="dxa"/>
            <w:tcBorders>
              <w:top w:val="nil"/>
              <w:left w:val="nil"/>
              <w:bottom w:val="nil"/>
              <w:right w:val="nil"/>
            </w:tcBorders>
            <w:shd w:val="clear" w:color="auto" w:fill="auto"/>
            <w:noWrap/>
            <w:vAlign w:val="center"/>
            <w:hideMark/>
          </w:tcPr>
          <w:p w14:paraId="334596A5"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r w:rsidRPr="00B90EA6">
              <w:rPr>
                <w:rFonts w:ascii="Times New Roman" w:eastAsia="Times New Roman" w:hAnsi="Times New Roman" w:cs="Times New Roman"/>
                <w:b/>
                <w:bCs/>
                <w:color w:val="000000"/>
                <w:kern w:val="0"/>
                <w:sz w:val="22"/>
                <w:szCs w:val="22"/>
                <w14:ligatures w14:val="none"/>
              </w:rPr>
              <w:t>Sexual Violence</w:t>
            </w:r>
          </w:p>
        </w:tc>
        <w:tc>
          <w:tcPr>
            <w:tcW w:w="824" w:type="dxa"/>
            <w:tcBorders>
              <w:top w:val="nil"/>
              <w:left w:val="nil"/>
              <w:bottom w:val="nil"/>
              <w:right w:val="nil"/>
            </w:tcBorders>
            <w:shd w:val="clear" w:color="auto" w:fill="auto"/>
            <w:noWrap/>
            <w:vAlign w:val="bottom"/>
            <w:hideMark/>
          </w:tcPr>
          <w:p w14:paraId="0FB10472" w14:textId="77777777" w:rsidR="00B90EA6" w:rsidRPr="00B90EA6" w:rsidRDefault="00B90EA6" w:rsidP="00B90EA6">
            <w:pPr>
              <w:rPr>
                <w:rFonts w:ascii="Times New Roman" w:eastAsia="Times New Roman" w:hAnsi="Times New Roman" w:cs="Times New Roman"/>
                <w:b/>
                <w:bCs/>
                <w:color w:val="000000"/>
                <w:kern w:val="0"/>
                <w:sz w:val="22"/>
                <w:szCs w:val="22"/>
                <w14:ligatures w14:val="none"/>
              </w:rPr>
            </w:pPr>
          </w:p>
        </w:tc>
        <w:tc>
          <w:tcPr>
            <w:tcW w:w="1113" w:type="dxa"/>
            <w:tcBorders>
              <w:top w:val="nil"/>
              <w:left w:val="nil"/>
              <w:bottom w:val="nil"/>
              <w:right w:val="nil"/>
            </w:tcBorders>
            <w:shd w:val="clear" w:color="auto" w:fill="auto"/>
            <w:noWrap/>
            <w:vAlign w:val="bottom"/>
            <w:hideMark/>
          </w:tcPr>
          <w:p w14:paraId="15044E5A"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613E8A5E"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374F106A"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824" w:type="dxa"/>
            <w:tcBorders>
              <w:top w:val="nil"/>
              <w:left w:val="nil"/>
              <w:bottom w:val="nil"/>
              <w:right w:val="nil"/>
            </w:tcBorders>
            <w:shd w:val="clear" w:color="auto" w:fill="auto"/>
            <w:noWrap/>
            <w:vAlign w:val="bottom"/>
            <w:hideMark/>
          </w:tcPr>
          <w:p w14:paraId="6F358B4C"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742DC5D0" w14:textId="77777777" w:rsidR="00B90EA6" w:rsidRPr="00B90EA6" w:rsidRDefault="00B90EA6" w:rsidP="00B90EA6">
            <w:pPr>
              <w:rPr>
                <w:rFonts w:ascii="Times New Roman" w:eastAsia="Times New Roman" w:hAnsi="Times New Roman" w:cs="Times New Roman"/>
                <w:kern w:val="0"/>
                <w:sz w:val="20"/>
                <w:szCs w:val="20"/>
                <w14:ligatures w14:val="none"/>
              </w:rPr>
            </w:pPr>
          </w:p>
        </w:tc>
        <w:tc>
          <w:tcPr>
            <w:tcW w:w="1316" w:type="dxa"/>
            <w:tcBorders>
              <w:top w:val="nil"/>
              <w:left w:val="nil"/>
              <w:bottom w:val="nil"/>
              <w:right w:val="nil"/>
            </w:tcBorders>
            <w:shd w:val="clear" w:color="auto" w:fill="auto"/>
            <w:noWrap/>
            <w:vAlign w:val="bottom"/>
            <w:hideMark/>
          </w:tcPr>
          <w:p w14:paraId="1B0AA949" w14:textId="77777777" w:rsidR="00B90EA6" w:rsidRPr="00B90EA6" w:rsidRDefault="00B90EA6" w:rsidP="00B90EA6">
            <w:pPr>
              <w:rPr>
                <w:rFonts w:ascii="Times New Roman" w:eastAsia="Times New Roman" w:hAnsi="Times New Roman" w:cs="Times New Roman"/>
                <w:kern w:val="0"/>
                <w:sz w:val="20"/>
                <w:szCs w:val="20"/>
                <w14:ligatures w14:val="none"/>
              </w:rPr>
            </w:pPr>
          </w:p>
        </w:tc>
      </w:tr>
      <w:tr w:rsidR="00B90EA6" w:rsidRPr="00B90EA6" w14:paraId="43309986" w14:textId="77777777" w:rsidTr="00B90EA6">
        <w:trPr>
          <w:trHeight w:val="306"/>
        </w:trPr>
        <w:tc>
          <w:tcPr>
            <w:tcW w:w="2379" w:type="dxa"/>
            <w:tcBorders>
              <w:top w:val="nil"/>
              <w:left w:val="nil"/>
              <w:bottom w:val="nil"/>
              <w:right w:val="nil"/>
            </w:tcBorders>
            <w:shd w:val="clear" w:color="auto" w:fill="auto"/>
            <w:noWrap/>
            <w:vAlign w:val="center"/>
            <w:hideMark/>
          </w:tcPr>
          <w:p w14:paraId="295ACB10"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No</w:t>
            </w:r>
          </w:p>
        </w:tc>
        <w:tc>
          <w:tcPr>
            <w:tcW w:w="824" w:type="dxa"/>
            <w:tcBorders>
              <w:top w:val="nil"/>
              <w:left w:val="nil"/>
              <w:bottom w:val="nil"/>
              <w:right w:val="nil"/>
            </w:tcBorders>
            <w:shd w:val="clear" w:color="auto" w:fill="auto"/>
            <w:noWrap/>
            <w:vAlign w:val="bottom"/>
            <w:hideMark/>
          </w:tcPr>
          <w:p w14:paraId="1B2D009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6,649</w:t>
            </w:r>
          </w:p>
        </w:tc>
        <w:tc>
          <w:tcPr>
            <w:tcW w:w="1113" w:type="dxa"/>
            <w:tcBorders>
              <w:top w:val="nil"/>
              <w:left w:val="nil"/>
              <w:bottom w:val="nil"/>
              <w:right w:val="nil"/>
            </w:tcBorders>
            <w:shd w:val="clear" w:color="auto" w:fill="auto"/>
            <w:noWrap/>
            <w:vAlign w:val="bottom"/>
            <w:hideMark/>
          </w:tcPr>
          <w:p w14:paraId="287CF1FB"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85.4%</w:t>
            </w:r>
          </w:p>
        </w:tc>
        <w:tc>
          <w:tcPr>
            <w:tcW w:w="824" w:type="dxa"/>
            <w:tcBorders>
              <w:top w:val="nil"/>
              <w:left w:val="nil"/>
              <w:bottom w:val="nil"/>
              <w:right w:val="nil"/>
            </w:tcBorders>
            <w:shd w:val="clear" w:color="auto" w:fill="auto"/>
            <w:noWrap/>
            <w:vAlign w:val="bottom"/>
            <w:hideMark/>
          </w:tcPr>
          <w:p w14:paraId="5C5C0273"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5,461</w:t>
            </w:r>
          </w:p>
        </w:tc>
        <w:tc>
          <w:tcPr>
            <w:tcW w:w="940" w:type="dxa"/>
            <w:tcBorders>
              <w:top w:val="nil"/>
              <w:left w:val="nil"/>
              <w:bottom w:val="nil"/>
              <w:right w:val="nil"/>
            </w:tcBorders>
            <w:shd w:val="clear" w:color="auto" w:fill="auto"/>
            <w:noWrap/>
            <w:vAlign w:val="bottom"/>
            <w:hideMark/>
          </w:tcPr>
          <w:p w14:paraId="50D6CE9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90.6%</w:t>
            </w:r>
          </w:p>
        </w:tc>
        <w:tc>
          <w:tcPr>
            <w:tcW w:w="824" w:type="dxa"/>
            <w:tcBorders>
              <w:top w:val="nil"/>
              <w:left w:val="nil"/>
              <w:bottom w:val="nil"/>
              <w:right w:val="nil"/>
            </w:tcBorders>
            <w:shd w:val="clear" w:color="auto" w:fill="auto"/>
            <w:noWrap/>
            <w:vAlign w:val="bottom"/>
            <w:hideMark/>
          </w:tcPr>
          <w:p w14:paraId="5BBF73E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1,188</w:t>
            </w:r>
          </w:p>
        </w:tc>
        <w:tc>
          <w:tcPr>
            <w:tcW w:w="940" w:type="dxa"/>
            <w:tcBorders>
              <w:top w:val="nil"/>
              <w:left w:val="nil"/>
              <w:bottom w:val="nil"/>
              <w:right w:val="nil"/>
            </w:tcBorders>
            <w:shd w:val="clear" w:color="auto" w:fill="auto"/>
            <w:noWrap/>
            <w:vAlign w:val="bottom"/>
            <w:hideMark/>
          </w:tcPr>
          <w:p w14:paraId="5ACD6B75"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67.7%</w:t>
            </w:r>
          </w:p>
        </w:tc>
        <w:tc>
          <w:tcPr>
            <w:tcW w:w="1316" w:type="dxa"/>
            <w:tcBorders>
              <w:top w:val="nil"/>
              <w:left w:val="nil"/>
              <w:bottom w:val="nil"/>
              <w:right w:val="nil"/>
            </w:tcBorders>
            <w:shd w:val="clear" w:color="auto" w:fill="auto"/>
            <w:noWrap/>
            <w:vAlign w:val="bottom"/>
            <w:hideMark/>
          </w:tcPr>
          <w:p w14:paraId="15A056DA"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p>
        </w:tc>
      </w:tr>
      <w:tr w:rsidR="00B90EA6" w:rsidRPr="00B90EA6" w14:paraId="003568C6" w14:textId="77777777" w:rsidTr="00B90EA6">
        <w:trPr>
          <w:trHeight w:val="325"/>
        </w:trPr>
        <w:tc>
          <w:tcPr>
            <w:tcW w:w="2379" w:type="dxa"/>
            <w:tcBorders>
              <w:top w:val="nil"/>
              <w:left w:val="nil"/>
              <w:bottom w:val="nil"/>
              <w:right w:val="nil"/>
            </w:tcBorders>
            <w:shd w:val="clear" w:color="auto" w:fill="auto"/>
            <w:noWrap/>
            <w:vAlign w:val="center"/>
            <w:hideMark/>
          </w:tcPr>
          <w:p w14:paraId="3A7E8997"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xml:space="preserve">     Yes</w:t>
            </w:r>
          </w:p>
        </w:tc>
        <w:tc>
          <w:tcPr>
            <w:tcW w:w="824" w:type="dxa"/>
            <w:tcBorders>
              <w:top w:val="nil"/>
              <w:left w:val="nil"/>
              <w:bottom w:val="nil"/>
              <w:right w:val="nil"/>
            </w:tcBorders>
            <w:shd w:val="clear" w:color="auto" w:fill="auto"/>
            <w:noWrap/>
            <w:vAlign w:val="bottom"/>
            <w:hideMark/>
          </w:tcPr>
          <w:p w14:paraId="23712C84"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1,135</w:t>
            </w:r>
          </w:p>
        </w:tc>
        <w:tc>
          <w:tcPr>
            <w:tcW w:w="1113" w:type="dxa"/>
            <w:tcBorders>
              <w:top w:val="nil"/>
              <w:left w:val="nil"/>
              <w:bottom w:val="nil"/>
              <w:right w:val="nil"/>
            </w:tcBorders>
            <w:shd w:val="clear" w:color="auto" w:fill="auto"/>
            <w:noWrap/>
            <w:vAlign w:val="bottom"/>
            <w:hideMark/>
          </w:tcPr>
          <w:p w14:paraId="47C58271"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14.6%</w:t>
            </w:r>
          </w:p>
        </w:tc>
        <w:tc>
          <w:tcPr>
            <w:tcW w:w="824" w:type="dxa"/>
            <w:tcBorders>
              <w:top w:val="nil"/>
              <w:left w:val="nil"/>
              <w:bottom w:val="nil"/>
              <w:right w:val="nil"/>
            </w:tcBorders>
            <w:shd w:val="clear" w:color="auto" w:fill="auto"/>
            <w:noWrap/>
            <w:vAlign w:val="bottom"/>
            <w:hideMark/>
          </w:tcPr>
          <w:p w14:paraId="7F2A159E"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567</w:t>
            </w:r>
          </w:p>
        </w:tc>
        <w:tc>
          <w:tcPr>
            <w:tcW w:w="940" w:type="dxa"/>
            <w:tcBorders>
              <w:top w:val="nil"/>
              <w:left w:val="nil"/>
              <w:bottom w:val="nil"/>
              <w:right w:val="nil"/>
            </w:tcBorders>
            <w:shd w:val="clear" w:color="auto" w:fill="auto"/>
            <w:noWrap/>
            <w:vAlign w:val="bottom"/>
            <w:hideMark/>
          </w:tcPr>
          <w:p w14:paraId="0C8C562C"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9.4%</w:t>
            </w:r>
          </w:p>
        </w:tc>
        <w:tc>
          <w:tcPr>
            <w:tcW w:w="824" w:type="dxa"/>
            <w:tcBorders>
              <w:top w:val="nil"/>
              <w:left w:val="nil"/>
              <w:bottom w:val="nil"/>
              <w:right w:val="nil"/>
            </w:tcBorders>
            <w:shd w:val="clear" w:color="auto" w:fill="auto"/>
            <w:noWrap/>
            <w:vAlign w:val="bottom"/>
            <w:hideMark/>
          </w:tcPr>
          <w:p w14:paraId="7ED28E8D"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568</w:t>
            </w:r>
          </w:p>
        </w:tc>
        <w:tc>
          <w:tcPr>
            <w:tcW w:w="940" w:type="dxa"/>
            <w:tcBorders>
              <w:top w:val="nil"/>
              <w:left w:val="nil"/>
              <w:bottom w:val="nil"/>
              <w:right w:val="nil"/>
            </w:tcBorders>
            <w:shd w:val="clear" w:color="auto" w:fill="auto"/>
            <w:noWrap/>
            <w:vAlign w:val="bottom"/>
            <w:hideMark/>
          </w:tcPr>
          <w:p w14:paraId="6EB3BCBE"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32.3%</w:t>
            </w:r>
          </w:p>
        </w:tc>
        <w:tc>
          <w:tcPr>
            <w:tcW w:w="1316" w:type="dxa"/>
            <w:tcBorders>
              <w:top w:val="nil"/>
              <w:left w:val="nil"/>
              <w:bottom w:val="nil"/>
              <w:right w:val="nil"/>
            </w:tcBorders>
            <w:shd w:val="clear" w:color="auto" w:fill="auto"/>
            <w:noWrap/>
            <w:vAlign w:val="bottom"/>
            <w:hideMark/>
          </w:tcPr>
          <w:p w14:paraId="005CB917" w14:textId="77777777" w:rsidR="00B90EA6" w:rsidRPr="00B90EA6" w:rsidRDefault="00B90EA6" w:rsidP="00B90EA6">
            <w:pPr>
              <w:jc w:val="right"/>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&lt;0.0001</w:t>
            </w:r>
          </w:p>
        </w:tc>
      </w:tr>
      <w:tr w:rsidR="00B90EA6" w:rsidRPr="00B90EA6" w14:paraId="70DC1D26" w14:textId="77777777" w:rsidTr="00B90EA6">
        <w:trPr>
          <w:trHeight w:val="306"/>
        </w:trPr>
        <w:tc>
          <w:tcPr>
            <w:tcW w:w="9165" w:type="dxa"/>
            <w:gridSpan w:val="8"/>
            <w:tcBorders>
              <w:top w:val="single" w:sz="8" w:space="0" w:color="auto"/>
              <w:left w:val="nil"/>
              <w:bottom w:val="nil"/>
              <w:right w:val="nil"/>
            </w:tcBorders>
            <w:shd w:val="clear" w:color="auto" w:fill="auto"/>
            <w:noWrap/>
            <w:vAlign w:val="center"/>
            <w:hideMark/>
          </w:tcPr>
          <w:p w14:paraId="1C011700" w14:textId="77777777" w:rsidR="00B90EA6" w:rsidRPr="00B90EA6" w:rsidRDefault="00B90EA6" w:rsidP="00B90EA6">
            <w:pPr>
              <w:rPr>
                <w:rFonts w:ascii="Times New Roman" w:eastAsia="Times New Roman" w:hAnsi="Times New Roman" w:cs="Times New Roman"/>
                <w:color w:val="000000"/>
                <w:kern w:val="0"/>
                <w:sz w:val="22"/>
                <w:szCs w:val="22"/>
                <w14:ligatures w14:val="none"/>
              </w:rPr>
            </w:pPr>
            <w:r w:rsidRPr="00B90EA6">
              <w:rPr>
                <w:rFonts w:ascii="Times New Roman" w:eastAsia="Times New Roman" w:hAnsi="Times New Roman" w:cs="Times New Roman"/>
                <w:color w:val="000000"/>
                <w:kern w:val="0"/>
                <w:sz w:val="22"/>
                <w:szCs w:val="22"/>
                <w14:ligatures w14:val="none"/>
              </w:rPr>
              <w:t>* p values based on Pearson chi-square test of association</w:t>
            </w:r>
          </w:p>
        </w:tc>
      </w:tr>
    </w:tbl>
    <w:p w14:paraId="4BD441E1" w14:textId="77777777" w:rsidR="0003268E" w:rsidRDefault="0003268E" w:rsidP="006F48C6">
      <w:pPr>
        <w:spacing w:line="480" w:lineRule="auto"/>
        <w:rPr>
          <w:rFonts w:ascii="Times New Roman" w:hAnsi="Times New Roman" w:cs="Times New Roman"/>
        </w:rPr>
      </w:pPr>
    </w:p>
    <w:p w14:paraId="248D6F08" w14:textId="24CEC20C" w:rsidR="0003268E" w:rsidRDefault="0003268E" w:rsidP="006F48C6">
      <w:pPr>
        <w:spacing w:line="480" w:lineRule="auto"/>
        <w:rPr>
          <w:rFonts w:ascii="Times New Roman" w:hAnsi="Times New Roman" w:cs="Times New Roman"/>
        </w:rPr>
      </w:pPr>
      <w:r>
        <w:rPr>
          <w:rFonts w:ascii="Times New Roman" w:hAnsi="Times New Roman" w:cs="Times New Roman"/>
        </w:rPr>
        <w:t xml:space="preserve">Of the entire population, </w:t>
      </w:r>
      <w:r w:rsidR="00594B37">
        <w:rPr>
          <w:rFonts w:ascii="Times New Roman" w:hAnsi="Times New Roman" w:cs="Times New Roman"/>
        </w:rPr>
        <w:t xml:space="preserve">48.6% were female, 2.1% had a high binge drinking frequency, 2.5% had a moderate binge drinking frequency, 2.7% had used hard drugs, and 14.6% had experienced sexual violence. There were proportionately more females than expected </w:t>
      </w:r>
      <w:r w:rsidR="004F6EBA">
        <w:rPr>
          <w:rFonts w:ascii="Times New Roman" w:hAnsi="Times New Roman" w:cs="Times New Roman"/>
        </w:rPr>
        <w:t>who reported</w:t>
      </w:r>
      <w:r w:rsidR="00594B37">
        <w:rPr>
          <w:rFonts w:ascii="Times New Roman" w:hAnsi="Times New Roman" w:cs="Times New Roman"/>
        </w:rPr>
        <w:t xml:space="preserve"> </w:t>
      </w:r>
      <w:r w:rsidR="001E31B6">
        <w:rPr>
          <w:rFonts w:ascii="Times New Roman" w:hAnsi="Times New Roman" w:cs="Times New Roman"/>
        </w:rPr>
        <w:t xml:space="preserve">being bullied </w:t>
      </w:r>
      <w:r w:rsidR="00594B37">
        <w:rPr>
          <w:rFonts w:ascii="Times New Roman" w:hAnsi="Times New Roman" w:cs="Times New Roman"/>
        </w:rPr>
        <w:t xml:space="preserve">(58.9% vs. 48.6%; p&lt;0.0001). With respect to binge drinking frequency, there were proportionately more </w:t>
      </w:r>
      <w:r w:rsidR="004F6EBA">
        <w:rPr>
          <w:rFonts w:ascii="Times New Roman" w:hAnsi="Times New Roman" w:cs="Times New Roman"/>
        </w:rPr>
        <w:t>moderate-frequency binge drinkers</w:t>
      </w:r>
      <w:r w:rsidR="00594B37">
        <w:rPr>
          <w:rFonts w:ascii="Times New Roman" w:hAnsi="Times New Roman" w:cs="Times New Roman"/>
        </w:rPr>
        <w:t xml:space="preserve"> than expected who reported </w:t>
      </w:r>
      <w:r w:rsidR="001E31B6">
        <w:rPr>
          <w:rFonts w:ascii="Times New Roman" w:hAnsi="Times New Roman" w:cs="Times New Roman"/>
        </w:rPr>
        <w:t xml:space="preserve">being bullied </w:t>
      </w:r>
      <w:r w:rsidR="00594B37">
        <w:rPr>
          <w:rFonts w:ascii="Times New Roman" w:hAnsi="Times New Roman" w:cs="Times New Roman"/>
        </w:rPr>
        <w:t xml:space="preserve">(3.8% vs. 2.5%; p&lt;0.0001), and proportionately more </w:t>
      </w:r>
      <w:r w:rsidR="004F6EBA">
        <w:rPr>
          <w:rFonts w:ascii="Times New Roman" w:hAnsi="Times New Roman" w:cs="Times New Roman"/>
        </w:rPr>
        <w:t>high-frequency binge drinkers</w:t>
      </w:r>
      <w:r w:rsidR="00594B37">
        <w:rPr>
          <w:rFonts w:ascii="Times New Roman" w:hAnsi="Times New Roman" w:cs="Times New Roman"/>
        </w:rPr>
        <w:t xml:space="preserve"> than expected who reported </w:t>
      </w:r>
      <w:r w:rsidR="001E31B6">
        <w:rPr>
          <w:rFonts w:ascii="Times New Roman" w:hAnsi="Times New Roman" w:cs="Times New Roman"/>
        </w:rPr>
        <w:t>being bullied</w:t>
      </w:r>
      <w:r w:rsidR="00594B37">
        <w:rPr>
          <w:rFonts w:ascii="Times New Roman" w:hAnsi="Times New Roman" w:cs="Times New Roman"/>
        </w:rPr>
        <w:t xml:space="preserve"> (3.6% vs. 2.1%; p&lt;0.0001). </w:t>
      </w:r>
      <w:r w:rsidR="004F6EBA">
        <w:rPr>
          <w:rFonts w:ascii="Times New Roman" w:hAnsi="Times New Roman" w:cs="Times New Roman"/>
        </w:rPr>
        <w:t xml:space="preserve">There were proportionately </w:t>
      </w:r>
      <w:r w:rsidR="004F6EBA">
        <w:rPr>
          <w:rFonts w:ascii="Times New Roman" w:hAnsi="Times New Roman" w:cs="Times New Roman"/>
        </w:rPr>
        <w:lastRenderedPageBreak/>
        <w:t xml:space="preserve">more hard drug users than expected who reported </w:t>
      </w:r>
      <w:r w:rsidR="001E31B6">
        <w:rPr>
          <w:rFonts w:ascii="Times New Roman" w:hAnsi="Times New Roman" w:cs="Times New Roman"/>
        </w:rPr>
        <w:t>being bullied</w:t>
      </w:r>
      <w:r w:rsidR="004F6EBA">
        <w:rPr>
          <w:rFonts w:ascii="Times New Roman" w:hAnsi="Times New Roman" w:cs="Times New Roman"/>
        </w:rPr>
        <w:t xml:space="preserve"> (5.0% vs. 2.7%; p&lt;0.0001). With respect to sexual violence, there were proportionately more victims of sexual violence </w:t>
      </w:r>
      <w:r w:rsidR="008B6BD8">
        <w:rPr>
          <w:rFonts w:ascii="Times New Roman" w:hAnsi="Times New Roman" w:cs="Times New Roman"/>
        </w:rPr>
        <w:t xml:space="preserve">than expected </w:t>
      </w:r>
      <w:r w:rsidR="004F6EBA">
        <w:rPr>
          <w:rFonts w:ascii="Times New Roman" w:hAnsi="Times New Roman" w:cs="Times New Roman"/>
        </w:rPr>
        <w:t xml:space="preserve">who reported </w:t>
      </w:r>
      <w:r w:rsidR="001E31B6">
        <w:rPr>
          <w:rFonts w:ascii="Times New Roman" w:hAnsi="Times New Roman" w:cs="Times New Roman"/>
        </w:rPr>
        <w:t>being bullied</w:t>
      </w:r>
      <w:r w:rsidR="004F6EBA">
        <w:rPr>
          <w:rFonts w:ascii="Times New Roman" w:hAnsi="Times New Roman" w:cs="Times New Roman"/>
        </w:rPr>
        <w:t xml:space="preserve"> (32.3% vs. 14.6%; p&lt;0.0001).</w:t>
      </w:r>
    </w:p>
    <w:p w14:paraId="02129485" w14:textId="77777777" w:rsidR="00417C23" w:rsidRDefault="00417C23" w:rsidP="006F48C6">
      <w:pPr>
        <w:spacing w:line="480" w:lineRule="auto"/>
        <w:rPr>
          <w:rFonts w:ascii="Times New Roman" w:hAnsi="Times New Roman" w:cs="Times New Roman"/>
        </w:rPr>
      </w:pPr>
    </w:p>
    <w:p w14:paraId="10C33A10" w14:textId="01A30BDB" w:rsidR="00417C23" w:rsidRDefault="00417C23" w:rsidP="006F48C6">
      <w:pPr>
        <w:spacing w:line="480" w:lineRule="auto"/>
        <w:rPr>
          <w:rFonts w:ascii="Times New Roman" w:hAnsi="Times New Roman" w:cs="Times New Roman"/>
        </w:rPr>
      </w:pPr>
      <w:r>
        <w:rPr>
          <w:rFonts w:ascii="Times New Roman" w:hAnsi="Times New Roman" w:cs="Times New Roman"/>
        </w:rPr>
        <w:t>The demographic characteristics of this population are compared in Table 2 with respect to the outcome variable, attempted suicide (SUICIDE_ATTEMPT).</w:t>
      </w:r>
    </w:p>
    <w:p w14:paraId="5C0D0CE5" w14:textId="77777777" w:rsidR="00AB204A" w:rsidRDefault="00AB204A" w:rsidP="006F48C6">
      <w:pPr>
        <w:spacing w:line="480" w:lineRule="auto"/>
        <w:rPr>
          <w:rFonts w:ascii="Times New Roman" w:hAnsi="Times New Roman" w:cs="Times New Roman"/>
        </w:rPr>
      </w:pPr>
    </w:p>
    <w:tbl>
      <w:tblPr>
        <w:tblW w:w="9269" w:type="dxa"/>
        <w:tblLook w:val="04A0" w:firstRow="1" w:lastRow="0" w:firstColumn="1" w:lastColumn="0" w:noHBand="0" w:noVBand="1"/>
      </w:tblPr>
      <w:tblGrid>
        <w:gridCol w:w="2393"/>
        <w:gridCol w:w="829"/>
        <w:gridCol w:w="1120"/>
        <w:gridCol w:w="829"/>
        <w:gridCol w:w="946"/>
        <w:gridCol w:w="686"/>
        <w:gridCol w:w="1141"/>
        <w:gridCol w:w="1325"/>
      </w:tblGrid>
      <w:tr w:rsidR="000006A3" w:rsidRPr="000006A3" w14:paraId="34F784B9" w14:textId="77777777" w:rsidTr="000006A3">
        <w:trPr>
          <w:trHeight w:val="330"/>
        </w:trPr>
        <w:tc>
          <w:tcPr>
            <w:tcW w:w="9269" w:type="dxa"/>
            <w:gridSpan w:val="8"/>
            <w:tcBorders>
              <w:top w:val="nil"/>
              <w:left w:val="nil"/>
              <w:bottom w:val="single" w:sz="8" w:space="0" w:color="auto"/>
              <w:right w:val="nil"/>
            </w:tcBorders>
            <w:shd w:val="clear" w:color="auto" w:fill="auto"/>
            <w:noWrap/>
            <w:vAlign w:val="center"/>
            <w:hideMark/>
          </w:tcPr>
          <w:p w14:paraId="7E2A39C7" w14:textId="5B94AA04"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Table </w:t>
            </w:r>
            <w:r w:rsidR="00AB08F8">
              <w:rPr>
                <w:rFonts w:ascii="Times New Roman" w:eastAsia="Times New Roman" w:hAnsi="Times New Roman" w:cs="Times New Roman"/>
                <w:color w:val="000000"/>
                <w:kern w:val="0"/>
                <w:sz w:val="22"/>
                <w:szCs w:val="22"/>
                <w14:ligatures w14:val="none"/>
              </w:rPr>
              <w:t>2</w:t>
            </w:r>
            <w:r w:rsidRPr="000006A3">
              <w:rPr>
                <w:rFonts w:ascii="Times New Roman" w:eastAsia="Times New Roman" w:hAnsi="Times New Roman" w:cs="Times New Roman"/>
                <w:color w:val="000000"/>
                <w:kern w:val="0"/>
                <w:sz w:val="22"/>
                <w:szCs w:val="22"/>
                <w14:ligatures w14:val="none"/>
              </w:rPr>
              <w:t>. Characteristics of 7,784 YRBS 2021 participants by incidence of attempted suicide.</w:t>
            </w:r>
          </w:p>
        </w:tc>
      </w:tr>
      <w:tr w:rsidR="000006A3" w:rsidRPr="000006A3" w14:paraId="4511ADEF" w14:textId="77777777" w:rsidTr="000006A3">
        <w:trPr>
          <w:trHeight w:val="311"/>
        </w:trPr>
        <w:tc>
          <w:tcPr>
            <w:tcW w:w="2393" w:type="dxa"/>
            <w:tcBorders>
              <w:top w:val="nil"/>
              <w:left w:val="nil"/>
              <w:bottom w:val="nil"/>
              <w:right w:val="nil"/>
            </w:tcBorders>
            <w:shd w:val="clear" w:color="auto" w:fill="auto"/>
            <w:noWrap/>
            <w:vAlign w:val="center"/>
            <w:hideMark/>
          </w:tcPr>
          <w:p w14:paraId="16AB8999"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p>
        </w:tc>
        <w:tc>
          <w:tcPr>
            <w:tcW w:w="1949" w:type="dxa"/>
            <w:gridSpan w:val="2"/>
            <w:tcBorders>
              <w:top w:val="single" w:sz="8" w:space="0" w:color="auto"/>
              <w:left w:val="nil"/>
              <w:bottom w:val="nil"/>
              <w:right w:val="nil"/>
            </w:tcBorders>
            <w:shd w:val="clear" w:color="auto" w:fill="auto"/>
            <w:noWrap/>
            <w:vAlign w:val="center"/>
            <w:hideMark/>
          </w:tcPr>
          <w:p w14:paraId="4DCA64A2"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Population</w:t>
            </w:r>
          </w:p>
        </w:tc>
        <w:tc>
          <w:tcPr>
            <w:tcW w:w="1775" w:type="dxa"/>
            <w:gridSpan w:val="2"/>
            <w:tcBorders>
              <w:top w:val="single" w:sz="8" w:space="0" w:color="auto"/>
              <w:left w:val="nil"/>
              <w:bottom w:val="nil"/>
              <w:right w:val="nil"/>
            </w:tcBorders>
            <w:shd w:val="clear" w:color="auto" w:fill="auto"/>
            <w:noWrap/>
            <w:vAlign w:val="center"/>
            <w:hideMark/>
          </w:tcPr>
          <w:p w14:paraId="68838193"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Attempted Suicide - No</w:t>
            </w:r>
          </w:p>
        </w:tc>
        <w:tc>
          <w:tcPr>
            <w:tcW w:w="1827" w:type="dxa"/>
            <w:gridSpan w:val="2"/>
            <w:tcBorders>
              <w:top w:val="single" w:sz="8" w:space="0" w:color="auto"/>
              <w:left w:val="nil"/>
              <w:bottom w:val="nil"/>
              <w:right w:val="nil"/>
            </w:tcBorders>
            <w:shd w:val="clear" w:color="auto" w:fill="auto"/>
            <w:noWrap/>
            <w:vAlign w:val="center"/>
            <w:hideMark/>
          </w:tcPr>
          <w:p w14:paraId="180EE5BB"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Attempted Suicide - Yes</w:t>
            </w:r>
          </w:p>
        </w:tc>
        <w:tc>
          <w:tcPr>
            <w:tcW w:w="1322" w:type="dxa"/>
            <w:tcBorders>
              <w:top w:val="nil"/>
              <w:left w:val="nil"/>
              <w:bottom w:val="nil"/>
              <w:right w:val="nil"/>
            </w:tcBorders>
            <w:shd w:val="clear" w:color="auto" w:fill="auto"/>
            <w:noWrap/>
            <w:vAlign w:val="center"/>
            <w:hideMark/>
          </w:tcPr>
          <w:p w14:paraId="0E8FFE0B"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p>
        </w:tc>
      </w:tr>
      <w:tr w:rsidR="000006A3" w:rsidRPr="000006A3" w14:paraId="4D113283" w14:textId="77777777" w:rsidTr="000006A3">
        <w:trPr>
          <w:trHeight w:val="330"/>
        </w:trPr>
        <w:tc>
          <w:tcPr>
            <w:tcW w:w="2393" w:type="dxa"/>
            <w:tcBorders>
              <w:top w:val="nil"/>
              <w:left w:val="nil"/>
              <w:bottom w:val="single" w:sz="8" w:space="0" w:color="auto"/>
              <w:right w:val="nil"/>
            </w:tcBorders>
            <w:shd w:val="clear" w:color="auto" w:fill="auto"/>
            <w:noWrap/>
            <w:vAlign w:val="center"/>
            <w:hideMark/>
          </w:tcPr>
          <w:p w14:paraId="524A7DAB"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Variable</w:t>
            </w:r>
          </w:p>
        </w:tc>
        <w:tc>
          <w:tcPr>
            <w:tcW w:w="829" w:type="dxa"/>
            <w:tcBorders>
              <w:top w:val="nil"/>
              <w:left w:val="nil"/>
              <w:bottom w:val="single" w:sz="8" w:space="0" w:color="auto"/>
              <w:right w:val="nil"/>
            </w:tcBorders>
            <w:shd w:val="clear" w:color="auto" w:fill="auto"/>
            <w:noWrap/>
            <w:vAlign w:val="center"/>
            <w:hideMark/>
          </w:tcPr>
          <w:p w14:paraId="0EC3ECC7"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N</w:t>
            </w:r>
          </w:p>
        </w:tc>
        <w:tc>
          <w:tcPr>
            <w:tcW w:w="1120" w:type="dxa"/>
            <w:tcBorders>
              <w:top w:val="nil"/>
              <w:left w:val="nil"/>
              <w:bottom w:val="single" w:sz="8" w:space="0" w:color="auto"/>
              <w:right w:val="nil"/>
            </w:tcBorders>
            <w:shd w:val="clear" w:color="auto" w:fill="auto"/>
            <w:noWrap/>
            <w:vAlign w:val="center"/>
            <w:hideMark/>
          </w:tcPr>
          <w:p w14:paraId="0D5F581A"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w:t>
            </w:r>
          </w:p>
        </w:tc>
        <w:tc>
          <w:tcPr>
            <w:tcW w:w="829" w:type="dxa"/>
            <w:tcBorders>
              <w:top w:val="nil"/>
              <w:left w:val="nil"/>
              <w:bottom w:val="single" w:sz="8" w:space="0" w:color="auto"/>
              <w:right w:val="nil"/>
            </w:tcBorders>
            <w:shd w:val="clear" w:color="auto" w:fill="auto"/>
            <w:noWrap/>
            <w:vAlign w:val="center"/>
            <w:hideMark/>
          </w:tcPr>
          <w:p w14:paraId="1DC38DB4"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n</w:t>
            </w:r>
          </w:p>
        </w:tc>
        <w:tc>
          <w:tcPr>
            <w:tcW w:w="946" w:type="dxa"/>
            <w:tcBorders>
              <w:top w:val="nil"/>
              <w:left w:val="nil"/>
              <w:bottom w:val="single" w:sz="8" w:space="0" w:color="auto"/>
              <w:right w:val="nil"/>
            </w:tcBorders>
            <w:shd w:val="clear" w:color="auto" w:fill="auto"/>
            <w:noWrap/>
            <w:vAlign w:val="center"/>
            <w:hideMark/>
          </w:tcPr>
          <w:p w14:paraId="721FE4F7"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w:t>
            </w:r>
          </w:p>
        </w:tc>
        <w:tc>
          <w:tcPr>
            <w:tcW w:w="686" w:type="dxa"/>
            <w:tcBorders>
              <w:top w:val="nil"/>
              <w:left w:val="nil"/>
              <w:bottom w:val="single" w:sz="8" w:space="0" w:color="auto"/>
              <w:right w:val="nil"/>
            </w:tcBorders>
            <w:shd w:val="clear" w:color="auto" w:fill="auto"/>
            <w:noWrap/>
            <w:vAlign w:val="center"/>
            <w:hideMark/>
          </w:tcPr>
          <w:p w14:paraId="4C9FC8DF"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n</w:t>
            </w:r>
          </w:p>
        </w:tc>
        <w:tc>
          <w:tcPr>
            <w:tcW w:w="1140" w:type="dxa"/>
            <w:tcBorders>
              <w:top w:val="nil"/>
              <w:left w:val="nil"/>
              <w:bottom w:val="single" w:sz="8" w:space="0" w:color="auto"/>
              <w:right w:val="nil"/>
            </w:tcBorders>
            <w:shd w:val="clear" w:color="auto" w:fill="auto"/>
            <w:noWrap/>
            <w:vAlign w:val="center"/>
            <w:hideMark/>
          </w:tcPr>
          <w:p w14:paraId="28E9F77E" w14:textId="77777777" w:rsidR="000006A3" w:rsidRPr="000006A3" w:rsidRDefault="000006A3" w:rsidP="000006A3">
            <w:pPr>
              <w:jc w:val="cente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w:t>
            </w:r>
          </w:p>
        </w:tc>
        <w:tc>
          <w:tcPr>
            <w:tcW w:w="1322" w:type="dxa"/>
            <w:tcBorders>
              <w:top w:val="nil"/>
              <w:left w:val="nil"/>
              <w:bottom w:val="single" w:sz="8" w:space="0" w:color="auto"/>
              <w:right w:val="nil"/>
            </w:tcBorders>
            <w:shd w:val="clear" w:color="auto" w:fill="auto"/>
            <w:noWrap/>
            <w:vAlign w:val="center"/>
            <w:hideMark/>
          </w:tcPr>
          <w:p w14:paraId="32C86681"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p value *</w:t>
            </w:r>
          </w:p>
        </w:tc>
      </w:tr>
      <w:tr w:rsidR="000006A3" w:rsidRPr="000006A3" w14:paraId="358B37E9" w14:textId="77777777" w:rsidTr="000006A3">
        <w:trPr>
          <w:trHeight w:val="330"/>
        </w:trPr>
        <w:tc>
          <w:tcPr>
            <w:tcW w:w="2393" w:type="dxa"/>
            <w:tcBorders>
              <w:top w:val="nil"/>
              <w:left w:val="nil"/>
              <w:bottom w:val="single" w:sz="8" w:space="0" w:color="auto"/>
              <w:right w:val="nil"/>
            </w:tcBorders>
            <w:shd w:val="clear" w:color="auto" w:fill="auto"/>
            <w:noWrap/>
            <w:vAlign w:val="center"/>
            <w:hideMark/>
          </w:tcPr>
          <w:p w14:paraId="27CBA8A7"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w:t>
            </w:r>
          </w:p>
        </w:tc>
        <w:tc>
          <w:tcPr>
            <w:tcW w:w="829" w:type="dxa"/>
            <w:tcBorders>
              <w:top w:val="nil"/>
              <w:left w:val="nil"/>
              <w:bottom w:val="single" w:sz="8" w:space="0" w:color="auto"/>
              <w:right w:val="nil"/>
            </w:tcBorders>
            <w:shd w:val="clear" w:color="auto" w:fill="auto"/>
            <w:noWrap/>
            <w:vAlign w:val="center"/>
            <w:hideMark/>
          </w:tcPr>
          <w:p w14:paraId="4B11D912"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7,784</w:t>
            </w:r>
          </w:p>
        </w:tc>
        <w:tc>
          <w:tcPr>
            <w:tcW w:w="1120" w:type="dxa"/>
            <w:tcBorders>
              <w:top w:val="nil"/>
              <w:left w:val="nil"/>
              <w:bottom w:val="single" w:sz="8" w:space="0" w:color="auto"/>
              <w:right w:val="nil"/>
            </w:tcBorders>
            <w:shd w:val="clear" w:color="auto" w:fill="auto"/>
            <w:noWrap/>
            <w:vAlign w:val="center"/>
            <w:hideMark/>
          </w:tcPr>
          <w:p w14:paraId="06C16F8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100.0%</w:t>
            </w:r>
          </w:p>
        </w:tc>
        <w:tc>
          <w:tcPr>
            <w:tcW w:w="829" w:type="dxa"/>
            <w:tcBorders>
              <w:top w:val="nil"/>
              <w:left w:val="nil"/>
              <w:bottom w:val="single" w:sz="8" w:space="0" w:color="auto"/>
              <w:right w:val="nil"/>
            </w:tcBorders>
            <w:shd w:val="clear" w:color="auto" w:fill="auto"/>
            <w:noWrap/>
            <w:vAlign w:val="center"/>
            <w:hideMark/>
          </w:tcPr>
          <w:p w14:paraId="45E0DF7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7,005</w:t>
            </w:r>
          </w:p>
        </w:tc>
        <w:tc>
          <w:tcPr>
            <w:tcW w:w="946" w:type="dxa"/>
            <w:tcBorders>
              <w:top w:val="nil"/>
              <w:left w:val="nil"/>
              <w:bottom w:val="single" w:sz="8" w:space="0" w:color="auto"/>
              <w:right w:val="nil"/>
            </w:tcBorders>
            <w:shd w:val="clear" w:color="auto" w:fill="auto"/>
            <w:noWrap/>
            <w:vAlign w:val="center"/>
            <w:hideMark/>
          </w:tcPr>
          <w:p w14:paraId="5EE9CC5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90.0%</w:t>
            </w:r>
          </w:p>
        </w:tc>
        <w:tc>
          <w:tcPr>
            <w:tcW w:w="686" w:type="dxa"/>
            <w:tcBorders>
              <w:top w:val="nil"/>
              <w:left w:val="nil"/>
              <w:bottom w:val="single" w:sz="8" w:space="0" w:color="auto"/>
              <w:right w:val="nil"/>
            </w:tcBorders>
            <w:shd w:val="clear" w:color="auto" w:fill="auto"/>
            <w:noWrap/>
            <w:vAlign w:val="center"/>
            <w:hideMark/>
          </w:tcPr>
          <w:p w14:paraId="4A5220D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779</w:t>
            </w:r>
          </w:p>
        </w:tc>
        <w:tc>
          <w:tcPr>
            <w:tcW w:w="1140" w:type="dxa"/>
            <w:tcBorders>
              <w:top w:val="nil"/>
              <w:left w:val="nil"/>
              <w:bottom w:val="single" w:sz="8" w:space="0" w:color="auto"/>
              <w:right w:val="nil"/>
            </w:tcBorders>
            <w:shd w:val="clear" w:color="auto" w:fill="auto"/>
            <w:noWrap/>
            <w:vAlign w:val="center"/>
            <w:hideMark/>
          </w:tcPr>
          <w:p w14:paraId="4BC1D6A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10.0%</w:t>
            </w:r>
          </w:p>
        </w:tc>
        <w:tc>
          <w:tcPr>
            <w:tcW w:w="1322" w:type="dxa"/>
            <w:tcBorders>
              <w:top w:val="nil"/>
              <w:left w:val="nil"/>
              <w:bottom w:val="single" w:sz="8" w:space="0" w:color="auto"/>
              <w:right w:val="nil"/>
            </w:tcBorders>
            <w:shd w:val="clear" w:color="auto" w:fill="auto"/>
            <w:noWrap/>
            <w:vAlign w:val="center"/>
            <w:hideMark/>
          </w:tcPr>
          <w:p w14:paraId="6653BD1F"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w:t>
            </w:r>
          </w:p>
        </w:tc>
      </w:tr>
      <w:tr w:rsidR="000006A3" w:rsidRPr="000006A3" w14:paraId="600E2496" w14:textId="77777777" w:rsidTr="000006A3">
        <w:trPr>
          <w:trHeight w:val="311"/>
        </w:trPr>
        <w:tc>
          <w:tcPr>
            <w:tcW w:w="2393" w:type="dxa"/>
            <w:tcBorders>
              <w:top w:val="nil"/>
              <w:left w:val="nil"/>
              <w:bottom w:val="nil"/>
              <w:right w:val="nil"/>
            </w:tcBorders>
            <w:shd w:val="clear" w:color="auto" w:fill="auto"/>
            <w:noWrap/>
            <w:vAlign w:val="center"/>
            <w:hideMark/>
          </w:tcPr>
          <w:p w14:paraId="38ECC3D5"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r w:rsidRPr="000006A3">
              <w:rPr>
                <w:rFonts w:ascii="Times New Roman" w:eastAsia="Times New Roman" w:hAnsi="Times New Roman" w:cs="Times New Roman"/>
                <w:b/>
                <w:bCs/>
                <w:color w:val="000000"/>
                <w:kern w:val="0"/>
                <w:sz w:val="22"/>
                <w:szCs w:val="22"/>
                <w14:ligatures w14:val="none"/>
              </w:rPr>
              <w:t>Bullied</w:t>
            </w:r>
          </w:p>
        </w:tc>
        <w:tc>
          <w:tcPr>
            <w:tcW w:w="829" w:type="dxa"/>
            <w:tcBorders>
              <w:top w:val="nil"/>
              <w:left w:val="nil"/>
              <w:bottom w:val="nil"/>
              <w:right w:val="nil"/>
            </w:tcBorders>
            <w:shd w:val="clear" w:color="auto" w:fill="auto"/>
            <w:noWrap/>
            <w:vAlign w:val="bottom"/>
            <w:hideMark/>
          </w:tcPr>
          <w:p w14:paraId="6E218237"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168D6EE5"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4AE404DB"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289B3235"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686" w:type="dxa"/>
            <w:tcBorders>
              <w:top w:val="nil"/>
              <w:left w:val="nil"/>
              <w:bottom w:val="nil"/>
              <w:right w:val="nil"/>
            </w:tcBorders>
            <w:shd w:val="clear" w:color="auto" w:fill="auto"/>
            <w:noWrap/>
            <w:vAlign w:val="bottom"/>
            <w:hideMark/>
          </w:tcPr>
          <w:p w14:paraId="64E1DD44"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7F25484"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36A12B7D" w14:textId="77777777" w:rsidR="000006A3" w:rsidRPr="000006A3" w:rsidRDefault="000006A3" w:rsidP="000006A3">
            <w:pPr>
              <w:rPr>
                <w:rFonts w:ascii="Times New Roman" w:eastAsia="Times New Roman" w:hAnsi="Times New Roman" w:cs="Times New Roman"/>
                <w:kern w:val="0"/>
                <w:sz w:val="20"/>
                <w:szCs w:val="20"/>
                <w14:ligatures w14:val="none"/>
              </w:rPr>
            </w:pPr>
          </w:p>
        </w:tc>
      </w:tr>
      <w:tr w:rsidR="000006A3" w:rsidRPr="000006A3" w14:paraId="1CDD74BF" w14:textId="77777777" w:rsidTr="000006A3">
        <w:trPr>
          <w:trHeight w:val="311"/>
        </w:trPr>
        <w:tc>
          <w:tcPr>
            <w:tcW w:w="2393" w:type="dxa"/>
            <w:tcBorders>
              <w:top w:val="nil"/>
              <w:left w:val="nil"/>
              <w:bottom w:val="nil"/>
              <w:right w:val="nil"/>
            </w:tcBorders>
            <w:shd w:val="clear" w:color="auto" w:fill="auto"/>
            <w:noWrap/>
            <w:vAlign w:val="center"/>
            <w:hideMark/>
          </w:tcPr>
          <w:p w14:paraId="199E87F4"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No</w:t>
            </w:r>
          </w:p>
        </w:tc>
        <w:tc>
          <w:tcPr>
            <w:tcW w:w="829" w:type="dxa"/>
            <w:tcBorders>
              <w:top w:val="nil"/>
              <w:left w:val="nil"/>
              <w:bottom w:val="nil"/>
              <w:right w:val="nil"/>
            </w:tcBorders>
            <w:shd w:val="clear" w:color="auto" w:fill="auto"/>
            <w:noWrap/>
            <w:vAlign w:val="bottom"/>
            <w:hideMark/>
          </w:tcPr>
          <w:p w14:paraId="71D25FF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6,028</w:t>
            </w:r>
          </w:p>
        </w:tc>
        <w:tc>
          <w:tcPr>
            <w:tcW w:w="1120" w:type="dxa"/>
            <w:tcBorders>
              <w:top w:val="nil"/>
              <w:left w:val="nil"/>
              <w:bottom w:val="nil"/>
              <w:right w:val="nil"/>
            </w:tcBorders>
            <w:shd w:val="clear" w:color="auto" w:fill="auto"/>
            <w:noWrap/>
            <w:vAlign w:val="bottom"/>
            <w:hideMark/>
          </w:tcPr>
          <w:p w14:paraId="2EB8C67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77.4%</w:t>
            </w:r>
          </w:p>
        </w:tc>
        <w:tc>
          <w:tcPr>
            <w:tcW w:w="829" w:type="dxa"/>
            <w:tcBorders>
              <w:top w:val="nil"/>
              <w:left w:val="nil"/>
              <w:bottom w:val="nil"/>
              <w:right w:val="nil"/>
            </w:tcBorders>
            <w:shd w:val="clear" w:color="auto" w:fill="auto"/>
            <w:noWrap/>
            <w:vAlign w:val="bottom"/>
            <w:hideMark/>
          </w:tcPr>
          <w:p w14:paraId="01A2E2E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5,651</w:t>
            </w:r>
          </w:p>
        </w:tc>
        <w:tc>
          <w:tcPr>
            <w:tcW w:w="946" w:type="dxa"/>
            <w:tcBorders>
              <w:top w:val="nil"/>
              <w:left w:val="nil"/>
              <w:bottom w:val="nil"/>
              <w:right w:val="nil"/>
            </w:tcBorders>
            <w:shd w:val="clear" w:color="auto" w:fill="auto"/>
            <w:noWrap/>
            <w:vAlign w:val="bottom"/>
            <w:hideMark/>
          </w:tcPr>
          <w:p w14:paraId="60E794A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80.7%</w:t>
            </w:r>
          </w:p>
        </w:tc>
        <w:tc>
          <w:tcPr>
            <w:tcW w:w="686" w:type="dxa"/>
            <w:tcBorders>
              <w:top w:val="nil"/>
              <w:left w:val="nil"/>
              <w:bottom w:val="nil"/>
              <w:right w:val="nil"/>
            </w:tcBorders>
            <w:shd w:val="clear" w:color="auto" w:fill="auto"/>
            <w:noWrap/>
            <w:vAlign w:val="bottom"/>
            <w:hideMark/>
          </w:tcPr>
          <w:p w14:paraId="2F3FAC1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377</w:t>
            </w:r>
          </w:p>
        </w:tc>
        <w:tc>
          <w:tcPr>
            <w:tcW w:w="1140" w:type="dxa"/>
            <w:tcBorders>
              <w:top w:val="nil"/>
              <w:left w:val="nil"/>
              <w:bottom w:val="nil"/>
              <w:right w:val="nil"/>
            </w:tcBorders>
            <w:shd w:val="clear" w:color="auto" w:fill="auto"/>
            <w:noWrap/>
            <w:vAlign w:val="bottom"/>
            <w:hideMark/>
          </w:tcPr>
          <w:p w14:paraId="38BA6565"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48.4%</w:t>
            </w:r>
          </w:p>
        </w:tc>
        <w:tc>
          <w:tcPr>
            <w:tcW w:w="1322" w:type="dxa"/>
            <w:tcBorders>
              <w:top w:val="nil"/>
              <w:left w:val="nil"/>
              <w:bottom w:val="nil"/>
              <w:right w:val="nil"/>
            </w:tcBorders>
            <w:shd w:val="clear" w:color="auto" w:fill="auto"/>
            <w:noWrap/>
            <w:vAlign w:val="bottom"/>
            <w:hideMark/>
          </w:tcPr>
          <w:p w14:paraId="61D0A882"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0957045D" w14:textId="77777777" w:rsidTr="000006A3">
        <w:trPr>
          <w:trHeight w:val="311"/>
        </w:trPr>
        <w:tc>
          <w:tcPr>
            <w:tcW w:w="2393" w:type="dxa"/>
            <w:tcBorders>
              <w:top w:val="nil"/>
              <w:left w:val="nil"/>
              <w:bottom w:val="nil"/>
              <w:right w:val="nil"/>
            </w:tcBorders>
            <w:shd w:val="clear" w:color="auto" w:fill="auto"/>
            <w:noWrap/>
            <w:vAlign w:val="center"/>
            <w:hideMark/>
          </w:tcPr>
          <w:p w14:paraId="76D47DFA"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Yes</w:t>
            </w:r>
          </w:p>
        </w:tc>
        <w:tc>
          <w:tcPr>
            <w:tcW w:w="829" w:type="dxa"/>
            <w:tcBorders>
              <w:top w:val="nil"/>
              <w:left w:val="nil"/>
              <w:bottom w:val="nil"/>
              <w:right w:val="nil"/>
            </w:tcBorders>
            <w:shd w:val="clear" w:color="auto" w:fill="auto"/>
            <w:noWrap/>
            <w:vAlign w:val="bottom"/>
            <w:hideMark/>
          </w:tcPr>
          <w:p w14:paraId="50F1E1AC"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1,756</w:t>
            </w:r>
          </w:p>
        </w:tc>
        <w:tc>
          <w:tcPr>
            <w:tcW w:w="1120" w:type="dxa"/>
            <w:tcBorders>
              <w:top w:val="nil"/>
              <w:left w:val="nil"/>
              <w:bottom w:val="nil"/>
              <w:right w:val="nil"/>
            </w:tcBorders>
            <w:shd w:val="clear" w:color="auto" w:fill="auto"/>
            <w:noWrap/>
            <w:vAlign w:val="bottom"/>
            <w:hideMark/>
          </w:tcPr>
          <w:p w14:paraId="6A6B5514"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22.6%</w:t>
            </w:r>
          </w:p>
        </w:tc>
        <w:tc>
          <w:tcPr>
            <w:tcW w:w="829" w:type="dxa"/>
            <w:tcBorders>
              <w:top w:val="nil"/>
              <w:left w:val="nil"/>
              <w:bottom w:val="nil"/>
              <w:right w:val="nil"/>
            </w:tcBorders>
            <w:shd w:val="clear" w:color="auto" w:fill="auto"/>
            <w:noWrap/>
            <w:vAlign w:val="bottom"/>
            <w:hideMark/>
          </w:tcPr>
          <w:p w14:paraId="32ABD90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1,354</w:t>
            </w:r>
          </w:p>
        </w:tc>
        <w:tc>
          <w:tcPr>
            <w:tcW w:w="946" w:type="dxa"/>
            <w:tcBorders>
              <w:top w:val="nil"/>
              <w:left w:val="nil"/>
              <w:bottom w:val="nil"/>
              <w:right w:val="nil"/>
            </w:tcBorders>
            <w:shd w:val="clear" w:color="auto" w:fill="auto"/>
            <w:noWrap/>
            <w:vAlign w:val="bottom"/>
            <w:hideMark/>
          </w:tcPr>
          <w:p w14:paraId="05B29A1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19.3%</w:t>
            </w:r>
          </w:p>
        </w:tc>
        <w:tc>
          <w:tcPr>
            <w:tcW w:w="686" w:type="dxa"/>
            <w:tcBorders>
              <w:top w:val="nil"/>
              <w:left w:val="nil"/>
              <w:bottom w:val="nil"/>
              <w:right w:val="nil"/>
            </w:tcBorders>
            <w:shd w:val="clear" w:color="auto" w:fill="auto"/>
            <w:noWrap/>
            <w:vAlign w:val="bottom"/>
            <w:hideMark/>
          </w:tcPr>
          <w:p w14:paraId="2FCD6FE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402</w:t>
            </w:r>
          </w:p>
        </w:tc>
        <w:tc>
          <w:tcPr>
            <w:tcW w:w="1140" w:type="dxa"/>
            <w:tcBorders>
              <w:top w:val="nil"/>
              <w:left w:val="nil"/>
              <w:bottom w:val="nil"/>
              <w:right w:val="nil"/>
            </w:tcBorders>
            <w:shd w:val="clear" w:color="auto" w:fill="auto"/>
            <w:noWrap/>
            <w:vAlign w:val="bottom"/>
            <w:hideMark/>
          </w:tcPr>
          <w:p w14:paraId="774B59D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51.6%</w:t>
            </w:r>
          </w:p>
        </w:tc>
        <w:tc>
          <w:tcPr>
            <w:tcW w:w="1322" w:type="dxa"/>
            <w:tcBorders>
              <w:top w:val="nil"/>
              <w:left w:val="nil"/>
              <w:bottom w:val="nil"/>
              <w:right w:val="nil"/>
            </w:tcBorders>
            <w:shd w:val="clear" w:color="auto" w:fill="auto"/>
            <w:noWrap/>
            <w:vAlign w:val="bottom"/>
            <w:hideMark/>
          </w:tcPr>
          <w:p w14:paraId="20C38F2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&lt;0.0001</w:t>
            </w:r>
          </w:p>
        </w:tc>
      </w:tr>
      <w:tr w:rsidR="000006A3" w:rsidRPr="000006A3" w14:paraId="484972BE" w14:textId="77777777" w:rsidTr="000006A3">
        <w:trPr>
          <w:trHeight w:val="311"/>
        </w:trPr>
        <w:tc>
          <w:tcPr>
            <w:tcW w:w="2393" w:type="dxa"/>
            <w:tcBorders>
              <w:top w:val="nil"/>
              <w:left w:val="nil"/>
              <w:bottom w:val="nil"/>
              <w:right w:val="nil"/>
            </w:tcBorders>
            <w:shd w:val="clear" w:color="auto" w:fill="auto"/>
            <w:noWrap/>
            <w:vAlign w:val="center"/>
            <w:hideMark/>
          </w:tcPr>
          <w:p w14:paraId="6A4F24AC"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r w:rsidRPr="000006A3">
              <w:rPr>
                <w:rFonts w:ascii="Times New Roman" w:eastAsia="Times New Roman" w:hAnsi="Times New Roman" w:cs="Times New Roman"/>
                <w:b/>
                <w:bCs/>
                <w:color w:val="000000"/>
                <w:kern w:val="0"/>
                <w:sz w:val="22"/>
                <w:szCs w:val="22"/>
                <w14:ligatures w14:val="none"/>
              </w:rPr>
              <w:t>Sex</w:t>
            </w:r>
          </w:p>
        </w:tc>
        <w:tc>
          <w:tcPr>
            <w:tcW w:w="829" w:type="dxa"/>
            <w:tcBorders>
              <w:top w:val="nil"/>
              <w:left w:val="nil"/>
              <w:bottom w:val="nil"/>
              <w:right w:val="nil"/>
            </w:tcBorders>
            <w:shd w:val="clear" w:color="auto" w:fill="auto"/>
            <w:noWrap/>
            <w:vAlign w:val="bottom"/>
            <w:hideMark/>
          </w:tcPr>
          <w:p w14:paraId="793EBFDC"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775351E8"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527A1C34"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3198D886"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686" w:type="dxa"/>
            <w:tcBorders>
              <w:top w:val="nil"/>
              <w:left w:val="nil"/>
              <w:bottom w:val="nil"/>
              <w:right w:val="nil"/>
            </w:tcBorders>
            <w:shd w:val="clear" w:color="auto" w:fill="auto"/>
            <w:noWrap/>
            <w:vAlign w:val="bottom"/>
            <w:hideMark/>
          </w:tcPr>
          <w:p w14:paraId="4FB75A28"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80A8354"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565CFC57" w14:textId="77777777" w:rsidR="000006A3" w:rsidRPr="000006A3" w:rsidRDefault="000006A3" w:rsidP="000006A3">
            <w:pPr>
              <w:rPr>
                <w:rFonts w:ascii="Times New Roman" w:eastAsia="Times New Roman" w:hAnsi="Times New Roman" w:cs="Times New Roman"/>
                <w:kern w:val="0"/>
                <w:sz w:val="20"/>
                <w:szCs w:val="20"/>
                <w14:ligatures w14:val="none"/>
              </w:rPr>
            </w:pPr>
          </w:p>
        </w:tc>
      </w:tr>
      <w:tr w:rsidR="000006A3" w:rsidRPr="000006A3" w14:paraId="7F529441" w14:textId="77777777" w:rsidTr="000006A3">
        <w:trPr>
          <w:trHeight w:val="311"/>
        </w:trPr>
        <w:tc>
          <w:tcPr>
            <w:tcW w:w="2393" w:type="dxa"/>
            <w:tcBorders>
              <w:top w:val="nil"/>
              <w:left w:val="nil"/>
              <w:bottom w:val="nil"/>
              <w:right w:val="nil"/>
            </w:tcBorders>
            <w:shd w:val="clear" w:color="auto" w:fill="auto"/>
            <w:noWrap/>
            <w:vAlign w:val="center"/>
            <w:hideMark/>
          </w:tcPr>
          <w:p w14:paraId="44C3B465"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Male</w:t>
            </w:r>
          </w:p>
        </w:tc>
        <w:tc>
          <w:tcPr>
            <w:tcW w:w="829" w:type="dxa"/>
            <w:tcBorders>
              <w:top w:val="nil"/>
              <w:left w:val="nil"/>
              <w:bottom w:val="nil"/>
              <w:right w:val="nil"/>
            </w:tcBorders>
            <w:shd w:val="clear" w:color="auto" w:fill="auto"/>
            <w:noWrap/>
            <w:vAlign w:val="bottom"/>
            <w:hideMark/>
          </w:tcPr>
          <w:p w14:paraId="22EC6A9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3,998</w:t>
            </w:r>
          </w:p>
        </w:tc>
        <w:tc>
          <w:tcPr>
            <w:tcW w:w="1120" w:type="dxa"/>
            <w:tcBorders>
              <w:top w:val="nil"/>
              <w:left w:val="nil"/>
              <w:bottom w:val="nil"/>
              <w:right w:val="nil"/>
            </w:tcBorders>
            <w:shd w:val="clear" w:color="auto" w:fill="auto"/>
            <w:noWrap/>
            <w:vAlign w:val="bottom"/>
            <w:hideMark/>
          </w:tcPr>
          <w:p w14:paraId="62C141BF"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51.4%</w:t>
            </w:r>
          </w:p>
        </w:tc>
        <w:tc>
          <w:tcPr>
            <w:tcW w:w="829" w:type="dxa"/>
            <w:tcBorders>
              <w:top w:val="nil"/>
              <w:left w:val="nil"/>
              <w:bottom w:val="nil"/>
              <w:right w:val="nil"/>
            </w:tcBorders>
            <w:shd w:val="clear" w:color="auto" w:fill="auto"/>
            <w:noWrap/>
            <w:vAlign w:val="bottom"/>
            <w:hideMark/>
          </w:tcPr>
          <w:p w14:paraId="2B042D0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3,759</w:t>
            </w:r>
          </w:p>
        </w:tc>
        <w:tc>
          <w:tcPr>
            <w:tcW w:w="946" w:type="dxa"/>
            <w:tcBorders>
              <w:top w:val="nil"/>
              <w:left w:val="nil"/>
              <w:bottom w:val="nil"/>
              <w:right w:val="nil"/>
            </w:tcBorders>
            <w:shd w:val="clear" w:color="auto" w:fill="auto"/>
            <w:noWrap/>
            <w:vAlign w:val="bottom"/>
            <w:hideMark/>
          </w:tcPr>
          <w:p w14:paraId="5A3F596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53.7%</w:t>
            </w:r>
          </w:p>
        </w:tc>
        <w:tc>
          <w:tcPr>
            <w:tcW w:w="686" w:type="dxa"/>
            <w:tcBorders>
              <w:top w:val="nil"/>
              <w:left w:val="nil"/>
              <w:bottom w:val="nil"/>
              <w:right w:val="nil"/>
            </w:tcBorders>
            <w:shd w:val="clear" w:color="auto" w:fill="auto"/>
            <w:noWrap/>
            <w:vAlign w:val="bottom"/>
            <w:hideMark/>
          </w:tcPr>
          <w:p w14:paraId="4B56912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239</w:t>
            </w:r>
          </w:p>
        </w:tc>
        <w:tc>
          <w:tcPr>
            <w:tcW w:w="1140" w:type="dxa"/>
            <w:tcBorders>
              <w:top w:val="nil"/>
              <w:left w:val="nil"/>
              <w:bottom w:val="nil"/>
              <w:right w:val="nil"/>
            </w:tcBorders>
            <w:shd w:val="clear" w:color="auto" w:fill="auto"/>
            <w:noWrap/>
            <w:vAlign w:val="bottom"/>
            <w:hideMark/>
          </w:tcPr>
          <w:p w14:paraId="530C3860"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30.7%</w:t>
            </w:r>
          </w:p>
        </w:tc>
        <w:tc>
          <w:tcPr>
            <w:tcW w:w="1322" w:type="dxa"/>
            <w:tcBorders>
              <w:top w:val="nil"/>
              <w:left w:val="nil"/>
              <w:bottom w:val="nil"/>
              <w:right w:val="nil"/>
            </w:tcBorders>
            <w:shd w:val="clear" w:color="auto" w:fill="auto"/>
            <w:noWrap/>
            <w:vAlign w:val="bottom"/>
            <w:hideMark/>
          </w:tcPr>
          <w:p w14:paraId="16DB8A3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237FFEF6" w14:textId="77777777" w:rsidTr="000006A3">
        <w:trPr>
          <w:trHeight w:val="311"/>
        </w:trPr>
        <w:tc>
          <w:tcPr>
            <w:tcW w:w="2393" w:type="dxa"/>
            <w:tcBorders>
              <w:top w:val="nil"/>
              <w:left w:val="nil"/>
              <w:bottom w:val="nil"/>
              <w:right w:val="nil"/>
            </w:tcBorders>
            <w:shd w:val="clear" w:color="auto" w:fill="auto"/>
            <w:noWrap/>
            <w:vAlign w:val="center"/>
            <w:hideMark/>
          </w:tcPr>
          <w:p w14:paraId="1E0E82DE"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Female</w:t>
            </w:r>
          </w:p>
        </w:tc>
        <w:tc>
          <w:tcPr>
            <w:tcW w:w="829" w:type="dxa"/>
            <w:tcBorders>
              <w:top w:val="nil"/>
              <w:left w:val="nil"/>
              <w:bottom w:val="nil"/>
              <w:right w:val="nil"/>
            </w:tcBorders>
            <w:shd w:val="clear" w:color="auto" w:fill="auto"/>
            <w:noWrap/>
            <w:vAlign w:val="bottom"/>
            <w:hideMark/>
          </w:tcPr>
          <w:p w14:paraId="2DBF3ED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3,786</w:t>
            </w:r>
          </w:p>
        </w:tc>
        <w:tc>
          <w:tcPr>
            <w:tcW w:w="1120" w:type="dxa"/>
            <w:tcBorders>
              <w:top w:val="nil"/>
              <w:left w:val="nil"/>
              <w:bottom w:val="nil"/>
              <w:right w:val="nil"/>
            </w:tcBorders>
            <w:shd w:val="clear" w:color="auto" w:fill="auto"/>
            <w:noWrap/>
            <w:vAlign w:val="bottom"/>
            <w:hideMark/>
          </w:tcPr>
          <w:p w14:paraId="1CDB7150"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48.6%</w:t>
            </w:r>
          </w:p>
        </w:tc>
        <w:tc>
          <w:tcPr>
            <w:tcW w:w="829" w:type="dxa"/>
            <w:tcBorders>
              <w:top w:val="nil"/>
              <w:left w:val="nil"/>
              <w:bottom w:val="nil"/>
              <w:right w:val="nil"/>
            </w:tcBorders>
            <w:shd w:val="clear" w:color="auto" w:fill="auto"/>
            <w:noWrap/>
            <w:vAlign w:val="bottom"/>
            <w:hideMark/>
          </w:tcPr>
          <w:p w14:paraId="2996D96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3,246</w:t>
            </w:r>
          </w:p>
        </w:tc>
        <w:tc>
          <w:tcPr>
            <w:tcW w:w="946" w:type="dxa"/>
            <w:tcBorders>
              <w:top w:val="nil"/>
              <w:left w:val="nil"/>
              <w:bottom w:val="nil"/>
              <w:right w:val="nil"/>
            </w:tcBorders>
            <w:shd w:val="clear" w:color="auto" w:fill="auto"/>
            <w:noWrap/>
            <w:vAlign w:val="bottom"/>
            <w:hideMark/>
          </w:tcPr>
          <w:p w14:paraId="1B1F78B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46.3%</w:t>
            </w:r>
          </w:p>
        </w:tc>
        <w:tc>
          <w:tcPr>
            <w:tcW w:w="686" w:type="dxa"/>
            <w:tcBorders>
              <w:top w:val="nil"/>
              <w:left w:val="nil"/>
              <w:bottom w:val="nil"/>
              <w:right w:val="nil"/>
            </w:tcBorders>
            <w:shd w:val="clear" w:color="auto" w:fill="auto"/>
            <w:noWrap/>
            <w:vAlign w:val="bottom"/>
            <w:hideMark/>
          </w:tcPr>
          <w:p w14:paraId="21661F8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540</w:t>
            </w:r>
          </w:p>
        </w:tc>
        <w:tc>
          <w:tcPr>
            <w:tcW w:w="1140" w:type="dxa"/>
            <w:tcBorders>
              <w:top w:val="nil"/>
              <w:left w:val="nil"/>
              <w:bottom w:val="nil"/>
              <w:right w:val="nil"/>
            </w:tcBorders>
            <w:shd w:val="clear" w:color="auto" w:fill="auto"/>
            <w:noWrap/>
            <w:vAlign w:val="bottom"/>
            <w:hideMark/>
          </w:tcPr>
          <w:p w14:paraId="65D54AB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69.3%</w:t>
            </w:r>
          </w:p>
        </w:tc>
        <w:tc>
          <w:tcPr>
            <w:tcW w:w="1322" w:type="dxa"/>
            <w:tcBorders>
              <w:top w:val="nil"/>
              <w:left w:val="nil"/>
              <w:bottom w:val="nil"/>
              <w:right w:val="nil"/>
            </w:tcBorders>
            <w:shd w:val="clear" w:color="auto" w:fill="auto"/>
            <w:noWrap/>
            <w:vAlign w:val="bottom"/>
            <w:hideMark/>
          </w:tcPr>
          <w:p w14:paraId="42A087A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&lt;0.0001</w:t>
            </w:r>
          </w:p>
        </w:tc>
      </w:tr>
      <w:tr w:rsidR="000006A3" w:rsidRPr="000006A3" w14:paraId="591E1851" w14:textId="77777777" w:rsidTr="000006A3">
        <w:trPr>
          <w:trHeight w:val="311"/>
        </w:trPr>
        <w:tc>
          <w:tcPr>
            <w:tcW w:w="2393" w:type="dxa"/>
            <w:tcBorders>
              <w:top w:val="nil"/>
              <w:left w:val="nil"/>
              <w:bottom w:val="nil"/>
              <w:right w:val="nil"/>
            </w:tcBorders>
            <w:shd w:val="clear" w:color="auto" w:fill="auto"/>
            <w:noWrap/>
            <w:vAlign w:val="center"/>
            <w:hideMark/>
          </w:tcPr>
          <w:p w14:paraId="0064E42F"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r w:rsidRPr="000006A3">
              <w:rPr>
                <w:rFonts w:ascii="Times New Roman" w:eastAsia="Times New Roman" w:hAnsi="Times New Roman" w:cs="Times New Roman"/>
                <w:b/>
                <w:bCs/>
                <w:color w:val="000000"/>
                <w:kern w:val="0"/>
                <w:sz w:val="22"/>
                <w:szCs w:val="22"/>
                <w14:ligatures w14:val="none"/>
              </w:rPr>
              <w:t>Binge Drinking</w:t>
            </w:r>
          </w:p>
        </w:tc>
        <w:tc>
          <w:tcPr>
            <w:tcW w:w="829" w:type="dxa"/>
            <w:tcBorders>
              <w:top w:val="nil"/>
              <w:left w:val="nil"/>
              <w:bottom w:val="nil"/>
              <w:right w:val="nil"/>
            </w:tcBorders>
            <w:shd w:val="clear" w:color="auto" w:fill="auto"/>
            <w:noWrap/>
            <w:vAlign w:val="bottom"/>
            <w:hideMark/>
          </w:tcPr>
          <w:p w14:paraId="3992971F"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47BC5502"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1F16004D"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2A1643E5"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686" w:type="dxa"/>
            <w:tcBorders>
              <w:top w:val="nil"/>
              <w:left w:val="nil"/>
              <w:bottom w:val="nil"/>
              <w:right w:val="nil"/>
            </w:tcBorders>
            <w:shd w:val="clear" w:color="auto" w:fill="auto"/>
            <w:noWrap/>
            <w:vAlign w:val="bottom"/>
            <w:hideMark/>
          </w:tcPr>
          <w:p w14:paraId="33376B54"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701D45C3"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2E0A3849" w14:textId="77777777" w:rsidR="000006A3" w:rsidRPr="000006A3" w:rsidRDefault="000006A3" w:rsidP="000006A3">
            <w:pPr>
              <w:rPr>
                <w:rFonts w:ascii="Times New Roman" w:eastAsia="Times New Roman" w:hAnsi="Times New Roman" w:cs="Times New Roman"/>
                <w:kern w:val="0"/>
                <w:sz w:val="20"/>
                <w:szCs w:val="20"/>
                <w14:ligatures w14:val="none"/>
              </w:rPr>
            </w:pPr>
          </w:p>
        </w:tc>
      </w:tr>
      <w:tr w:rsidR="000006A3" w:rsidRPr="000006A3" w14:paraId="0737740D" w14:textId="77777777" w:rsidTr="000006A3">
        <w:trPr>
          <w:trHeight w:val="311"/>
        </w:trPr>
        <w:tc>
          <w:tcPr>
            <w:tcW w:w="2393" w:type="dxa"/>
            <w:tcBorders>
              <w:top w:val="nil"/>
              <w:left w:val="nil"/>
              <w:bottom w:val="nil"/>
              <w:right w:val="nil"/>
            </w:tcBorders>
            <w:shd w:val="clear" w:color="auto" w:fill="auto"/>
            <w:noWrap/>
            <w:vAlign w:val="center"/>
            <w:hideMark/>
          </w:tcPr>
          <w:p w14:paraId="7297C66C"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Low</w:t>
            </w:r>
          </w:p>
        </w:tc>
        <w:tc>
          <w:tcPr>
            <w:tcW w:w="829" w:type="dxa"/>
            <w:tcBorders>
              <w:top w:val="nil"/>
              <w:left w:val="nil"/>
              <w:bottom w:val="nil"/>
              <w:right w:val="nil"/>
            </w:tcBorders>
            <w:shd w:val="clear" w:color="auto" w:fill="auto"/>
            <w:noWrap/>
            <w:vAlign w:val="bottom"/>
            <w:hideMark/>
          </w:tcPr>
          <w:p w14:paraId="43A405C2"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7,427</w:t>
            </w:r>
          </w:p>
        </w:tc>
        <w:tc>
          <w:tcPr>
            <w:tcW w:w="1120" w:type="dxa"/>
            <w:tcBorders>
              <w:top w:val="nil"/>
              <w:left w:val="nil"/>
              <w:bottom w:val="nil"/>
              <w:right w:val="nil"/>
            </w:tcBorders>
            <w:shd w:val="clear" w:color="auto" w:fill="auto"/>
            <w:noWrap/>
            <w:vAlign w:val="bottom"/>
            <w:hideMark/>
          </w:tcPr>
          <w:p w14:paraId="067DCC4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95.4%</w:t>
            </w:r>
          </w:p>
        </w:tc>
        <w:tc>
          <w:tcPr>
            <w:tcW w:w="829" w:type="dxa"/>
            <w:tcBorders>
              <w:top w:val="nil"/>
              <w:left w:val="nil"/>
              <w:bottom w:val="nil"/>
              <w:right w:val="nil"/>
            </w:tcBorders>
            <w:shd w:val="clear" w:color="auto" w:fill="auto"/>
            <w:noWrap/>
            <w:vAlign w:val="bottom"/>
            <w:hideMark/>
          </w:tcPr>
          <w:p w14:paraId="2313843C"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6,762</w:t>
            </w:r>
          </w:p>
        </w:tc>
        <w:tc>
          <w:tcPr>
            <w:tcW w:w="946" w:type="dxa"/>
            <w:tcBorders>
              <w:top w:val="nil"/>
              <w:left w:val="nil"/>
              <w:bottom w:val="nil"/>
              <w:right w:val="nil"/>
            </w:tcBorders>
            <w:shd w:val="clear" w:color="auto" w:fill="auto"/>
            <w:noWrap/>
            <w:vAlign w:val="bottom"/>
            <w:hideMark/>
          </w:tcPr>
          <w:p w14:paraId="3EC4B89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96.5%</w:t>
            </w:r>
          </w:p>
        </w:tc>
        <w:tc>
          <w:tcPr>
            <w:tcW w:w="686" w:type="dxa"/>
            <w:tcBorders>
              <w:top w:val="nil"/>
              <w:left w:val="nil"/>
              <w:bottom w:val="nil"/>
              <w:right w:val="nil"/>
            </w:tcBorders>
            <w:shd w:val="clear" w:color="auto" w:fill="auto"/>
            <w:noWrap/>
            <w:vAlign w:val="bottom"/>
            <w:hideMark/>
          </w:tcPr>
          <w:p w14:paraId="1BEADEB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665</w:t>
            </w:r>
          </w:p>
        </w:tc>
        <w:tc>
          <w:tcPr>
            <w:tcW w:w="1140" w:type="dxa"/>
            <w:tcBorders>
              <w:top w:val="nil"/>
              <w:left w:val="nil"/>
              <w:bottom w:val="nil"/>
              <w:right w:val="nil"/>
            </w:tcBorders>
            <w:shd w:val="clear" w:color="auto" w:fill="auto"/>
            <w:noWrap/>
            <w:vAlign w:val="bottom"/>
            <w:hideMark/>
          </w:tcPr>
          <w:p w14:paraId="1C6FB6A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85.4%</w:t>
            </w:r>
          </w:p>
        </w:tc>
        <w:tc>
          <w:tcPr>
            <w:tcW w:w="1322" w:type="dxa"/>
            <w:tcBorders>
              <w:top w:val="nil"/>
              <w:left w:val="nil"/>
              <w:bottom w:val="nil"/>
              <w:right w:val="nil"/>
            </w:tcBorders>
            <w:shd w:val="clear" w:color="auto" w:fill="auto"/>
            <w:noWrap/>
            <w:vAlign w:val="bottom"/>
            <w:hideMark/>
          </w:tcPr>
          <w:p w14:paraId="04BDFA4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513C35DA" w14:textId="77777777" w:rsidTr="000006A3">
        <w:trPr>
          <w:trHeight w:val="311"/>
        </w:trPr>
        <w:tc>
          <w:tcPr>
            <w:tcW w:w="2393" w:type="dxa"/>
            <w:tcBorders>
              <w:top w:val="nil"/>
              <w:left w:val="nil"/>
              <w:bottom w:val="nil"/>
              <w:right w:val="nil"/>
            </w:tcBorders>
            <w:shd w:val="clear" w:color="auto" w:fill="auto"/>
            <w:noWrap/>
            <w:vAlign w:val="center"/>
            <w:hideMark/>
          </w:tcPr>
          <w:p w14:paraId="756BCCAB"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Moderate</w:t>
            </w:r>
          </w:p>
        </w:tc>
        <w:tc>
          <w:tcPr>
            <w:tcW w:w="829" w:type="dxa"/>
            <w:tcBorders>
              <w:top w:val="nil"/>
              <w:left w:val="nil"/>
              <w:bottom w:val="nil"/>
              <w:right w:val="nil"/>
            </w:tcBorders>
            <w:shd w:val="clear" w:color="auto" w:fill="auto"/>
            <w:noWrap/>
            <w:vAlign w:val="bottom"/>
            <w:hideMark/>
          </w:tcPr>
          <w:p w14:paraId="4397B3E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193</w:t>
            </w:r>
          </w:p>
        </w:tc>
        <w:tc>
          <w:tcPr>
            <w:tcW w:w="1120" w:type="dxa"/>
            <w:tcBorders>
              <w:top w:val="nil"/>
              <w:left w:val="nil"/>
              <w:bottom w:val="nil"/>
              <w:right w:val="nil"/>
            </w:tcBorders>
            <w:shd w:val="clear" w:color="auto" w:fill="auto"/>
            <w:noWrap/>
            <w:vAlign w:val="bottom"/>
            <w:hideMark/>
          </w:tcPr>
          <w:p w14:paraId="2DDE9C6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2.5%</w:t>
            </w:r>
          </w:p>
        </w:tc>
        <w:tc>
          <w:tcPr>
            <w:tcW w:w="829" w:type="dxa"/>
            <w:tcBorders>
              <w:top w:val="nil"/>
              <w:left w:val="nil"/>
              <w:bottom w:val="nil"/>
              <w:right w:val="nil"/>
            </w:tcBorders>
            <w:shd w:val="clear" w:color="auto" w:fill="auto"/>
            <w:noWrap/>
            <w:vAlign w:val="bottom"/>
            <w:hideMark/>
          </w:tcPr>
          <w:p w14:paraId="50223D2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143</w:t>
            </w:r>
          </w:p>
        </w:tc>
        <w:tc>
          <w:tcPr>
            <w:tcW w:w="946" w:type="dxa"/>
            <w:tcBorders>
              <w:top w:val="nil"/>
              <w:left w:val="nil"/>
              <w:bottom w:val="nil"/>
              <w:right w:val="nil"/>
            </w:tcBorders>
            <w:shd w:val="clear" w:color="auto" w:fill="auto"/>
            <w:noWrap/>
            <w:vAlign w:val="bottom"/>
            <w:hideMark/>
          </w:tcPr>
          <w:p w14:paraId="4C911467"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2.0%</w:t>
            </w:r>
          </w:p>
        </w:tc>
        <w:tc>
          <w:tcPr>
            <w:tcW w:w="686" w:type="dxa"/>
            <w:tcBorders>
              <w:top w:val="nil"/>
              <w:left w:val="nil"/>
              <w:bottom w:val="nil"/>
              <w:right w:val="nil"/>
            </w:tcBorders>
            <w:shd w:val="clear" w:color="auto" w:fill="auto"/>
            <w:noWrap/>
            <w:vAlign w:val="bottom"/>
            <w:hideMark/>
          </w:tcPr>
          <w:p w14:paraId="74C88A55"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50</w:t>
            </w:r>
          </w:p>
        </w:tc>
        <w:tc>
          <w:tcPr>
            <w:tcW w:w="1140" w:type="dxa"/>
            <w:tcBorders>
              <w:top w:val="nil"/>
              <w:left w:val="nil"/>
              <w:bottom w:val="nil"/>
              <w:right w:val="nil"/>
            </w:tcBorders>
            <w:shd w:val="clear" w:color="auto" w:fill="auto"/>
            <w:noWrap/>
            <w:vAlign w:val="bottom"/>
            <w:hideMark/>
          </w:tcPr>
          <w:p w14:paraId="4C6FD3B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6.4%</w:t>
            </w:r>
          </w:p>
        </w:tc>
        <w:tc>
          <w:tcPr>
            <w:tcW w:w="1322" w:type="dxa"/>
            <w:tcBorders>
              <w:top w:val="nil"/>
              <w:left w:val="nil"/>
              <w:bottom w:val="nil"/>
              <w:right w:val="nil"/>
            </w:tcBorders>
            <w:shd w:val="clear" w:color="auto" w:fill="auto"/>
            <w:noWrap/>
            <w:vAlign w:val="bottom"/>
            <w:hideMark/>
          </w:tcPr>
          <w:p w14:paraId="79190E0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5982612A" w14:textId="77777777" w:rsidTr="000006A3">
        <w:trPr>
          <w:trHeight w:val="311"/>
        </w:trPr>
        <w:tc>
          <w:tcPr>
            <w:tcW w:w="2393" w:type="dxa"/>
            <w:tcBorders>
              <w:top w:val="nil"/>
              <w:left w:val="nil"/>
              <w:bottom w:val="nil"/>
              <w:right w:val="nil"/>
            </w:tcBorders>
            <w:shd w:val="clear" w:color="auto" w:fill="auto"/>
            <w:noWrap/>
            <w:vAlign w:val="center"/>
            <w:hideMark/>
          </w:tcPr>
          <w:p w14:paraId="0DEACA15"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High</w:t>
            </w:r>
          </w:p>
        </w:tc>
        <w:tc>
          <w:tcPr>
            <w:tcW w:w="829" w:type="dxa"/>
            <w:tcBorders>
              <w:top w:val="nil"/>
              <w:left w:val="nil"/>
              <w:bottom w:val="nil"/>
              <w:right w:val="nil"/>
            </w:tcBorders>
            <w:shd w:val="clear" w:color="auto" w:fill="auto"/>
            <w:noWrap/>
            <w:vAlign w:val="bottom"/>
            <w:hideMark/>
          </w:tcPr>
          <w:p w14:paraId="035751F6"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164</w:t>
            </w:r>
          </w:p>
        </w:tc>
        <w:tc>
          <w:tcPr>
            <w:tcW w:w="1120" w:type="dxa"/>
            <w:tcBorders>
              <w:top w:val="nil"/>
              <w:left w:val="nil"/>
              <w:bottom w:val="nil"/>
              <w:right w:val="nil"/>
            </w:tcBorders>
            <w:shd w:val="clear" w:color="auto" w:fill="auto"/>
            <w:noWrap/>
            <w:vAlign w:val="bottom"/>
            <w:hideMark/>
          </w:tcPr>
          <w:p w14:paraId="47F0050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2.1%</w:t>
            </w:r>
          </w:p>
        </w:tc>
        <w:tc>
          <w:tcPr>
            <w:tcW w:w="829" w:type="dxa"/>
            <w:tcBorders>
              <w:top w:val="nil"/>
              <w:left w:val="nil"/>
              <w:bottom w:val="nil"/>
              <w:right w:val="nil"/>
            </w:tcBorders>
            <w:shd w:val="clear" w:color="auto" w:fill="auto"/>
            <w:noWrap/>
            <w:vAlign w:val="bottom"/>
            <w:hideMark/>
          </w:tcPr>
          <w:p w14:paraId="5DFE0CB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100</w:t>
            </w:r>
          </w:p>
        </w:tc>
        <w:tc>
          <w:tcPr>
            <w:tcW w:w="946" w:type="dxa"/>
            <w:tcBorders>
              <w:top w:val="nil"/>
              <w:left w:val="nil"/>
              <w:bottom w:val="nil"/>
              <w:right w:val="nil"/>
            </w:tcBorders>
            <w:shd w:val="clear" w:color="auto" w:fill="auto"/>
            <w:noWrap/>
            <w:vAlign w:val="bottom"/>
            <w:hideMark/>
          </w:tcPr>
          <w:p w14:paraId="763B08F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1.4%</w:t>
            </w:r>
          </w:p>
        </w:tc>
        <w:tc>
          <w:tcPr>
            <w:tcW w:w="686" w:type="dxa"/>
            <w:tcBorders>
              <w:top w:val="nil"/>
              <w:left w:val="nil"/>
              <w:bottom w:val="nil"/>
              <w:right w:val="nil"/>
            </w:tcBorders>
            <w:shd w:val="clear" w:color="auto" w:fill="auto"/>
            <w:noWrap/>
            <w:vAlign w:val="bottom"/>
            <w:hideMark/>
          </w:tcPr>
          <w:p w14:paraId="51D4044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64</w:t>
            </w:r>
          </w:p>
        </w:tc>
        <w:tc>
          <w:tcPr>
            <w:tcW w:w="1140" w:type="dxa"/>
            <w:tcBorders>
              <w:top w:val="nil"/>
              <w:left w:val="nil"/>
              <w:bottom w:val="nil"/>
              <w:right w:val="nil"/>
            </w:tcBorders>
            <w:shd w:val="clear" w:color="auto" w:fill="auto"/>
            <w:noWrap/>
            <w:vAlign w:val="bottom"/>
            <w:hideMark/>
          </w:tcPr>
          <w:p w14:paraId="4DB53777"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8.2%</w:t>
            </w:r>
          </w:p>
        </w:tc>
        <w:tc>
          <w:tcPr>
            <w:tcW w:w="1322" w:type="dxa"/>
            <w:tcBorders>
              <w:top w:val="nil"/>
              <w:left w:val="nil"/>
              <w:bottom w:val="nil"/>
              <w:right w:val="nil"/>
            </w:tcBorders>
            <w:shd w:val="clear" w:color="auto" w:fill="auto"/>
            <w:noWrap/>
            <w:vAlign w:val="bottom"/>
            <w:hideMark/>
          </w:tcPr>
          <w:p w14:paraId="3C1DACF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&lt;0.0001</w:t>
            </w:r>
          </w:p>
        </w:tc>
      </w:tr>
      <w:tr w:rsidR="000006A3" w:rsidRPr="000006A3" w14:paraId="7D20C1D0" w14:textId="77777777" w:rsidTr="000006A3">
        <w:trPr>
          <w:trHeight w:val="311"/>
        </w:trPr>
        <w:tc>
          <w:tcPr>
            <w:tcW w:w="2393" w:type="dxa"/>
            <w:tcBorders>
              <w:top w:val="nil"/>
              <w:left w:val="nil"/>
              <w:bottom w:val="nil"/>
              <w:right w:val="nil"/>
            </w:tcBorders>
            <w:shd w:val="clear" w:color="auto" w:fill="auto"/>
            <w:noWrap/>
            <w:vAlign w:val="center"/>
            <w:hideMark/>
          </w:tcPr>
          <w:p w14:paraId="79D680BD"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r w:rsidRPr="000006A3">
              <w:rPr>
                <w:rFonts w:ascii="Times New Roman" w:eastAsia="Times New Roman" w:hAnsi="Times New Roman" w:cs="Times New Roman"/>
                <w:b/>
                <w:bCs/>
                <w:color w:val="000000"/>
                <w:kern w:val="0"/>
                <w:sz w:val="22"/>
                <w:szCs w:val="22"/>
                <w14:ligatures w14:val="none"/>
              </w:rPr>
              <w:t>Hard Drug Use</w:t>
            </w:r>
          </w:p>
        </w:tc>
        <w:tc>
          <w:tcPr>
            <w:tcW w:w="829" w:type="dxa"/>
            <w:tcBorders>
              <w:top w:val="nil"/>
              <w:left w:val="nil"/>
              <w:bottom w:val="nil"/>
              <w:right w:val="nil"/>
            </w:tcBorders>
            <w:shd w:val="clear" w:color="auto" w:fill="auto"/>
            <w:noWrap/>
            <w:vAlign w:val="bottom"/>
            <w:hideMark/>
          </w:tcPr>
          <w:p w14:paraId="3515D5DC"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21BA34DC"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7F8AB0E3"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06B0F3EC"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686" w:type="dxa"/>
            <w:tcBorders>
              <w:top w:val="nil"/>
              <w:left w:val="nil"/>
              <w:bottom w:val="nil"/>
              <w:right w:val="nil"/>
            </w:tcBorders>
            <w:shd w:val="clear" w:color="auto" w:fill="auto"/>
            <w:noWrap/>
            <w:vAlign w:val="bottom"/>
            <w:hideMark/>
          </w:tcPr>
          <w:p w14:paraId="4D8A5729"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4F3EA319"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3103E2CE" w14:textId="77777777" w:rsidR="000006A3" w:rsidRPr="000006A3" w:rsidRDefault="000006A3" w:rsidP="000006A3">
            <w:pPr>
              <w:rPr>
                <w:rFonts w:ascii="Times New Roman" w:eastAsia="Times New Roman" w:hAnsi="Times New Roman" w:cs="Times New Roman"/>
                <w:kern w:val="0"/>
                <w:sz w:val="20"/>
                <w:szCs w:val="20"/>
                <w14:ligatures w14:val="none"/>
              </w:rPr>
            </w:pPr>
          </w:p>
        </w:tc>
      </w:tr>
      <w:tr w:rsidR="000006A3" w:rsidRPr="000006A3" w14:paraId="62C6E42A" w14:textId="77777777" w:rsidTr="000006A3">
        <w:trPr>
          <w:trHeight w:val="311"/>
        </w:trPr>
        <w:tc>
          <w:tcPr>
            <w:tcW w:w="2393" w:type="dxa"/>
            <w:tcBorders>
              <w:top w:val="nil"/>
              <w:left w:val="nil"/>
              <w:bottom w:val="nil"/>
              <w:right w:val="nil"/>
            </w:tcBorders>
            <w:shd w:val="clear" w:color="auto" w:fill="auto"/>
            <w:noWrap/>
            <w:vAlign w:val="center"/>
            <w:hideMark/>
          </w:tcPr>
          <w:p w14:paraId="6CB8459E"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No</w:t>
            </w:r>
          </w:p>
        </w:tc>
        <w:tc>
          <w:tcPr>
            <w:tcW w:w="829" w:type="dxa"/>
            <w:tcBorders>
              <w:top w:val="nil"/>
              <w:left w:val="nil"/>
              <w:bottom w:val="nil"/>
              <w:right w:val="nil"/>
            </w:tcBorders>
            <w:shd w:val="clear" w:color="auto" w:fill="auto"/>
            <w:noWrap/>
            <w:vAlign w:val="bottom"/>
            <w:hideMark/>
          </w:tcPr>
          <w:p w14:paraId="74539E6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7,576</w:t>
            </w:r>
          </w:p>
        </w:tc>
        <w:tc>
          <w:tcPr>
            <w:tcW w:w="1120" w:type="dxa"/>
            <w:tcBorders>
              <w:top w:val="nil"/>
              <w:left w:val="nil"/>
              <w:bottom w:val="nil"/>
              <w:right w:val="nil"/>
            </w:tcBorders>
            <w:shd w:val="clear" w:color="auto" w:fill="auto"/>
            <w:noWrap/>
            <w:vAlign w:val="bottom"/>
            <w:hideMark/>
          </w:tcPr>
          <w:p w14:paraId="46EFE34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97.3%</w:t>
            </w:r>
          </w:p>
        </w:tc>
        <w:tc>
          <w:tcPr>
            <w:tcW w:w="829" w:type="dxa"/>
            <w:tcBorders>
              <w:top w:val="nil"/>
              <w:left w:val="nil"/>
              <w:bottom w:val="nil"/>
              <w:right w:val="nil"/>
            </w:tcBorders>
            <w:shd w:val="clear" w:color="auto" w:fill="auto"/>
            <w:noWrap/>
            <w:vAlign w:val="bottom"/>
            <w:hideMark/>
          </w:tcPr>
          <w:p w14:paraId="7BEFE8BF"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6,901</w:t>
            </w:r>
          </w:p>
        </w:tc>
        <w:tc>
          <w:tcPr>
            <w:tcW w:w="946" w:type="dxa"/>
            <w:tcBorders>
              <w:top w:val="nil"/>
              <w:left w:val="nil"/>
              <w:bottom w:val="nil"/>
              <w:right w:val="nil"/>
            </w:tcBorders>
            <w:shd w:val="clear" w:color="auto" w:fill="auto"/>
            <w:noWrap/>
            <w:vAlign w:val="bottom"/>
            <w:hideMark/>
          </w:tcPr>
          <w:p w14:paraId="3DC0D72E"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98.5%</w:t>
            </w:r>
          </w:p>
        </w:tc>
        <w:tc>
          <w:tcPr>
            <w:tcW w:w="686" w:type="dxa"/>
            <w:tcBorders>
              <w:top w:val="nil"/>
              <w:left w:val="nil"/>
              <w:bottom w:val="nil"/>
              <w:right w:val="nil"/>
            </w:tcBorders>
            <w:shd w:val="clear" w:color="auto" w:fill="auto"/>
            <w:noWrap/>
            <w:vAlign w:val="bottom"/>
            <w:hideMark/>
          </w:tcPr>
          <w:p w14:paraId="2A0BD9D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675</w:t>
            </w:r>
          </w:p>
        </w:tc>
        <w:tc>
          <w:tcPr>
            <w:tcW w:w="1140" w:type="dxa"/>
            <w:tcBorders>
              <w:top w:val="nil"/>
              <w:left w:val="nil"/>
              <w:bottom w:val="nil"/>
              <w:right w:val="nil"/>
            </w:tcBorders>
            <w:shd w:val="clear" w:color="auto" w:fill="auto"/>
            <w:noWrap/>
            <w:vAlign w:val="bottom"/>
            <w:hideMark/>
          </w:tcPr>
          <w:p w14:paraId="23B14761"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86.6%</w:t>
            </w:r>
          </w:p>
        </w:tc>
        <w:tc>
          <w:tcPr>
            <w:tcW w:w="1322" w:type="dxa"/>
            <w:tcBorders>
              <w:top w:val="nil"/>
              <w:left w:val="nil"/>
              <w:bottom w:val="nil"/>
              <w:right w:val="nil"/>
            </w:tcBorders>
            <w:shd w:val="clear" w:color="auto" w:fill="auto"/>
            <w:noWrap/>
            <w:vAlign w:val="bottom"/>
            <w:hideMark/>
          </w:tcPr>
          <w:p w14:paraId="630C1D24"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59D61FB0" w14:textId="77777777" w:rsidTr="000006A3">
        <w:trPr>
          <w:trHeight w:val="311"/>
        </w:trPr>
        <w:tc>
          <w:tcPr>
            <w:tcW w:w="2393" w:type="dxa"/>
            <w:tcBorders>
              <w:top w:val="nil"/>
              <w:left w:val="nil"/>
              <w:bottom w:val="nil"/>
              <w:right w:val="nil"/>
            </w:tcBorders>
            <w:shd w:val="clear" w:color="auto" w:fill="auto"/>
            <w:noWrap/>
            <w:vAlign w:val="center"/>
            <w:hideMark/>
          </w:tcPr>
          <w:p w14:paraId="032C034B"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Yes</w:t>
            </w:r>
          </w:p>
        </w:tc>
        <w:tc>
          <w:tcPr>
            <w:tcW w:w="829" w:type="dxa"/>
            <w:tcBorders>
              <w:top w:val="nil"/>
              <w:left w:val="nil"/>
              <w:bottom w:val="nil"/>
              <w:right w:val="nil"/>
            </w:tcBorders>
            <w:shd w:val="clear" w:color="auto" w:fill="auto"/>
            <w:noWrap/>
            <w:vAlign w:val="bottom"/>
            <w:hideMark/>
          </w:tcPr>
          <w:p w14:paraId="4A86F42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208</w:t>
            </w:r>
          </w:p>
        </w:tc>
        <w:tc>
          <w:tcPr>
            <w:tcW w:w="1120" w:type="dxa"/>
            <w:tcBorders>
              <w:top w:val="nil"/>
              <w:left w:val="nil"/>
              <w:bottom w:val="nil"/>
              <w:right w:val="nil"/>
            </w:tcBorders>
            <w:shd w:val="clear" w:color="auto" w:fill="auto"/>
            <w:noWrap/>
            <w:vAlign w:val="bottom"/>
            <w:hideMark/>
          </w:tcPr>
          <w:p w14:paraId="3651D7A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2.7%</w:t>
            </w:r>
          </w:p>
        </w:tc>
        <w:tc>
          <w:tcPr>
            <w:tcW w:w="829" w:type="dxa"/>
            <w:tcBorders>
              <w:top w:val="nil"/>
              <w:left w:val="nil"/>
              <w:bottom w:val="nil"/>
              <w:right w:val="nil"/>
            </w:tcBorders>
            <w:shd w:val="clear" w:color="auto" w:fill="auto"/>
            <w:noWrap/>
            <w:vAlign w:val="bottom"/>
            <w:hideMark/>
          </w:tcPr>
          <w:p w14:paraId="7CCA53A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104</w:t>
            </w:r>
          </w:p>
        </w:tc>
        <w:tc>
          <w:tcPr>
            <w:tcW w:w="946" w:type="dxa"/>
            <w:tcBorders>
              <w:top w:val="nil"/>
              <w:left w:val="nil"/>
              <w:bottom w:val="nil"/>
              <w:right w:val="nil"/>
            </w:tcBorders>
            <w:shd w:val="clear" w:color="auto" w:fill="auto"/>
            <w:noWrap/>
            <w:vAlign w:val="bottom"/>
            <w:hideMark/>
          </w:tcPr>
          <w:p w14:paraId="78F89D96"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1.5%</w:t>
            </w:r>
          </w:p>
        </w:tc>
        <w:tc>
          <w:tcPr>
            <w:tcW w:w="686" w:type="dxa"/>
            <w:tcBorders>
              <w:top w:val="nil"/>
              <w:left w:val="nil"/>
              <w:bottom w:val="nil"/>
              <w:right w:val="nil"/>
            </w:tcBorders>
            <w:shd w:val="clear" w:color="auto" w:fill="auto"/>
            <w:noWrap/>
            <w:vAlign w:val="bottom"/>
            <w:hideMark/>
          </w:tcPr>
          <w:p w14:paraId="74C274D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104</w:t>
            </w:r>
          </w:p>
        </w:tc>
        <w:tc>
          <w:tcPr>
            <w:tcW w:w="1140" w:type="dxa"/>
            <w:tcBorders>
              <w:top w:val="nil"/>
              <w:left w:val="nil"/>
              <w:bottom w:val="nil"/>
              <w:right w:val="nil"/>
            </w:tcBorders>
            <w:shd w:val="clear" w:color="auto" w:fill="auto"/>
            <w:noWrap/>
            <w:vAlign w:val="bottom"/>
            <w:hideMark/>
          </w:tcPr>
          <w:p w14:paraId="6309EF04"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13.4%</w:t>
            </w:r>
          </w:p>
        </w:tc>
        <w:tc>
          <w:tcPr>
            <w:tcW w:w="1322" w:type="dxa"/>
            <w:tcBorders>
              <w:top w:val="nil"/>
              <w:left w:val="nil"/>
              <w:bottom w:val="nil"/>
              <w:right w:val="nil"/>
            </w:tcBorders>
            <w:shd w:val="clear" w:color="auto" w:fill="auto"/>
            <w:noWrap/>
            <w:vAlign w:val="bottom"/>
            <w:hideMark/>
          </w:tcPr>
          <w:p w14:paraId="0F23573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&lt;0.0001</w:t>
            </w:r>
          </w:p>
        </w:tc>
      </w:tr>
      <w:tr w:rsidR="000006A3" w:rsidRPr="000006A3" w14:paraId="02B0E3FE" w14:textId="77777777" w:rsidTr="000006A3">
        <w:trPr>
          <w:trHeight w:val="311"/>
        </w:trPr>
        <w:tc>
          <w:tcPr>
            <w:tcW w:w="2393" w:type="dxa"/>
            <w:tcBorders>
              <w:top w:val="nil"/>
              <w:left w:val="nil"/>
              <w:bottom w:val="nil"/>
              <w:right w:val="nil"/>
            </w:tcBorders>
            <w:shd w:val="clear" w:color="auto" w:fill="auto"/>
            <w:noWrap/>
            <w:vAlign w:val="center"/>
            <w:hideMark/>
          </w:tcPr>
          <w:p w14:paraId="068A980E"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r w:rsidRPr="000006A3">
              <w:rPr>
                <w:rFonts w:ascii="Times New Roman" w:eastAsia="Times New Roman" w:hAnsi="Times New Roman" w:cs="Times New Roman"/>
                <w:b/>
                <w:bCs/>
                <w:color w:val="000000"/>
                <w:kern w:val="0"/>
                <w:sz w:val="22"/>
                <w:szCs w:val="22"/>
                <w14:ligatures w14:val="none"/>
              </w:rPr>
              <w:t>Sexual Violence</w:t>
            </w:r>
          </w:p>
        </w:tc>
        <w:tc>
          <w:tcPr>
            <w:tcW w:w="829" w:type="dxa"/>
            <w:tcBorders>
              <w:top w:val="nil"/>
              <w:left w:val="nil"/>
              <w:bottom w:val="nil"/>
              <w:right w:val="nil"/>
            </w:tcBorders>
            <w:shd w:val="clear" w:color="auto" w:fill="auto"/>
            <w:noWrap/>
            <w:vAlign w:val="bottom"/>
            <w:hideMark/>
          </w:tcPr>
          <w:p w14:paraId="0DF800E5" w14:textId="77777777" w:rsidR="000006A3" w:rsidRPr="000006A3" w:rsidRDefault="000006A3" w:rsidP="000006A3">
            <w:pPr>
              <w:rPr>
                <w:rFonts w:ascii="Times New Roman" w:eastAsia="Times New Roman" w:hAnsi="Times New Roman" w:cs="Times New Roman"/>
                <w:b/>
                <w:bCs/>
                <w:color w:val="000000"/>
                <w:kern w:val="0"/>
                <w:sz w:val="22"/>
                <w:szCs w:val="22"/>
                <w14:ligatures w14:val="none"/>
              </w:rPr>
            </w:pPr>
          </w:p>
        </w:tc>
        <w:tc>
          <w:tcPr>
            <w:tcW w:w="1120" w:type="dxa"/>
            <w:tcBorders>
              <w:top w:val="nil"/>
              <w:left w:val="nil"/>
              <w:bottom w:val="nil"/>
              <w:right w:val="nil"/>
            </w:tcBorders>
            <w:shd w:val="clear" w:color="auto" w:fill="auto"/>
            <w:noWrap/>
            <w:vAlign w:val="bottom"/>
            <w:hideMark/>
          </w:tcPr>
          <w:p w14:paraId="7E470051"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829" w:type="dxa"/>
            <w:tcBorders>
              <w:top w:val="nil"/>
              <w:left w:val="nil"/>
              <w:bottom w:val="nil"/>
              <w:right w:val="nil"/>
            </w:tcBorders>
            <w:shd w:val="clear" w:color="auto" w:fill="auto"/>
            <w:noWrap/>
            <w:vAlign w:val="bottom"/>
            <w:hideMark/>
          </w:tcPr>
          <w:p w14:paraId="04E42D4C"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946" w:type="dxa"/>
            <w:tcBorders>
              <w:top w:val="nil"/>
              <w:left w:val="nil"/>
              <w:bottom w:val="nil"/>
              <w:right w:val="nil"/>
            </w:tcBorders>
            <w:shd w:val="clear" w:color="auto" w:fill="auto"/>
            <w:noWrap/>
            <w:vAlign w:val="bottom"/>
            <w:hideMark/>
          </w:tcPr>
          <w:p w14:paraId="40AA787A"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686" w:type="dxa"/>
            <w:tcBorders>
              <w:top w:val="nil"/>
              <w:left w:val="nil"/>
              <w:bottom w:val="nil"/>
              <w:right w:val="nil"/>
            </w:tcBorders>
            <w:shd w:val="clear" w:color="auto" w:fill="auto"/>
            <w:noWrap/>
            <w:vAlign w:val="bottom"/>
            <w:hideMark/>
          </w:tcPr>
          <w:p w14:paraId="66DCBF2D"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140" w:type="dxa"/>
            <w:tcBorders>
              <w:top w:val="nil"/>
              <w:left w:val="nil"/>
              <w:bottom w:val="nil"/>
              <w:right w:val="nil"/>
            </w:tcBorders>
            <w:shd w:val="clear" w:color="auto" w:fill="auto"/>
            <w:noWrap/>
            <w:vAlign w:val="bottom"/>
            <w:hideMark/>
          </w:tcPr>
          <w:p w14:paraId="3D9F1FE7" w14:textId="77777777" w:rsidR="000006A3" w:rsidRPr="000006A3" w:rsidRDefault="000006A3" w:rsidP="000006A3">
            <w:pPr>
              <w:rPr>
                <w:rFonts w:ascii="Times New Roman" w:eastAsia="Times New Roman" w:hAnsi="Times New Roman" w:cs="Times New Roman"/>
                <w:kern w:val="0"/>
                <w:sz w:val="20"/>
                <w:szCs w:val="20"/>
                <w14:ligatures w14:val="none"/>
              </w:rPr>
            </w:pPr>
          </w:p>
        </w:tc>
        <w:tc>
          <w:tcPr>
            <w:tcW w:w="1322" w:type="dxa"/>
            <w:tcBorders>
              <w:top w:val="nil"/>
              <w:left w:val="nil"/>
              <w:bottom w:val="nil"/>
              <w:right w:val="nil"/>
            </w:tcBorders>
            <w:shd w:val="clear" w:color="auto" w:fill="auto"/>
            <w:noWrap/>
            <w:vAlign w:val="bottom"/>
            <w:hideMark/>
          </w:tcPr>
          <w:p w14:paraId="1C97B2BE" w14:textId="77777777" w:rsidR="000006A3" w:rsidRPr="000006A3" w:rsidRDefault="000006A3" w:rsidP="000006A3">
            <w:pPr>
              <w:rPr>
                <w:rFonts w:ascii="Times New Roman" w:eastAsia="Times New Roman" w:hAnsi="Times New Roman" w:cs="Times New Roman"/>
                <w:kern w:val="0"/>
                <w:sz w:val="20"/>
                <w:szCs w:val="20"/>
                <w14:ligatures w14:val="none"/>
              </w:rPr>
            </w:pPr>
          </w:p>
        </w:tc>
      </w:tr>
      <w:tr w:rsidR="000006A3" w:rsidRPr="000006A3" w14:paraId="65C1462B" w14:textId="77777777" w:rsidTr="000006A3">
        <w:trPr>
          <w:trHeight w:val="311"/>
        </w:trPr>
        <w:tc>
          <w:tcPr>
            <w:tcW w:w="2393" w:type="dxa"/>
            <w:tcBorders>
              <w:top w:val="nil"/>
              <w:left w:val="nil"/>
              <w:bottom w:val="nil"/>
              <w:right w:val="nil"/>
            </w:tcBorders>
            <w:shd w:val="clear" w:color="auto" w:fill="auto"/>
            <w:noWrap/>
            <w:vAlign w:val="center"/>
            <w:hideMark/>
          </w:tcPr>
          <w:p w14:paraId="572726E4"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No</w:t>
            </w:r>
          </w:p>
        </w:tc>
        <w:tc>
          <w:tcPr>
            <w:tcW w:w="829" w:type="dxa"/>
            <w:tcBorders>
              <w:top w:val="nil"/>
              <w:left w:val="nil"/>
              <w:bottom w:val="nil"/>
              <w:right w:val="nil"/>
            </w:tcBorders>
            <w:shd w:val="clear" w:color="auto" w:fill="auto"/>
            <w:noWrap/>
            <w:vAlign w:val="bottom"/>
            <w:hideMark/>
          </w:tcPr>
          <w:p w14:paraId="140BEBB3"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6,649</w:t>
            </w:r>
          </w:p>
        </w:tc>
        <w:tc>
          <w:tcPr>
            <w:tcW w:w="1120" w:type="dxa"/>
            <w:tcBorders>
              <w:top w:val="nil"/>
              <w:left w:val="nil"/>
              <w:bottom w:val="nil"/>
              <w:right w:val="nil"/>
            </w:tcBorders>
            <w:shd w:val="clear" w:color="auto" w:fill="auto"/>
            <w:noWrap/>
            <w:vAlign w:val="bottom"/>
            <w:hideMark/>
          </w:tcPr>
          <w:p w14:paraId="285DE79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85.4%</w:t>
            </w:r>
          </w:p>
        </w:tc>
        <w:tc>
          <w:tcPr>
            <w:tcW w:w="829" w:type="dxa"/>
            <w:tcBorders>
              <w:top w:val="nil"/>
              <w:left w:val="nil"/>
              <w:bottom w:val="nil"/>
              <w:right w:val="nil"/>
            </w:tcBorders>
            <w:shd w:val="clear" w:color="auto" w:fill="auto"/>
            <w:noWrap/>
            <w:vAlign w:val="bottom"/>
            <w:hideMark/>
          </w:tcPr>
          <w:p w14:paraId="358AD3E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6,269</w:t>
            </w:r>
          </w:p>
        </w:tc>
        <w:tc>
          <w:tcPr>
            <w:tcW w:w="946" w:type="dxa"/>
            <w:tcBorders>
              <w:top w:val="nil"/>
              <w:left w:val="nil"/>
              <w:bottom w:val="nil"/>
              <w:right w:val="nil"/>
            </w:tcBorders>
            <w:shd w:val="clear" w:color="auto" w:fill="auto"/>
            <w:noWrap/>
            <w:vAlign w:val="bottom"/>
            <w:hideMark/>
          </w:tcPr>
          <w:p w14:paraId="29F0911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89.5%</w:t>
            </w:r>
          </w:p>
        </w:tc>
        <w:tc>
          <w:tcPr>
            <w:tcW w:w="686" w:type="dxa"/>
            <w:tcBorders>
              <w:top w:val="nil"/>
              <w:left w:val="nil"/>
              <w:bottom w:val="nil"/>
              <w:right w:val="nil"/>
            </w:tcBorders>
            <w:shd w:val="clear" w:color="auto" w:fill="auto"/>
            <w:noWrap/>
            <w:vAlign w:val="bottom"/>
            <w:hideMark/>
          </w:tcPr>
          <w:p w14:paraId="0CFB44CD"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380</w:t>
            </w:r>
          </w:p>
        </w:tc>
        <w:tc>
          <w:tcPr>
            <w:tcW w:w="1140" w:type="dxa"/>
            <w:tcBorders>
              <w:top w:val="nil"/>
              <w:left w:val="nil"/>
              <w:bottom w:val="nil"/>
              <w:right w:val="nil"/>
            </w:tcBorders>
            <w:shd w:val="clear" w:color="auto" w:fill="auto"/>
            <w:noWrap/>
            <w:vAlign w:val="bottom"/>
            <w:hideMark/>
          </w:tcPr>
          <w:p w14:paraId="1E8B2259"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48.8%</w:t>
            </w:r>
          </w:p>
        </w:tc>
        <w:tc>
          <w:tcPr>
            <w:tcW w:w="1322" w:type="dxa"/>
            <w:tcBorders>
              <w:top w:val="nil"/>
              <w:left w:val="nil"/>
              <w:bottom w:val="nil"/>
              <w:right w:val="nil"/>
            </w:tcBorders>
            <w:shd w:val="clear" w:color="auto" w:fill="auto"/>
            <w:noWrap/>
            <w:vAlign w:val="bottom"/>
            <w:hideMark/>
          </w:tcPr>
          <w:p w14:paraId="5AB17ACF"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p>
        </w:tc>
      </w:tr>
      <w:tr w:rsidR="000006A3" w:rsidRPr="000006A3" w14:paraId="2F9E74A0" w14:textId="77777777" w:rsidTr="000006A3">
        <w:trPr>
          <w:trHeight w:val="330"/>
        </w:trPr>
        <w:tc>
          <w:tcPr>
            <w:tcW w:w="2393" w:type="dxa"/>
            <w:tcBorders>
              <w:top w:val="nil"/>
              <w:left w:val="nil"/>
              <w:bottom w:val="nil"/>
              <w:right w:val="nil"/>
            </w:tcBorders>
            <w:shd w:val="clear" w:color="auto" w:fill="auto"/>
            <w:noWrap/>
            <w:vAlign w:val="center"/>
            <w:hideMark/>
          </w:tcPr>
          <w:p w14:paraId="42ADB9D6"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xml:space="preserve">     Yes</w:t>
            </w:r>
          </w:p>
        </w:tc>
        <w:tc>
          <w:tcPr>
            <w:tcW w:w="829" w:type="dxa"/>
            <w:tcBorders>
              <w:top w:val="nil"/>
              <w:left w:val="nil"/>
              <w:bottom w:val="nil"/>
              <w:right w:val="nil"/>
            </w:tcBorders>
            <w:shd w:val="clear" w:color="auto" w:fill="auto"/>
            <w:noWrap/>
            <w:vAlign w:val="bottom"/>
            <w:hideMark/>
          </w:tcPr>
          <w:p w14:paraId="1DBF14E5"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1,135</w:t>
            </w:r>
          </w:p>
        </w:tc>
        <w:tc>
          <w:tcPr>
            <w:tcW w:w="1120" w:type="dxa"/>
            <w:tcBorders>
              <w:top w:val="nil"/>
              <w:left w:val="nil"/>
              <w:bottom w:val="nil"/>
              <w:right w:val="nil"/>
            </w:tcBorders>
            <w:shd w:val="clear" w:color="auto" w:fill="auto"/>
            <w:noWrap/>
            <w:vAlign w:val="bottom"/>
            <w:hideMark/>
          </w:tcPr>
          <w:p w14:paraId="469159FA"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14.6%</w:t>
            </w:r>
          </w:p>
        </w:tc>
        <w:tc>
          <w:tcPr>
            <w:tcW w:w="829" w:type="dxa"/>
            <w:tcBorders>
              <w:top w:val="nil"/>
              <w:left w:val="nil"/>
              <w:bottom w:val="nil"/>
              <w:right w:val="nil"/>
            </w:tcBorders>
            <w:shd w:val="clear" w:color="auto" w:fill="auto"/>
            <w:noWrap/>
            <w:vAlign w:val="bottom"/>
            <w:hideMark/>
          </w:tcPr>
          <w:p w14:paraId="51359BE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736</w:t>
            </w:r>
          </w:p>
        </w:tc>
        <w:tc>
          <w:tcPr>
            <w:tcW w:w="946" w:type="dxa"/>
            <w:tcBorders>
              <w:top w:val="nil"/>
              <w:left w:val="nil"/>
              <w:bottom w:val="nil"/>
              <w:right w:val="nil"/>
            </w:tcBorders>
            <w:shd w:val="clear" w:color="auto" w:fill="auto"/>
            <w:noWrap/>
            <w:vAlign w:val="bottom"/>
            <w:hideMark/>
          </w:tcPr>
          <w:p w14:paraId="10AB66E2"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10.5%</w:t>
            </w:r>
          </w:p>
        </w:tc>
        <w:tc>
          <w:tcPr>
            <w:tcW w:w="686" w:type="dxa"/>
            <w:tcBorders>
              <w:top w:val="nil"/>
              <w:left w:val="nil"/>
              <w:bottom w:val="nil"/>
              <w:right w:val="nil"/>
            </w:tcBorders>
            <w:shd w:val="clear" w:color="auto" w:fill="auto"/>
            <w:noWrap/>
            <w:vAlign w:val="bottom"/>
            <w:hideMark/>
          </w:tcPr>
          <w:p w14:paraId="1A969DC8"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399</w:t>
            </w:r>
          </w:p>
        </w:tc>
        <w:tc>
          <w:tcPr>
            <w:tcW w:w="1140" w:type="dxa"/>
            <w:tcBorders>
              <w:top w:val="nil"/>
              <w:left w:val="nil"/>
              <w:bottom w:val="nil"/>
              <w:right w:val="nil"/>
            </w:tcBorders>
            <w:shd w:val="clear" w:color="auto" w:fill="auto"/>
            <w:noWrap/>
            <w:vAlign w:val="bottom"/>
            <w:hideMark/>
          </w:tcPr>
          <w:p w14:paraId="1F2FC58B"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51.2%</w:t>
            </w:r>
          </w:p>
        </w:tc>
        <w:tc>
          <w:tcPr>
            <w:tcW w:w="1322" w:type="dxa"/>
            <w:tcBorders>
              <w:top w:val="nil"/>
              <w:left w:val="nil"/>
              <w:bottom w:val="nil"/>
              <w:right w:val="nil"/>
            </w:tcBorders>
            <w:shd w:val="clear" w:color="auto" w:fill="auto"/>
            <w:noWrap/>
            <w:vAlign w:val="bottom"/>
            <w:hideMark/>
          </w:tcPr>
          <w:p w14:paraId="06BA2EB4" w14:textId="77777777" w:rsidR="000006A3" w:rsidRPr="000006A3" w:rsidRDefault="000006A3" w:rsidP="000006A3">
            <w:pPr>
              <w:jc w:val="right"/>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&lt;0.0001</w:t>
            </w:r>
          </w:p>
        </w:tc>
      </w:tr>
      <w:tr w:rsidR="000006A3" w:rsidRPr="000006A3" w14:paraId="59001B44" w14:textId="77777777" w:rsidTr="000006A3">
        <w:trPr>
          <w:trHeight w:val="311"/>
        </w:trPr>
        <w:tc>
          <w:tcPr>
            <w:tcW w:w="9269" w:type="dxa"/>
            <w:gridSpan w:val="8"/>
            <w:tcBorders>
              <w:top w:val="single" w:sz="8" w:space="0" w:color="auto"/>
              <w:left w:val="nil"/>
              <w:bottom w:val="nil"/>
              <w:right w:val="nil"/>
            </w:tcBorders>
            <w:shd w:val="clear" w:color="auto" w:fill="auto"/>
            <w:noWrap/>
            <w:vAlign w:val="center"/>
            <w:hideMark/>
          </w:tcPr>
          <w:p w14:paraId="6CECF1AB" w14:textId="77777777" w:rsidR="000006A3" w:rsidRPr="000006A3" w:rsidRDefault="000006A3" w:rsidP="000006A3">
            <w:pPr>
              <w:rPr>
                <w:rFonts w:ascii="Times New Roman" w:eastAsia="Times New Roman" w:hAnsi="Times New Roman" w:cs="Times New Roman"/>
                <w:color w:val="000000"/>
                <w:kern w:val="0"/>
                <w:sz w:val="22"/>
                <w:szCs w:val="22"/>
                <w14:ligatures w14:val="none"/>
              </w:rPr>
            </w:pPr>
            <w:r w:rsidRPr="000006A3">
              <w:rPr>
                <w:rFonts w:ascii="Times New Roman" w:eastAsia="Times New Roman" w:hAnsi="Times New Roman" w:cs="Times New Roman"/>
                <w:color w:val="000000"/>
                <w:kern w:val="0"/>
                <w:sz w:val="22"/>
                <w:szCs w:val="22"/>
                <w14:ligatures w14:val="none"/>
              </w:rPr>
              <w:t>* p values based on Pearson chi-square test of association</w:t>
            </w:r>
          </w:p>
        </w:tc>
      </w:tr>
    </w:tbl>
    <w:p w14:paraId="17759618" w14:textId="77777777" w:rsidR="00417C23" w:rsidRDefault="00417C23" w:rsidP="006F48C6">
      <w:pPr>
        <w:spacing w:line="480" w:lineRule="auto"/>
        <w:rPr>
          <w:rFonts w:ascii="Times New Roman" w:hAnsi="Times New Roman" w:cs="Times New Roman"/>
        </w:rPr>
      </w:pPr>
    </w:p>
    <w:p w14:paraId="034F8FB3" w14:textId="4AA7C47C" w:rsidR="00417C23" w:rsidRDefault="00417C23" w:rsidP="006F48C6">
      <w:pPr>
        <w:spacing w:line="480" w:lineRule="auto"/>
        <w:rPr>
          <w:rFonts w:ascii="Times New Roman" w:hAnsi="Times New Roman" w:cs="Times New Roman"/>
        </w:rPr>
      </w:pPr>
      <w:r>
        <w:rPr>
          <w:rFonts w:ascii="Times New Roman" w:hAnsi="Times New Roman" w:cs="Times New Roman"/>
        </w:rPr>
        <w:t xml:space="preserve">Overall, </w:t>
      </w:r>
      <w:r w:rsidR="008B6BD8">
        <w:rPr>
          <w:rFonts w:ascii="Times New Roman" w:hAnsi="Times New Roman" w:cs="Times New Roman"/>
        </w:rPr>
        <w:t>10</w:t>
      </w:r>
      <w:r>
        <w:rPr>
          <w:rFonts w:ascii="Times New Roman" w:hAnsi="Times New Roman" w:cs="Times New Roman"/>
        </w:rPr>
        <w:t>.</w:t>
      </w:r>
      <w:r w:rsidR="008B6BD8">
        <w:rPr>
          <w:rFonts w:ascii="Times New Roman" w:hAnsi="Times New Roman" w:cs="Times New Roman"/>
        </w:rPr>
        <w:t>0</w:t>
      </w:r>
      <w:r>
        <w:rPr>
          <w:rFonts w:ascii="Times New Roman" w:hAnsi="Times New Roman" w:cs="Times New Roman"/>
        </w:rPr>
        <w:t xml:space="preserve">% of the entire population had reported attempting suicide. There were proportionately </w:t>
      </w:r>
      <w:r w:rsidR="008B6BD8">
        <w:rPr>
          <w:rFonts w:ascii="Times New Roman" w:hAnsi="Times New Roman" w:cs="Times New Roman"/>
        </w:rPr>
        <w:t>more females than expected who reported attempting suicide (69.3% vs. 48.6%; p&lt;0.0001). With respect to binge drinking frequency, there were proportionately more moderate-</w:t>
      </w:r>
      <w:r w:rsidR="008B6BD8">
        <w:rPr>
          <w:rFonts w:ascii="Times New Roman" w:hAnsi="Times New Roman" w:cs="Times New Roman"/>
        </w:rPr>
        <w:lastRenderedPageBreak/>
        <w:t xml:space="preserve">frequency binge drinkers than expected who reported attempting suicide (6.4% vs. 2.5%; p&lt;0.001, and proportionately more high-frequency binge drinkers than expected who reported attempting suicide (8.2% vs. 2.1%; p&lt;0.0001). There were proportionately more hard drug users than expected who reported attempting suicide (13.4% vs. 2.7%; p&lt;0.0001). There were proportionately more victims of sexual violence than expected who reported attempting suicide (51.2% vs. 14.6%; p&lt;0.0001). With respect to the exposure variable, BULLIED, </w:t>
      </w:r>
      <w:r w:rsidR="005547B4">
        <w:rPr>
          <w:rFonts w:ascii="Times New Roman" w:hAnsi="Times New Roman" w:cs="Times New Roman"/>
        </w:rPr>
        <w:t>there were proportionately more victims of bullying than expected who reported attempting suicide (51.6% vs. 22.6%; p&lt;0.0001).</w:t>
      </w:r>
    </w:p>
    <w:p w14:paraId="7B653464" w14:textId="77777777" w:rsidR="008E5C34" w:rsidRDefault="008E5C34" w:rsidP="006F48C6">
      <w:pPr>
        <w:spacing w:line="480" w:lineRule="auto"/>
        <w:rPr>
          <w:rFonts w:ascii="Times New Roman" w:hAnsi="Times New Roman" w:cs="Times New Roman"/>
        </w:rPr>
      </w:pPr>
    </w:p>
    <w:tbl>
      <w:tblPr>
        <w:tblW w:w="9079" w:type="dxa"/>
        <w:tblLook w:val="04A0" w:firstRow="1" w:lastRow="0" w:firstColumn="1" w:lastColumn="0" w:noHBand="0" w:noVBand="1"/>
      </w:tblPr>
      <w:tblGrid>
        <w:gridCol w:w="2353"/>
        <w:gridCol w:w="926"/>
        <w:gridCol w:w="1059"/>
        <w:gridCol w:w="770"/>
        <w:gridCol w:w="1282"/>
        <w:gridCol w:w="814"/>
        <w:gridCol w:w="1875"/>
      </w:tblGrid>
      <w:tr w:rsidR="008220C9" w:rsidRPr="008220C9" w14:paraId="1A001D22" w14:textId="77777777" w:rsidTr="008220C9">
        <w:trPr>
          <w:trHeight w:val="647"/>
        </w:trPr>
        <w:tc>
          <w:tcPr>
            <w:tcW w:w="9079" w:type="dxa"/>
            <w:gridSpan w:val="7"/>
            <w:tcBorders>
              <w:top w:val="nil"/>
              <w:left w:val="nil"/>
              <w:bottom w:val="nil"/>
              <w:right w:val="nil"/>
            </w:tcBorders>
            <w:shd w:val="clear" w:color="auto" w:fill="auto"/>
            <w:vAlign w:val="center"/>
            <w:hideMark/>
          </w:tcPr>
          <w:p w14:paraId="5E3B0A1F"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Table 3. Logistic regression analysis comparing the adjusted odds ratio of attempted suicide in 7,784 YRBS 2021 participants.</w:t>
            </w:r>
          </w:p>
        </w:tc>
      </w:tr>
      <w:tr w:rsidR="008220C9" w:rsidRPr="008220C9" w14:paraId="3FF19B99" w14:textId="77777777" w:rsidTr="008220C9">
        <w:trPr>
          <w:trHeight w:val="323"/>
        </w:trPr>
        <w:tc>
          <w:tcPr>
            <w:tcW w:w="2353" w:type="dxa"/>
            <w:tcBorders>
              <w:top w:val="single" w:sz="8" w:space="0" w:color="auto"/>
              <w:left w:val="nil"/>
              <w:bottom w:val="nil"/>
              <w:right w:val="nil"/>
            </w:tcBorders>
            <w:shd w:val="clear" w:color="auto" w:fill="auto"/>
            <w:noWrap/>
            <w:vAlign w:val="center"/>
            <w:hideMark/>
          </w:tcPr>
          <w:p w14:paraId="116A5AF9"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w:t>
            </w:r>
          </w:p>
        </w:tc>
        <w:tc>
          <w:tcPr>
            <w:tcW w:w="1985" w:type="dxa"/>
            <w:gridSpan w:val="2"/>
            <w:tcBorders>
              <w:top w:val="single" w:sz="8" w:space="0" w:color="auto"/>
              <w:left w:val="nil"/>
              <w:bottom w:val="nil"/>
              <w:right w:val="nil"/>
            </w:tcBorders>
            <w:shd w:val="clear" w:color="auto" w:fill="auto"/>
            <w:noWrap/>
            <w:vAlign w:val="center"/>
            <w:hideMark/>
          </w:tcPr>
          <w:p w14:paraId="3830D015"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Attempted Suicide - No</w:t>
            </w:r>
          </w:p>
        </w:tc>
        <w:tc>
          <w:tcPr>
            <w:tcW w:w="2052" w:type="dxa"/>
            <w:gridSpan w:val="2"/>
            <w:tcBorders>
              <w:top w:val="single" w:sz="8" w:space="0" w:color="auto"/>
              <w:left w:val="nil"/>
              <w:bottom w:val="nil"/>
              <w:right w:val="nil"/>
            </w:tcBorders>
            <w:shd w:val="clear" w:color="auto" w:fill="auto"/>
            <w:noWrap/>
            <w:vAlign w:val="center"/>
            <w:hideMark/>
          </w:tcPr>
          <w:p w14:paraId="43AB965D"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Attempted Suicide - Yes</w:t>
            </w:r>
          </w:p>
        </w:tc>
        <w:tc>
          <w:tcPr>
            <w:tcW w:w="814" w:type="dxa"/>
            <w:tcBorders>
              <w:top w:val="single" w:sz="8" w:space="0" w:color="auto"/>
              <w:left w:val="nil"/>
              <w:bottom w:val="nil"/>
              <w:right w:val="nil"/>
            </w:tcBorders>
            <w:shd w:val="clear" w:color="auto" w:fill="auto"/>
            <w:noWrap/>
            <w:vAlign w:val="center"/>
            <w:hideMark/>
          </w:tcPr>
          <w:p w14:paraId="28B4345F"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OR*</w:t>
            </w:r>
          </w:p>
        </w:tc>
        <w:tc>
          <w:tcPr>
            <w:tcW w:w="1873" w:type="dxa"/>
            <w:tcBorders>
              <w:top w:val="single" w:sz="8" w:space="0" w:color="auto"/>
              <w:left w:val="nil"/>
              <w:bottom w:val="nil"/>
              <w:right w:val="nil"/>
            </w:tcBorders>
            <w:shd w:val="clear" w:color="auto" w:fill="auto"/>
            <w:noWrap/>
            <w:vAlign w:val="center"/>
            <w:hideMark/>
          </w:tcPr>
          <w:p w14:paraId="2449D809"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95% CI</w:t>
            </w:r>
          </w:p>
        </w:tc>
      </w:tr>
      <w:tr w:rsidR="008220C9" w:rsidRPr="008220C9" w14:paraId="2C6A7D08" w14:textId="77777777" w:rsidTr="008220C9">
        <w:trPr>
          <w:trHeight w:val="343"/>
        </w:trPr>
        <w:tc>
          <w:tcPr>
            <w:tcW w:w="2353" w:type="dxa"/>
            <w:tcBorders>
              <w:top w:val="nil"/>
              <w:left w:val="nil"/>
              <w:bottom w:val="single" w:sz="8" w:space="0" w:color="auto"/>
              <w:right w:val="nil"/>
            </w:tcBorders>
            <w:shd w:val="clear" w:color="auto" w:fill="auto"/>
            <w:noWrap/>
            <w:vAlign w:val="center"/>
            <w:hideMark/>
          </w:tcPr>
          <w:p w14:paraId="32EB1D9E"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Variable</w:t>
            </w:r>
          </w:p>
        </w:tc>
        <w:tc>
          <w:tcPr>
            <w:tcW w:w="926" w:type="dxa"/>
            <w:tcBorders>
              <w:top w:val="nil"/>
              <w:left w:val="nil"/>
              <w:bottom w:val="single" w:sz="8" w:space="0" w:color="auto"/>
              <w:right w:val="nil"/>
            </w:tcBorders>
            <w:shd w:val="clear" w:color="auto" w:fill="auto"/>
            <w:noWrap/>
            <w:vAlign w:val="center"/>
            <w:hideMark/>
          </w:tcPr>
          <w:p w14:paraId="00DBF27F"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n</w:t>
            </w:r>
          </w:p>
        </w:tc>
        <w:tc>
          <w:tcPr>
            <w:tcW w:w="1058" w:type="dxa"/>
            <w:tcBorders>
              <w:top w:val="nil"/>
              <w:left w:val="nil"/>
              <w:bottom w:val="single" w:sz="8" w:space="0" w:color="auto"/>
              <w:right w:val="nil"/>
            </w:tcBorders>
            <w:shd w:val="clear" w:color="auto" w:fill="auto"/>
            <w:noWrap/>
            <w:vAlign w:val="center"/>
            <w:hideMark/>
          </w:tcPr>
          <w:p w14:paraId="10F2992D"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770" w:type="dxa"/>
            <w:tcBorders>
              <w:top w:val="nil"/>
              <w:left w:val="nil"/>
              <w:bottom w:val="single" w:sz="8" w:space="0" w:color="auto"/>
              <w:right w:val="nil"/>
            </w:tcBorders>
            <w:shd w:val="clear" w:color="auto" w:fill="auto"/>
            <w:noWrap/>
            <w:vAlign w:val="center"/>
            <w:hideMark/>
          </w:tcPr>
          <w:p w14:paraId="45EB1F2D"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n</w:t>
            </w:r>
          </w:p>
        </w:tc>
        <w:tc>
          <w:tcPr>
            <w:tcW w:w="1281" w:type="dxa"/>
            <w:tcBorders>
              <w:top w:val="nil"/>
              <w:left w:val="nil"/>
              <w:bottom w:val="single" w:sz="8" w:space="0" w:color="auto"/>
              <w:right w:val="nil"/>
            </w:tcBorders>
            <w:shd w:val="clear" w:color="auto" w:fill="auto"/>
            <w:noWrap/>
            <w:vAlign w:val="center"/>
            <w:hideMark/>
          </w:tcPr>
          <w:p w14:paraId="6817DFCB"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814" w:type="dxa"/>
            <w:tcBorders>
              <w:top w:val="nil"/>
              <w:left w:val="nil"/>
              <w:bottom w:val="single" w:sz="8" w:space="0" w:color="auto"/>
              <w:right w:val="nil"/>
            </w:tcBorders>
            <w:shd w:val="clear" w:color="auto" w:fill="auto"/>
            <w:noWrap/>
            <w:vAlign w:val="center"/>
            <w:hideMark/>
          </w:tcPr>
          <w:p w14:paraId="76F15A31"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w:t>
            </w:r>
          </w:p>
        </w:tc>
        <w:tc>
          <w:tcPr>
            <w:tcW w:w="1873" w:type="dxa"/>
            <w:tcBorders>
              <w:top w:val="nil"/>
              <w:left w:val="nil"/>
              <w:bottom w:val="single" w:sz="8" w:space="0" w:color="auto"/>
              <w:right w:val="nil"/>
            </w:tcBorders>
            <w:shd w:val="clear" w:color="auto" w:fill="auto"/>
            <w:noWrap/>
            <w:vAlign w:val="center"/>
            <w:hideMark/>
          </w:tcPr>
          <w:p w14:paraId="241DF5C6"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w:t>
            </w:r>
          </w:p>
        </w:tc>
      </w:tr>
      <w:tr w:rsidR="008220C9" w:rsidRPr="008220C9" w14:paraId="15100C9B" w14:textId="77777777" w:rsidTr="008220C9">
        <w:trPr>
          <w:trHeight w:val="343"/>
        </w:trPr>
        <w:tc>
          <w:tcPr>
            <w:tcW w:w="2353" w:type="dxa"/>
            <w:tcBorders>
              <w:top w:val="nil"/>
              <w:left w:val="nil"/>
              <w:bottom w:val="single" w:sz="8" w:space="0" w:color="auto"/>
              <w:right w:val="nil"/>
            </w:tcBorders>
            <w:shd w:val="clear" w:color="auto" w:fill="auto"/>
            <w:noWrap/>
            <w:vAlign w:val="center"/>
            <w:hideMark/>
          </w:tcPr>
          <w:p w14:paraId="0C4B560E"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w:t>
            </w:r>
          </w:p>
        </w:tc>
        <w:tc>
          <w:tcPr>
            <w:tcW w:w="926" w:type="dxa"/>
            <w:tcBorders>
              <w:top w:val="nil"/>
              <w:left w:val="nil"/>
              <w:bottom w:val="single" w:sz="8" w:space="0" w:color="auto"/>
              <w:right w:val="nil"/>
            </w:tcBorders>
            <w:shd w:val="clear" w:color="auto" w:fill="auto"/>
            <w:noWrap/>
            <w:vAlign w:val="center"/>
            <w:hideMark/>
          </w:tcPr>
          <w:p w14:paraId="413108C3"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7,005</w:t>
            </w:r>
          </w:p>
        </w:tc>
        <w:tc>
          <w:tcPr>
            <w:tcW w:w="1058" w:type="dxa"/>
            <w:tcBorders>
              <w:top w:val="nil"/>
              <w:left w:val="nil"/>
              <w:bottom w:val="single" w:sz="8" w:space="0" w:color="auto"/>
              <w:right w:val="nil"/>
            </w:tcBorders>
            <w:shd w:val="clear" w:color="auto" w:fill="auto"/>
            <w:noWrap/>
            <w:vAlign w:val="center"/>
            <w:hideMark/>
          </w:tcPr>
          <w:p w14:paraId="112A0B17"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90.0%</w:t>
            </w:r>
          </w:p>
        </w:tc>
        <w:tc>
          <w:tcPr>
            <w:tcW w:w="770" w:type="dxa"/>
            <w:tcBorders>
              <w:top w:val="nil"/>
              <w:left w:val="nil"/>
              <w:bottom w:val="single" w:sz="8" w:space="0" w:color="auto"/>
              <w:right w:val="nil"/>
            </w:tcBorders>
            <w:shd w:val="clear" w:color="auto" w:fill="auto"/>
            <w:noWrap/>
            <w:vAlign w:val="center"/>
            <w:hideMark/>
          </w:tcPr>
          <w:p w14:paraId="14F83A90"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779</w:t>
            </w:r>
          </w:p>
        </w:tc>
        <w:tc>
          <w:tcPr>
            <w:tcW w:w="1281" w:type="dxa"/>
            <w:tcBorders>
              <w:top w:val="nil"/>
              <w:left w:val="nil"/>
              <w:bottom w:val="single" w:sz="8" w:space="0" w:color="auto"/>
              <w:right w:val="nil"/>
            </w:tcBorders>
            <w:shd w:val="clear" w:color="auto" w:fill="auto"/>
            <w:noWrap/>
            <w:vAlign w:val="center"/>
            <w:hideMark/>
          </w:tcPr>
          <w:p w14:paraId="11EB6B8D"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10.0%</w:t>
            </w:r>
          </w:p>
        </w:tc>
        <w:tc>
          <w:tcPr>
            <w:tcW w:w="814" w:type="dxa"/>
            <w:tcBorders>
              <w:top w:val="nil"/>
              <w:left w:val="nil"/>
              <w:bottom w:val="single" w:sz="8" w:space="0" w:color="auto"/>
              <w:right w:val="nil"/>
            </w:tcBorders>
            <w:shd w:val="clear" w:color="auto" w:fill="auto"/>
            <w:noWrap/>
            <w:vAlign w:val="center"/>
            <w:hideMark/>
          </w:tcPr>
          <w:p w14:paraId="0F89AD68"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single" w:sz="8" w:space="0" w:color="auto"/>
              <w:right w:val="nil"/>
            </w:tcBorders>
            <w:shd w:val="clear" w:color="auto" w:fill="auto"/>
            <w:noWrap/>
            <w:vAlign w:val="center"/>
            <w:hideMark/>
          </w:tcPr>
          <w:p w14:paraId="2FCE3690"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3C1FCABC" w14:textId="77777777" w:rsidTr="008220C9">
        <w:trPr>
          <w:trHeight w:val="323"/>
        </w:trPr>
        <w:tc>
          <w:tcPr>
            <w:tcW w:w="2353" w:type="dxa"/>
            <w:tcBorders>
              <w:top w:val="nil"/>
              <w:left w:val="nil"/>
              <w:bottom w:val="nil"/>
              <w:right w:val="nil"/>
            </w:tcBorders>
            <w:shd w:val="clear" w:color="auto" w:fill="auto"/>
            <w:noWrap/>
            <w:vAlign w:val="center"/>
            <w:hideMark/>
          </w:tcPr>
          <w:p w14:paraId="23C04511"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r w:rsidRPr="008220C9">
              <w:rPr>
                <w:rFonts w:ascii="Times New Roman" w:eastAsia="Times New Roman" w:hAnsi="Times New Roman" w:cs="Times New Roman"/>
                <w:b/>
                <w:bCs/>
                <w:color w:val="000000"/>
                <w:kern w:val="0"/>
                <w:sz w:val="22"/>
                <w:szCs w:val="22"/>
                <w14:ligatures w14:val="none"/>
              </w:rPr>
              <w:t>Bullied</w:t>
            </w:r>
          </w:p>
        </w:tc>
        <w:tc>
          <w:tcPr>
            <w:tcW w:w="926" w:type="dxa"/>
            <w:tcBorders>
              <w:top w:val="nil"/>
              <w:left w:val="nil"/>
              <w:bottom w:val="nil"/>
              <w:right w:val="nil"/>
            </w:tcBorders>
            <w:shd w:val="clear" w:color="auto" w:fill="auto"/>
            <w:noWrap/>
            <w:vAlign w:val="bottom"/>
            <w:hideMark/>
          </w:tcPr>
          <w:p w14:paraId="22265DD7"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p>
        </w:tc>
        <w:tc>
          <w:tcPr>
            <w:tcW w:w="1058" w:type="dxa"/>
            <w:tcBorders>
              <w:top w:val="nil"/>
              <w:left w:val="nil"/>
              <w:bottom w:val="nil"/>
              <w:right w:val="nil"/>
            </w:tcBorders>
            <w:shd w:val="clear" w:color="auto" w:fill="auto"/>
            <w:noWrap/>
            <w:vAlign w:val="bottom"/>
            <w:hideMark/>
          </w:tcPr>
          <w:p w14:paraId="34EAD194"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2F76F7C1"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281" w:type="dxa"/>
            <w:tcBorders>
              <w:top w:val="nil"/>
              <w:left w:val="nil"/>
              <w:bottom w:val="nil"/>
              <w:right w:val="nil"/>
            </w:tcBorders>
            <w:shd w:val="clear" w:color="auto" w:fill="auto"/>
            <w:noWrap/>
            <w:vAlign w:val="bottom"/>
            <w:hideMark/>
          </w:tcPr>
          <w:p w14:paraId="020B6A8E"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0B0368FC"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873" w:type="dxa"/>
            <w:tcBorders>
              <w:top w:val="nil"/>
              <w:left w:val="nil"/>
              <w:bottom w:val="nil"/>
              <w:right w:val="nil"/>
            </w:tcBorders>
            <w:shd w:val="clear" w:color="auto" w:fill="auto"/>
            <w:noWrap/>
            <w:vAlign w:val="bottom"/>
            <w:hideMark/>
          </w:tcPr>
          <w:p w14:paraId="1CDF4326" w14:textId="77777777" w:rsidR="008220C9" w:rsidRPr="008220C9" w:rsidRDefault="008220C9" w:rsidP="008220C9">
            <w:pPr>
              <w:jc w:val="center"/>
              <w:rPr>
                <w:rFonts w:ascii="Times New Roman" w:eastAsia="Times New Roman" w:hAnsi="Times New Roman" w:cs="Times New Roman"/>
                <w:kern w:val="0"/>
                <w:sz w:val="20"/>
                <w:szCs w:val="20"/>
                <w14:ligatures w14:val="none"/>
              </w:rPr>
            </w:pPr>
          </w:p>
        </w:tc>
      </w:tr>
      <w:tr w:rsidR="008220C9" w:rsidRPr="008220C9" w14:paraId="23CEE5A8" w14:textId="77777777" w:rsidTr="008220C9">
        <w:trPr>
          <w:trHeight w:val="323"/>
        </w:trPr>
        <w:tc>
          <w:tcPr>
            <w:tcW w:w="2353" w:type="dxa"/>
            <w:tcBorders>
              <w:top w:val="nil"/>
              <w:left w:val="nil"/>
              <w:bottom w:val="nil"/>
              <w:right w:val="nil"/>
            </w:tcBorders>
            <w:shd w:val="clear" w:color="auto" w:fill="auto"/>
            <w:noWrap/>
            <w:vAlign w:val="center"/>
            <w:hideMark/>
          </w:tcPr>
          <w:p w14:paraId="2AB152E5"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No</w:t>
            </w:r>
          </w:p>
        </w:tc>
        <w:tc>
          <w:tcPr>
            <w:tcW w:w="926" w:type="dxa"/>
            <w:tcBorders>
              <w:top w:val="nil"/>
              <w:left w:val="nil"/>
              <w:bottom w:val="nil"/>
              <w:right w:val="nil"/>
            </w:tcBorders>
            <w:shd w:val="clear" w:color="auto" w:fill="auto"/>
            <w:noWrap/>
            <w:vAlign w:val="bottom"/>
            <w:hideMark/>
          </w:tcPr>
          <w:p w14:paraId="6FC5ED16"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5,651</w:t>
            </w:r>
          </w:p>
        </w:tc>
        <w:tc>
          <w:tcPr>
            <w:tcW w:w="1058" w:type="dxa"/>
            <w:tcBorders>
              <w:top w:val="nil"/>
              <w:left w:val="nil"/>
              <w:bottom w:val="nil"/>
              <w:right w:val="nil"/>
            </w:tcBorders>
            <w:shd w:val="clear" w:color="auto" w:fill="auto"/>
            <w:noWrap/>
            <w:vAlign w:val="bottom"/>
            <w:hideMark/>
          </w:tcPr>
          <w:p w14:paraId="1725534A"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80.7%</w:t>
            </w:r>
          </w:p>
        </w:tc>
        <w:tc>
          <w:tcPr>
            <w:tcW w:w="770" w:type="dxa"/>
            <w:tcBorders>
              <w:top w:val="nil"/>
              <w:left w:val="nil"/>
              <w:bottom w:val="nil"/>
              <w:right w:val="nil"/>
            </w:tcBorders>
            <w:shd w:val="clear" w:color="auto" w:fill="auto"/>
            <w:noWrap/>
            <w:vAlign w:val="bottom"/>
            <w:hideMark/>
          </w:tcPr>
          <w:p w14:paraId="0DF8FFC0"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377</w:t>
            </w:r>
          </w:p>
        </w:tc>
        <w:tc>
          <w:tcPr>
            <w:tcW w:w="1281" w:type="dxa"/>
            <w:tcBorders>
              <w:top w:val="nil"/>
              <w:left w:val="nil"/>
              <w:bottom w:val="nil"/>
              <w:right w:val="nil"/>
            </w:tcBorders>
            <w:shd w:val="clear" w:color="auto" w:fill="auto"/>
            <w:noWrap/>
            <w:vAlign w:val="bottom"/>
            <w:hideMark/>
          </w:tcPr>
          <w:p w14:paraId="24780F44"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48.4%</w:t>
            </w:r>
          </w:p>
        </w:tc>
        <w:tc>
          <w:tcPr>
            <w:tcW w:w="814" w:type="dxa"/>
            <w:tcBorders>
              <w:top w:val="nil"/>
              <w:left w:val="nil"/>
              <w:bottom w:val="nil"/>
              <w:right w:val="nil"/>
            </w:tcBorders>
            <w:shd w:val="clear" w:color="auto" w:fill="auto"/>
            <w:noWrap/>
            <w:vAlign w:val="bottom"/>
            <w:hideMark/>
          </w:tcPr>
          <w:p w14:paraId="2CEE651E"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nil"/>
              <w:right w:val="nil"/>
            </w:tcBorders>
            <w:shd w:val="clear" w:color="auto" w:fill="auto"/>
            <w:noWrap/>
            <w:vAlign w:val="bottom"/>
            <w:hideMark/>
          </w:tcPr>
          <w:p w14:paraId="50A9F954"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27C461D9" w14:textId="77777777" w:rsidTr="008220C9">
        <w:trPr>
          <w:trHeight w:val="323"/>
        </w:trPr>
        <w:tc>
          <w:tcPr>
            <w:tcW w:w="2353" w:type="dxa"/>
            <w:tcBorders>
              <w:top w:val="nil"/>
              <w:left w:val="nil"/>
              <w:bottom w:val="nil"/>
              <w:right w:val="nil"/>
            </w:tcBorders>
            <w:shd w:val="clear" w:color="auto" w:fill="auto"/>
            <w:noWrap/>
            <w:vAlign w:val="center"/>
            <w:hideMark/>
          </w:tcPr>
          <w:p w14:paraId="534D2536"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Yes</w:t>
            </w:r>
          </w:p>
        </w:tc>
        <w:tc>
          <w:tcPr>
            <w:tcW w:w="926" w:type="dxa"/>
            <w:tcBorders>
              <w:top w:val="nil"/>
              <w:left w:val="nil"/>
              <w:bottom w:val="nil"/>
              <w:right w:val="nil"/>
            </w:tcBorders>
            <w:shd w:val="clear" w:color="auto" w:fill="auto"/>
            <w:noWrap/>
            <w:vAlign w:val="bottom"/>
            <w:hideMark/>
          </w:tcPr>
          <w:p w14:paraId="519977E3"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1,354</w:t>
            </w:r>
          </w:p>
        </w:tc>
        <w:tc>
          <w:tcPr>
            <w:tcW w:w="1058" w:type="dxa"/>
            <w:tcBorders>
              <w:top w:val="nil"/>
              <w:left w:val="nil"/>
              <w:bottom w:val="nil"/>
              <w:right w:val="nil"/>
            </w:tcBorders>
            <w:shd w:val="clear" w:color="auto" w:fill="auto"/>
            <w:noWrap/>
            <w:vAlign w:val="bottom"/>
            <w:hideMark/>
          </w:tcPr>
          <w:p w14:paraId="07990F31"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19.3%</w:t>
            </w:r>
          </w:p>
        </w:tc>
        <w:tc>
          <w:tcPr>
            <w:tcW w:w="770" w:type="dxa"/>
            <w:tcBorders>
              <w:top w:val="nil"/>
              <w:left w:val="nil"/>
              <w:bottom w:val="nil"/>
              <w:right w:val="nil"/>
            </w:tcBorders>
            <w:shd w:val="clear" w:color="auto" w:fill="auto"/>
            <w:noWrap/>
            <w:vAlign w:val="bottom"/>
            <w:hideMark/>
          </w:tcPr>
          <w:p w14:paraId="15E88878"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402</w:t>
            </w:r>
          </w:p>
        </w:tc>
        <w:tc>
          <w:tcPr>
            <w:tcW w:w="1281" w:type="dxa"/>
            <w:tcBorders>
              <w:top w:val="nil"/>
              <w:left w:val="nil"/>
              <w:bottom w:val="nil"/>
              <w:right w:val="nil"/>
            </w:tcBorders>
            <w:shd w:val="clear" w:color="auto" w:fill="auto"/>
            <w:noWrap/>
            <w:vAlign w:val="bottom"/>
            <w:hideMark/>
          </w:tcPr>
          <w:p w14:paraId="14C829E1"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51.6%</w:t>
            </w:r>
          </w:p>
        </w:tc>
        <w:tc>
          <w:tcPr>
            <w:tcW w:w="814" w:type="dxa"/>
            <w:tcBorders>
              <w:top w:val="nil"/>
              <w:left w:val="nil"/>
              <w:bottom w:val="nil"/>
              <w:right w:val="nil"/>
            </w:tcBorders>
            <w:shd w:val="clear" w:color="auto" w:fill="auto"/>
            <w:noWrap/>
            <w:vAlign w:val="bottom"/>
            <w:hideMark/>
          </w:tcPr>
          <w:p w14:paraId="5DFB5EC0"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2.737</w:t>
            </w:r>
          </w:p>
        </w:tc>
        <w:tc>
          <w:tcPr>
            <w:tcW w:w="1873" w:type="dxa"/>
            <w:tcBorders>
              <w:top w:val="nil"/>
              <w:left w:val="nil"/>
              <w:bottom w:val="nil"/>
              <w:right w:val="nil"/>
            </w:tcBorders>
            <w:shd w:val="clear" w:color="auto" w:fill="auto"/>
            <w:noWrap/>
            <w:vAlign w:val="bottom"/>
            <w:hideMark/>
          </w:tcPr>
          <w:p w14:paraId="0F6EC691"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2.309 - 3.245</w:t>
            </w:r>
          </w:p>
        </w:tc>
      </w:tr>
      <w:tr w:rsidR="008220C9" w:rsidRPr="008220C9" w14:paraId="1C6CD997" w14:textId="77777777" w:rsidTr="008220C9">
        <w:trPr>
          <w:trHeight w:val="323"/>
        </w:trPr>
        <w:tc>
          <w:tcPr>
            <w:tcW w:w="2353" w:type="dxa"/>
            <w:tcBorders>
              <w:top w:val="nil"/>
              <w:left w:val="nil"/>
              <w:bottom w:val="nil"/>
              <w:right w:val="nil"/>
            </w:tcBorders>
            <w:shd w:val="clear" w:color="auto" w:fill="auto"/>
            <w:noWrap/>
            <w:vAlign w:val="center"/>
            <w:hideMark/>
          </w:tcPr>
          <w:p w14:paraId="33EA8C03"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r w:rsidRPr="008220C9">
              <w:rPr>
                <w:rFonts w:ascii="Times New Roman" w:eastAsia="Times New Roman" w:hAnsi="Times New Roman" w:cs="Times New Roman"/>
                <w:b/>
                <w:bCs/>
                <w:color w:val="000000"/>
                <w:kern w:val="0"/>
                <w:sz w:val="22"/>
                <w:szCs w:val="22"/>
                <w14:ligatures w14:val="none"/>
              </w:rPr>
              <w:t>Sex</w:t>
            </w:r>
          </w:p>
        </w:tc>
        <w:tc>
          <w:tcPr>
            <w:tcW w:w="926" w:type="dxa"/>
            <w:tcBorders>
              <w:top w:val="nil"/>
              <w:left w:val="nil"/>
              <w:bottom w:val="nil"/>
              <w:right w:val="nil"/>
            </w:tcBorders>
            <w:shd w:val="clear" w:color="auto" w:fill="auto"/>
            <w:noWrap/>
            <w:vAlign w:val="bottom"/>
            <w:hideMark/>
          </w:tcPr>
          <w:p w14:paraId="480A222F"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p>
        </w:tc>
        <w:tc>
          <w:tcPr>
            <w:tcW w:w="1058" w:type="dxa"/>
            <w:tcBorders>
              <w:top w:val="nil"/>
              <w:left w:val="nil"/>
              <w:bottom w:val="nil"/>
              <w:right w:val="nil"/>
            </w:tcBorders>
            <w:shd w:val="clear" w:color="auto" w:fill="auto"/>
            <w:noWrap/>
            <w:vAlign w:val="bottom"/>
            <w:hideMark/>
          </w:tcPr>
          <w:p w14:paraId="47CE4FC6"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50D72B95"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281" w:type="dxa"/>
            <w:tcBorders>
              <w:top w:val="nil"/>
              <w:left w:val="nil"/>
              <w:bottom w:val="nil"/>
              <w:right w:val="nil"/>
            </w:tcBorders>
            <w:shd w:val="clear" w:color="auto" w:fill="auto"/>
            <w:noWrap/>
            <w:vAlign w:val="bottom"/>
            <w:hideMark/>
          </w:tcPr>
          <w:p w14:paraId="69AFC5FF"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174BC3CC"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873" w:type="dxa"/>
            <w:tcBorders>
              <w:top w:val="nil"/>
              <w:left w:val="nil"/>
              <w:bottom w:val="nil"/>
              <w:right w:val="nil"/>
            </w:tcBorders>
            <w:shd w:val="clear" w:color="auto" w:fill="auto"/>
            <w:noWrap/>
            <w:vAlign w:val="bottom"/>
            <w:hideMark/>
          </w:tcPr>
          <w:p w14:paraId="50A31BC3" w14:textId="77777777" w:rsidR="008220C9" w:rsidRPr="008220C9" w:rsidRDefault="008220C9" w:rsidP="008220C9">
            <w:pPr>
              <w:jc w:val="center"/>
              <w:rPr>
                <w:rFonts w:ascii="Times New Roman" w:eastAsia="Times New Roman" w:hAnsi="Times New Roman" w:cs="Times New Roman"/>
                <w:kern w:val="0"/>
                <w:sz w:val="20"/>
                <w:szCs w:val="20"/>
                <w14:ligatures w14:val="none"/>
              </w:rPr>
            </w:pPr>
          </w:p>
        </w:tc>
      </w:tr>
      <w:tr w:rsidR="008220C9" w:rsidRPr="008220C9" w14:paraId="6D3C90B0" w14:textId="77777777" w:rsidTr="008220C9">
        <w:trPr>
          <w:trHeight w:val="323"/>
        </w:trPr>
        <w:tc>
          <w:tcPr>
            <w:tcW w:w="2353" w:type="dxa"/>
            <w:tcBorders>
              <w:top w:val="nil"/>
              <w:left w:val="nil"/>
              <w:bottom w:val="nil"/>
              <w:right w:val="nil"/>
            </w:tcBorders>
            <w:shd w:val="clear" w:color="auto" w:fill="auto"/>
            <w:noWrap/>
            <w:vAlign w:val="center"/>
            <w:hideMark/>
          </w:tcPr>
          <w:p w14:paraId="16E42FDA"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Male</w:t>
            </w:r>
          </w:p>
        </w:tc>
        <w:tc>
          <w:tcPr>
            <w:tcW w:w="926" w:type="dxa"/>
            <w:tcBorders>
              <w:top w:val="nil"/>
              <w:left w:val="nil"/>
              <w:bottom w:val="nil"/>
              <w:right w:val="nil"/>
            </w:tcBorders>
            <w:shd w:val="clear" w:color="auto" w:fill="auto"/>
            <w:noWrap/>
            <w:vAlign w:val="bottom"/>
            <w:hideMark/>
          </w:tcPr>
          <w:p w14:paraId="4B0C884D"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3,759</w:t>
            </w:r>
          </w:p>
        </w:tc>
        <w:tc>
          <w:tcPr>
            <w:tcW w:w="1058" w:type="dxa"/>
            <w:tcBorders>
              <w:top w:val="nil"/>
              <w:left w:val="nil"/>
              <w:bottom w:val="nil"/>
              <w:right w:val="nil"/>
            </w:tcBorders>
            <w:shd w:val="clear" w:color="auto" w:fill="auto"/>
            <w:noWrap/>
            <w:vAlign w:val="bottom"/>
            <w:hideMark/>
          </w:tcPr>
          <w:p w14:paraId="3AD5BE1A"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53.7%</w:t>
            </w:r>
          </w:p>
        </w:tc>
        <w:tc>
          <w:tcPr>
            <w:tcW w:w="770" w:type="dxa"/>
            <w:tcBorders>
              <w:top w:val="nil"/>
              <w:left w:val="nil"/>
              <w:bottom w:val="nil"/>
              <w:right w:val="nil"/>
            </w:tcBorders>
            <w:shd w:val="clear" w:color="auto" w:fill="auto"/>
            <w:noWrap/>
            <w:vAlign w:val="bottom"/>
            <w:hideMark/>
          </w:tcPr>
          <w:p w14:paraId="34EAB3E7"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239</w:t>
            </w:r>
          </w:p>
        </w:tc>
        <w:tc>
          <w:tcPr>
            <w:tcW w:w="1281" w:type="dxa"/>
            <w:tcBorders>
              <w:top w:val="nil"/>
              <w:left w:val="nil"/>
              <w:bottom w:val="nil"/>
              <w:right w:val="nil"/>
            </w:tcBorders>
            <w:shd w:val="clear" w:color="auto" w:fill="auto"/>
            <w:noWrap/>
            <w:vAlign w:val="bottom"/>
            <w:hideMark/>
          </w:tcPr>
          <w:p w14:paraId="2B047132"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30.7%</w:t>
            </w:r>
          </w:p>
        </w:tc>
        <w:tc>
          <w:tcPr>
            <w:tcW w:w="814" w:type="dxa"/>
            <w:tcBorders>
              <w:top w:val="nil"/>
              <w:left w:val="nil"/>
              <w:bottom w:val="nil"/>
              <w:right w:val="nil"/>
            </w:tcBorders>
            <w:shd w:val="clear" w:color="auto" w:fill="auto"/>
            <w:noWrap/>
            <w:vAlign w:val="bottom"/>
            <w:hideMark/>
          </w:tcPr>
          <w:p w14:paraId="6477618E"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nil"/>
              <w:right w:val="nil"/>
            </w:tcBorders>
            <w:shd w:val="clear" w:color="auto" w:fill="auto"/>
            <w:noWrap/>
            <w:vAlign w:val="bottom"/>
            <w:hideMark/>
          </w:tcPr>
          <w:p w14:paraId="52E66EFC"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0E25FD2C" w14:textId="77777777" w:rsidTr="008220C9">
        <w:trPr>
          <w:trHeight w:val="323"/>
        </w:trPr>
        <w:tc>
          <w:tcPr>
            <w:tcW w:w="2353" w:type="dxa"/>
            <w:tcBorders>
              <w:top w:val="nil"/>
              <w:left w:val="nil"/>
              <w:bottom w:val="nil"/>
              <w:right w:val="nil"/>
            </w:tcBorders>
            <w:shd w:val="clear" w:color="auto" w:fill="auto"/>
            <w:noWrap/>
            <w:vAlign w:val="center"/>
            <w:hideMark/>
          </w:tcPr>
          <w:p w14:paraId="4787934B"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Female</w:t>
            </w:r>
          </w:p>
        </w:tc>
        <w:tc>
          <w:tcPr>
            <w:tcW w:w="926" w:type="dxa"/>
            <w:tcBorders>
              <w:top w:val="nil"/>
              <w:left w:val="nil"/>
              <w:bottom w:val="nil"/>
              <w:right w:val="nil"/>
            </w:tcBorders>
            <w:shd w:val="clear" w:color="auto" w:fill="auto"/>
            <w:noWrap/>
            <w:vAlign w:val="bottom"/>
            <w:hideMark/>
          </w:tcPr>
          <w:p w14:paraId="372A788B"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3,246</w:t>
            </w:r>
          </w:p>
        </w:tc>
        <w:tc>
          <w:tcPr>
            <w:tcW w:w="1058" w:type="dxa"/>
            <w:tcBorders>
              <w:top w:val="nil"/>
              <w:left w:val="nil"/>
              <w:bottom w:val="nil"/>
              <w:right w:val="nil"/>
            </w:tcBorders>
            <w:shd w:val="clear" w:color="auto" w:fill="auto"/>
            <w:noWrap/>
            <w:vAlign w:val="bottom"/>
            <w:hideMark/>
          </w:tcPr>
          <w:p w14:paraId="735F2D3B"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46.3%</w:t>
            </w:r>
          </w:p>
        </w:tc>
        <w:tc>
          <w:tcPr>
            <w:tcW w:w="770" w:type="dxa"/>
            <w:tcBorders>
              <w:top w:val="nil"/>
              <w:left w:val="nil"/>
              <w:bottom w:val="nil"/>
              <w:right w:val="nil"/>
            </w:tcBorders>
            <w:shd w:val="clear" w:color="auto" w:fill="auto"/>
            <w:noWrap/>
            <w:vAlign w:val="bottom"/>
            <w:hideMark/>
          </w:tcPr>
          <w:p w14:paraId="25572E3D"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540</w:t>
            </w:r>
          </w:p>
        </w:tc>
        <w:tc>
          <w:tcPr>
            <w:tcW w:w="1281" w:type="dxa"/>
            <w:tcBorders>
              <w:top w:val="nil"/>
              <w:left w:val="nil"/>
              <w:bottom w:val="nil"/>
              <w:right w:val="nil"/>
            </w:tcBorders>
            <w:shd w:val="clear" w:color="auto" w:fill="auto"/>
            <w:noWrap/>
            <w:vAlign w:val="bottom"/>
            <w:hideMark/>
          </w:tcPr>
          <w:p w14:paraId="1C95B31A"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69.3%</w:t>
            </w:r>
          </w:p>
        </w:tc>
        <w:tc>
          <w:tcPr>
            <w:tcW w:w="814" w:type="dxa"/>
            <w:tcBorders>
              <w:top w:val="nil"/>
              <w:left w:val="nil"/>
              <w:bottom w:val="nil"/>
              <w:right w:val="nil"/>
            </w:tcBorders>
            <w:shd w:val="clear" w:color="auto" w:fill="auto"/>
            <w:noWrap/>
            <w:vAlign w:val="bottom"/>
            <w:hideMark/>
          </w:tcPr>
          <w:p w14:paraId="3604B73A"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1.706</w:t>
            </w:r>
          </w:p>
        </w:tc>
        <w:tc>
          <w:tcPr>
            <w:tcW w:w="1873" w:type="dxa"/>
            <w:tcBorders>
              <w:top w:val="nil"/>
              <w:left w:val="nil"/>
              <w:bottom w:val="nil"/>
              <w:right w:val="nil"/>
            </w:tcBorders>
            <w:shd w:val="clear" w:color="auto" w:fill="auto"/>
            <w:noWrap/>
            <w:vAlign w:val="bottom"/>
            <w:hideMark/>
          </w:tcPr>
          <w:p w14:paraId="6DF5EA2F"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1.424 - 2.045</w:t>
            </w:r>
          </w:p>
        </w:tc>
      </w:tr>
      <w:tr w:rsidR="008220C9" w:rsidRPr="008220C9" w14:paraId="2FD7078B" w14:textId="77777777" w:rsidTr="008220C9">
        <w:trPr>
          <w:trHeight w:val="323"/>
        </w:trPr>
        <w:tc>
          <w:tcPr>
            <w:tcW w:w="2353" w:type="dxa"/>
            <w:tcBorders>
              <w:top w:val="nil"/>
              <w:left w:val="nil"/>
              <w:bottom w:val="nil"/>
              <w:right w:val="nil"/>
            </w:tcBorders>
            <w:shd w:val="clear" w:color="auto" w:fill="auto"/>
            <w:noWrap/>
            <w:vAlign w:val="center"/>
            <w:hideMark/>
          </w:tcPr>
          <w:p w14:paraId="626E2A45"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r w:rsidRPr="008220C9">
              <w:rPr>
                <w:rFonts w:ascii="Times New Roman" w:eastAsia="Times New Roman" w:hAnsi="Times New Roman" w:cs="Times New Roman"/>
                <w:b/>
                <w:bCs/>
                <w:color w:val="000000"/>
                <w:kern w:val="0"/>
                <w:sz w:val="22"/>
                <w:szCs w:val="22"/>
                <w14:ligatures w14:val="none"/>
              </w:rPr>
              <w:t>Binge Drinking</w:t>
            </w:r>
          </w:p>
        </w:tc>
        <w:tc>
          <w:tcPr>
            <w:tcW w:w="926" w:type="dxa"/>
            <w:tcBorders>
              <w:top w:val="nil"/>
              <w:left w:val="nil"/>
              <w:bottom w:val="nil"/>
              <w:right w:val="nil"/>
            </w:tcBorders>
            <w:shd w:val="clear" w:color="auto" w:fill="auto"/>
            <w:noWrap/>
            <w:vAlign w:val="bottom"/>
            <w:hideMark/>
          </w:tcPr>
          <w:p w14:paraId="37587621"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p>
        </w:tc>
        <w:tc>
          <w:tcPr>
            <w:tcW w:w="1058" w:type="dxa"/>
            <w:tcBorders>
              <w:top w:val="nil"/>
              <w:left w:val="nil"/>
              <w:bottom w:val="nil"/>
              <w:right w:val="nil"/>
            </w:tcBorders>
            <w:shd w:val="clear" w:color="auto" w:fill="auto"/>
            <w:noWrap/>
            <w:vAlign w:val="bottom"/>
            <w:hideMark/>
          </w:tcPr>
          <w:p w14:paraId="57B89A64"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6007D654"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281" w:type="dxa"/>
            <w:tcBorders>
              <w:top w:val="nil"/>
              <w:left w:val="nil"/>
              <w:bottom w:val="nil"/>
              <w:right w:val="nil"/>
            </w:tcBorders>
            <w:shd w:val="clear" w:color="auto" w:fill="auto"/>
            <w:noWrap/>
            <w:vAlign w:val="bottom"/>
            <w:hideMark/>
          </w:tcPr>
          <w:p w14:paraId="27B632DA"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13C9A2F9"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873" w:type="dxa"/>
            <w:tcBorders>
              <w:top w:val="nil"/>
              <w:left w:val="nil"/>
              <w:bottom w:val="nil"/>
              <w:right w:val="nil"/>
            </w:tcBorders>
            <w:shd w:val="clear" w:color="auto" w:fill="auto"/>
            <w:noWrap/>
            <w:vAlign w:val="bottom"/>
            <w:hideMark/>
          </w:tcPr>
          <w:p w14:paraId="397DF2C3" w14:textId="77777777" w:rsidR="008220C9" w:rsidRPr="008220C9" w:rsidRDefault="008220C9" w:rsidP="008220C9">
            <w:pPr>
              <w:jc w:val="center"/>
              <w:rPr>
                <w:rFonts w:ascii="Times New Roman" w:eastAsia="Times New Roman" w:hAnsi="Times New Roman" w:cs="Times New Roman"/>
                <w:kern w:val="0"/>
                <w:sz w:val="20"/>
                <w:szCs w:val="20"/>
                <w14:ligatures w14:val="none"/>
              </w:rPr>
            </w:pPr>
          </w:p>
        </w:tc>
      </w:tr>
      <w:tr w:rsidR="008220C9" w:rsidRPr="008220C9" w14:paraId="27325DC8" w14:textId="77777777" w:rsidTr="008220C9">
        <w:trPr>
          <w:trHeight w:val="323"/>
        </w:trPr>
        <w:tc>
          <w:tcPr>
            <w:tcW w:w="2353" w:type="dxa"/>
            <w:tcBorders>
              <w:top w:val="nil"/>
              <w:left w:val="nil"/>
              <w:bottom w:val="nil"/>
              <w:right w:val="nil"/>
            </w:tcBorders>
            <w:shd w:val="clear" w:color="auto" w:fill="auto"/>
            <w:noWrap/>
            <w:vAlign w:val="center"/>
            <w:hideMark/>
          </w:tcPr>
          <w:p w14:paraId="67493E21"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Low</w:t>
            </w:r>
          </w:p>
        </w:tc>
        <w:tc>
          <w:tcPr>
            <w:tcW w:w="926" w:type="dxa"/>
            <w:tcBorders>
              <w:top w:val="nil"/>
              <w:left w:val="nil"/>
              <w:bottom w:val="nil"/>
              <w:right w:val="nil"/>
            </w:tcBorders>
            <w:shd w:val="clear" w:color="auto" w:fill="auto"/>
            <w:noWrap/>
            <w:vAlign w:val="bottom"/>
            <w:hideMark/>
          </w:tcPr>
          <w:p w14:paraId="7FE161A2"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6,762</w:t>
            </w:r>
          </w:p>
        </w:tc>
        <w:tc>
          <w:tcPr>
            <w:tcW w:w="1058" w:type="dxa"/>
            <w:tcBorders>
              <w:top w:val="nil"/>
              <w:left w:val="nil"/>
              <w:bottom w:val="nil"/>
              <w:right w:val="nil"/>
            </w:tcBorders>
            <w:shd w:val="clear" w:color="auto" w:fill="auto"/>
            <w:noWrap/>
            <w:vAlign w:val="bottom"/>
            <w:hideMark/>
          </w:tcPr>
          <w:p w14:paraId="046B8867"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96.5%</w:t>
            </w:r>
          </w:p>
        </w:tc>
        <w:tc>
          <w:tcPr>
            <w:tcW w:w="770" w:type="dxa"/>
            <w:tcBorders>
              <w:top w:val="nil"/>
              <w:left w:val="nil"/>
              <w:bottom w:val="nil"/>
              <w:right w:val="nil"/>
            </w:tcBorders>
            <w:shd w:val="clear" w:color="auto" w:fill="auto"/>
            <w:noWrap/>
            <w:vAlign w:val="bottom"/>
            <w:hideMark/>
          </w:tcPr>
          <w:p w14:paraId="2C5C9755"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665</w:t>
            </w:r>
          </w:p>
        </w:tc>
        <w:tc>
          <w:tcPr>
            <w:tcW w:w="1281" w:type="dxa"/>
            <w:tcBorders>
              <w:top w:val="nil"/>
              <w:left w:val="nil"/>
              <w:bottom w:val="nil"/>
              <w:right w:val="nil"/>
            </w:tcBorders>
            <w:shd w:val="clear" w:color="auto" w:fill="auto"/>
            <w:noWrap/>
            <w:vAlign w:val="bottom"/>
            <w:hideMark/>
          </w:tcPr>
          <w:p w14:paraId="77266F64"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85.4%</w:t>
            </w:r>
          </w:p>
        </w:tc>
        <w:tc>
          <w:tcPr>
            <w:tcW w:w="814" w:type="dxa"/>
            <w:tcBorders>
              <w:top w:val="nil"/>
              <w:left w:val="nil"/>
              <w:bottom w:val="nil"/>
              <w:right w:val="nil"/>
            </w:tcBorders>
            <w:shd w:val="clear" w:color="auto" w:fill="auto"/>
            <w:noWrap/>
            <w:vAlign w:val="bottom"/>
            <w:hideMark/>
          </w:tcPr>
          <w:p w14:paraId="188C5587"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nil"/>
              <w:right w:val="nil"/>
            </w:tcBorders>
            <w:shd w:val="clear" w:color="auto" w:fill="auto"/>
            <w:noWrap/>
            <w:vAlign w:val="bottom"/>
            <w:hideMark/>
          </w:tcPr>
          <w:p w14:paraId="5AB9DBCE"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75C816E1" w14:textId="77777777" w:rsidTr="008220C9">
        <w:trPr>
          <w:trHeight w:val="323"/>
        </w:trPr>
        <w:tc>
          <w:tcPr>
            <w:tcW w:w="2353" w:type="dxa"/>
            <w:tcBorders>
              <w:top w:val="nil"/>
              <w:left w:val="nil"/>
              <w:bottom w:val="nil"/>
              <w:right w:val="nil"/>
            </w:tcBorders>
            <w:shd w:val="clear" w:color="auto" w:fill="auto"/>
            <w:noWrap/>
            <w:vAlign w:val="center"/>
            <w:hideMark/>
          </w:tcPr>
          <w:p w14:paraId="5244835E"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Moderate</w:t>
            </w:r>
          </w:p>
        </w:tc>
        <w:tc>
          <w:tcPr>
            <w:tcW w:w="926" w:type="dxa"/>
            <w:tcBorders>
              <w:top w:val="nil"/>
              <w:left w:val="nil"/>
              <w:bottom w:val="nil"/>
              <w:right w:val="nil"/>
            </w:tcBorders>
            <w:shd w:val="clear" w:color="auto" w:fill="auto"/>
            <w:noWrap/>
            <w:vAlign w:val="bottom"/>
            <w:hideMark/>
          </w:tcPr>
          <w:p w14:paraId="29709274"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143</w:t>
            </w:r>
          </w:p>
        </w:tc>
        <w:tc>
          <w:tcPr>
            <w:tcW w:w="1058" w:type="dxa"/>
            <w:tcBorders>
              <w:top w:val="nil"/>
              <w:left w:val="nil"/>
              <w:bottom w:val="nil"/>
              <w:right w:val="nil"/>
            </w:tcBorders>
            <w:shd w:val="clear" w:color="auto" w:fill="auto"/>
            <w:noWrap/>
            <w:vAlign w:val="bottom"/>
            <w:hideMark/>
          </w:tcPr>
          <w:p w14:paraId="5EAF35CB"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2.0%</w:t>
            </w:r>
          </w:p>
        </w:tc>
        <w:tc>
          <w:tcPr>
            <w:tcW w:w="770" w:type="dxa"/>
            <w:tcBorders>
              <w:top w:val="nil"/>
              <w:left w:val="nil"/>
              <w:bottom w:val="nil"/>
              <w:right w:val="nil"/>
            </w:tcBorders>
            <w:shd w:val="clear" w:color="auto" w:fill="auto"/>
            <w:noWrap/>
            <w:vAlign w:val="bottom"/>
            <w:hideMark/>
          </w:tcPr>
          <w:p w14:paraId="02AF9BCB"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50</w:t>
            </w:r>
          </w:p>
        </w:tc>
        <w:tc>
          <w:tcPr>
            <w:tcW w:w="1281" w:type="dxa"/>
            <w:tcBorders>
              <w:top w:val="nil"/>
              <w:left w:val="nil"/>
              <w:bottom w:val="nil"/>
              <w:right w:val="nil"/>
            </w:tcBorders>
            <w:shd w:val="clear" w:color="auto" w:fill="auto"/>
            <w:noWrap/>
            <w:vAlign w:val="bottom"/>
            <w:hideMark/>
          </w:tcPr>
          <w:p w14:paraId="25F87591"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6.4%</w:t>
            </w:r>
          </w:p>
        </w:tc>
        <w:tc>
          <w:tcPr>
            <w:tcW w:w="814" w:type="dxa"/>
            <w:tcBorders>
              <w:top w:val="nil"/>
              <w:left w:val="nil"/>
              <w:bottom w:val="nil"/>
              <w:right w:val="nil"/>
            </w:tcBorders>
            <w:shd w:val="clear" w:color="auto" w:fill="auto"/>
            <w:noWrap/>
            <w:vAlign w:val="bottom"/>
            <w:hideMark/>
          </w:tcPr>
          <w:p w14:paraId="47C305B5"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1.720</w:t>
            </w:r>
          </w:p>
        </w:tc>
        <w:tc>
          <w:tcPr>
            <w:tcW w:w="1873" w:type="dxa"/>
            <w:tcBorders>
              <w:top w:val="nil"/>
              <w:left w:val="nil"/>
              <w:bottom w:val="nil"/>
              <w:right w:val="nil"/>
            </w:tcBorders>
            <w:shd w:val="clear" w:color="auto" w:fill="auto"/>
            <w:noWrap/>
            <w:vAlign w:val="bottom"/>
            <w:hideMark/>
          </w:tcPr>
          <w:p w14:paraId="1FBECCEB"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1.162 - 2.545</w:t>
            </w:r>
          </w:p>
        </w:tc>
      </w:tr>
      <w:tr w:rsidR="008220C9" w:rsidRPr="008220C9" w14:paraId="3E49FDBA" w14:textId="77777777" w:rsidTr="008220C9">
        <w:trPr>
          <w:trHeight w:val="323"/>
        </w:trPr>
        <w:tc>
          <w:tcPr>
            <w:tcW w:w="2353" w:type="dxa"/>
            <w:tcBorders>
              <w:top w:val="nil"/>
              <w:left w:val="nil"/>
              <w:bottom w:val="nil"/>
              <w:right w:val="nil"/>
            </w:tcBorders>
            <w:shd w:val="clear" w:color="auto" w:fill="auto"/>
            <w:noWrap/>
            <w:vAlign w:val="center"/>
            <w:hideMark/>
          </w:tcPr>
          <w:p w14:paraId="1822A8D5"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High</w:t>
            </w:r>
          </w:p>
        </w:tc>
        <w:tc>
          <w:tcPr>
            <w:tcW w:w="926" w:type="dxa"/>
            <w:tcBorders>
              <w:top w:val="nil"/>
              <w:left w:val="nil"/>
              <w:bottom w:val="nil"/>
              <w:right w:val="nil"/>
            </w:tcBorders>
            <w:shd w:val="clear" w:color="auto" w:fill="auto"/>
            <w:noWrap/>
            <w:vAlign w:val="bottom"/>
            <w:hideMark/>
          </w:tcPr>
          <w:p w14:paraId="04B3A6DC"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100</w:t>
            </w:r>
          </w:p>
        </w:tc>
        <w:tc>
          <w:tcPr>
            <w:tcW w:w="1058" w:type="dxa"/>
            <w:tcBorders>
              <w:top w:val="nil"/>
              <w:left w:val="nil"/>
              <w:bottom w:val="nil"/>
              <w:right w:val="nil"/>
            </w:tcBorders>
            <w:shd w:val="clear" w:color="auto" w:fill="auto"/>
            <w:noWrap/>
            <w:vAlign w:val="bottom"/>
            <w:hideMark/>
          </w:tcPr>
          <w:p w14:paraId="7B14F13A"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1.4%</w:t>
            </w:r>
          </w:p>
        </w:tc>
        <w:tc>
          <w:tcPr>
            <w:tcW w:w="770" w:type="dxa"/>
            <w:tcBorders>
              <w:top w:val="nil"/>
              <w:left w:val="nil"/>
              <w:bottom w:val="nil"/>
              <w:right w:val="nil"/>
            </w:tcBorders>
            <w:shd w:val="clear" w:color="auto" w:fill="auto"/>
            <w:noWrap/>
            <w:vAlign w:val="bottom"/>
            <w:hideMark/>
          </w:tcPr>
          <w:p w14:paraId="6D773DD2"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64</w:t>
            </w:r>
          </w:p>
        </w:tc>
        <w:tc>
          <w:tcPr>
            <w:tcW w:w="1281" w:type="dxa"/>
            <w:tcBorders>
              <w:top w:val="nil"/>
              <w:left w:val="nil"/>
              <w:bottom w:val="nil"/>
              <w:right w:val="nil"/>
            </w:tcBorders>
            <w:shd w:val="clear" w:color="auto" w:fill="auto"/>
            <w:noWrap/>
            <w:vAlign w:val="bottom"/>
            <w:hideMark/>
          </w:tcPr>
          <w:p w14:paraId="128B95F5"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8.2%</w:t>
            </w:r>
          </w:p>
        </w:tc>
        <w:tc>
          <w:tcPr>
            <w:tcW w:w="814" w:type="dxa"/>
            <w:tcBorders>
              <w:top w:val="nil"/>
              <w:left w:val="nil"/>
              <w:bottom w:val="nil"/>
              <w:right w:val="nil"/>
            </w:tcBorders>
            <w:shd w:val="clear" w:color="auto" w:fill="auto"/>
            <w:noWrap/>
            <w:vAlign w:val="bottom"/>
            <w:hideMark/>
          </w:tcPr>
          <w:p w14:paraId="10048471"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2.616</w:t>
            </w:r>
          </w:p>
        </w:tc>
        <w:tc>
          <w:tcPr>
            <w:tcW w:w="1873" w:type="dxa"/>
            <w:tcBorders>
              <w:top w:val="nil"/>
              <w:left w:val="nil"/>
              <w:bottom w:val="nil"/>
              <w:right w:val="nil"/>
            </w:tcBorders>
            <w:shd w:val="clear" w:color="auto" w:fill="auto"/>
            <w:noWrap/>
            <w:vAlign w:val="bottom"/>
            <w:hideMark/>
          </w:tcPr>
          <w:p w14:paraId="18598B84"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1.723 - 3.970</w:t>
            </w:r>
          </w:p>
        </w:tc>
      </w:tr>
      <w:tr w:rsidR="008220C9" w:rsidRPr="008220C9" w14:paraId="1B5FE2EA" w14:textId="77777777" w:rsidTr="008220C9">
        <w:trPr>
          <w:trHeight w:val="323"/>
        </w:trPr>
        <w:tc>
          <w:tcPr>
            <w:tcW w:w="2353" w:type="dxa"/>
            <w:tcBorders>
              <w:top w:val="nil"/>
              <w:left w:val="nil"/>
              <w:bottom w:val="nil"/>
              <w:right w:val="nil"/>
            </w:tcBorders>
            <w:shd w:val="clear" w:color="auto" w:fill="auto"/>
            <w:noWrap/>
            <w:vAlign w:val="center"/>
            <w:hideMark/>
          </w:tcPr>
          <w:p w14:paraId="379799F1"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r w:rsidRPr="008220C9">
              <w:rPr>
                <w:rFonts w:ascii="Times New Roman" w:eastAsia="Times New Roman" w:hAnsi="Times New Roman" w:cs="Times New Roman"/>
                <w:b/>
                <w:bCs/>
                <w:color w:val="000000"/>
                <w:kern w:val="0"/>
                <w:sz w:val="22"/>
                <w:szCs w:val="22"/>
                <w14:ligatures w14:val="none"/>
              </w:rPr>
              <w:t>Hard Drug Use</w:t>
            </w:r>
          </w:p>
        </w:tc>
        <w:tc>
          <w:tcPr>
            <w:tcW w:w="926" w:type="dxa"/>
            <w:tcBorders>
              <w:top w:val="nil"/>
              <w:left w:val="nil"/>
              <w:bottom w:val="nil"/>
              <w:right w:val="nil"/>
            </w:tcBorders>
            <w:shd w:val="clear" w:color="auto" w:fill="auto"/>
            <w:noWrap/>
            <w:vAlign w:val="bottom"/>
            <w:hideMark/>
          </w:tcPr>
          <w:p w14:paraId="4DF9966E"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p>
        </w:tc>
        <w:tc>
          <w:tcPr>
            <w:tcW w:w="1058" w:type="dxa"/>
            <w:tcBorders>
              <w:top w:val="nil"/>
              <w:left w:val="nil"/>
              <w:bottom w:val="nil"/>
              <w:right w:val="nil"/>
            </w:tcBorders>
            <w:shd w:val="clear" w:color="auto" w:fill="auto"/>
            <w:noWrap/>
            <w:vAlign w:val="bottom"/>
            <w:hideMark/>
          </w:tcPr>
          <w:p w14:paraId="7B0CD8AB"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36E108BD"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281" w:type="dxa"/>
            <w:tcBorders>
              <w:top w:val="nil"/>
              <w:left w:val="nil"/>
              <w:bottom w:val="nil"/>
              <w:right w:val="nil"/>
            </w:tcBorders>
            <w:shd w:val="clear" w:color="auto" w:fill="auto"/>
            <w:noWrap/>
            <w:vAlign w:val="bottom"/>
            <w:hideMark/>
          </w:tcPr>
          <w:p w14:paraId="721914CC"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473FC3A8"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873" w:type="dxa"/>
            <w:tcBorders>
              <w:top w:val="nil"/>
              <w:left w:val="nil"/>
              <w:bottom w:val="nil"/>
              <w:right w:val="nil"/>
            </w:tcBorders>
            <w:shd w:val="clear" w:color="auto" w:fill="auto"/>
            <w:noWrap/>
            <w:vAlign w:val="bottom"/>
            <w:hideMark/>
          </w:tcPr>
          <w:p w14:paraId="7441CCEF" w14:textId="77777777" w:rsidR="008220C9" w:rsidRPr="008220C9" w:rsidRDefault="008220C9" w:rsidP="008220C9">
            <w:pPr>
              <w:jc w:val="center"/>
              <w:rPr>
                <w:rFonts w:ascii="Times New Roman" w:eastAsia="Times New Roman" w:hAnsi="Times New Roman" w:cs="Times New Roman"/>
                <w:kern w:val="0"/>
                <w:sz w:val="20"/>
                <w:szCs w:val="20"/>
                <w14:ligatures w14:val="none"/>
              </w:rPr>
            </w:pPr>
          </w:p>
        </w:tc>
      </w:tr>
      <w:tr w:rsidR="008220C9" w:rsidRPr="008220C9" w14:paraId="036F667E" w14:textId="77777777" w:rsidTr="008220C9">
        <w:trPr>
          <w:trHeight w:val="323"/>
        </w:trPr>
        <w:tc>
          <w:tcPr>
            <w:tcW w:w="2353" w:type="dxa"/>
            <w:tcBorders>
              <w:top w:val="nil"/>
              <w:left w:val="nil"/>
              <w:bottom w:val="nil"/>
              <w:right w:val="nil"/>
            </w:tcBorders>
            <w:shd w:val="clear" w:color="auto" w:fill="auto"/>
            <w:noWrap/>
            <w:vAlign w:val="center"/>
            <w:hideMark/>
          </w:tcPr>
          <w:p w14:paraId="4890E8AC"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No</w:t>
            </w:r>
          </w:p>
        </w:tc>
        <w:tc>
          <w:tcPr>
            <w:tcW w:w="926" w:type="dxa"/>
            <w:tcBorders>
              <w:top w:val="nil"/>
              <w:left w:val="nil"/>
              <w:bottom w:val="nil"/>
              <w:right w:val="nil"/>
            </w:tcBorders>
            <w:shd w:val="clear" w:color="auto" w:fill="auto"/>
            <w:noWrap/>
            <w:vAlign w:val="bottom"/>
            <w:hideMark/>
          </w:tcPr>
          <w:p w14:paraId="7A3AFB21"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6,901</w:t>
            </w:r>
          </w:p>
        </w:tc>
        <w:tc>
          <w:tcPr>
            <w:tcW w:w="1058" w:type="dxa"/>
            <w:tcBorders>
              <w:top w:val="nil"/>
              <w:left w:val="nil"/>
              <w:bottom w:val="nil"/>
              <w:right w:val="nil"/>
            </w:tcBorders>
            <w:shd w:val="clear" w:color="auto" w:fill="auto"/>
            <w:noWrap/>
            <w:vAlign w:val="bottom"/>
            <w:hideMark/>
          </w:tcPr>
          <w:p w14:paraId="43C1095D"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98.5%</w:t>
            </w:r>
          </w:p>
        </w:tc>
        <w:tc>
          <w:tcPr>
            <w:tcW w:w="770" w:type="dxa"/>
            <w:tcBorders>
              <w:top w:val="nil"/>
              <w:left w:val="nil"/>
              <w:bottom w:val="nil"/>
              <w:right w:val="nil"/>
            </w:tcBorders>
            <w:shd w:val="clear" w:color="auto" w:fill="auto"/>
            <w:noWrap/>
            <w:vAlign w:val="bottom"/>
            <w:hideMark/>
          </w:tcPr>
          <w:p w14:paraId="5F910FAC"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675</w:t>
            </w:r>
          </w:p>
        </w:tc>
        <w:tc>
          <w:tcPr>
            <w:tcW w:w="1281" w:type="dxa"/>
            <w:tcBorders>
              <w:top w:val="nil"/>
              <w:left w:val="nil"/>
              <w:bottom w:val="nil"/>
              <w:right w:val="nil"/>
            </w:tcBorders>
            <w:shd w:val="clear" w:color="auto" w:fill="auto"/>
            <w:noWrap/>
            <w:vAlign w:val="bottom"/>
            <w:hideMark/>
          </w:tcPr>
          <w:p w14:paraId="5B131FFC"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86.6%</w:t>
            </w:r>
          </w:p>
        </w:tc>
        <w:tc>
          <w:tcPr>
            <w:tcW w:w="814" w:type="dxa"/>
            <w:tcBorders>
              <w:top w:val="nil"/>
              <w:left w:val="nil"/>
              <w:bottom w:val="nil"/>
              <w:right w:val="nil"/>
            </w:tcBorders>
            <w:shd w:val="clear" w:color="auto" w:fill="auto"/>
            <w:noWrap/>
            <w:vAlign w:val="bottom"/>
            <w:hideMark/>
          </w:tcPr>
          <w:p w14:paraId="07BEF2F9"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nil"/>
              <w:right w:val="nil"/>
            </w:tcBorders>
            <w:shd w:val="clear" w:color="auto" w:fill="auto"/>
            <w:noWrap/>
            <w:vAlign w:val="bottom"/>
            <w:hideMark/>
          </w:tcPr>
          <w:p w14:paraId="437BE790"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35BDD63E" w14:textId="77777777" w:rsidTr="008220C9">
        <w:trPr>
          <w:trHeight w:val="323"/>
        </w:trPr>
        <w:tc>
          <w:tcPr>
            <w:tcW w:w="2353" w:type="dxa"/>
            <w:tcBorders>
              <w:top w:val="nil"/>
              <w:left w:val="nil"/>
              <w:bottom w:val="nil"/>
              <w:right w:val="nil"/>
            </w:tcBorders>
            <w:shd w:val="clear" w:color="auto" w:fill="auto"/>
            <w:noWrap/>
            <w:vAlign w:val="center"/>
            <w:hideMark/>
          </w:tcPr>
          <w:p w14:paraId="63BBA7D1"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Yes</w:t>
            </w:r>
          </w:p>
        </w:tc>
        <w:tc>
          <w:tcPr>
            <w:tcW w:w="926" w:type="dxa"/>
            <w:tcBorders>
              <w:top w:val="nil"/>
              <w:left w:val="nil"/>
              <w:bottom w:val="nil"/>
              <w:right w:val="nil"/>
            </w:tcBorders>
            <w:shd w:val="clear" w:color="auto" w:fill="auto"/>
            <w:noWrap/>
            <w:vAlign w:val="bottom"/>
            <w:hideMark/>
          </w:tcPr>
          <w:p w14:paraId="3121F809"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104</w:t>
            </w:r>
          </w:p>
        </w:tc>
        <w:tc>
          <w:tcPr>
            <w:tcW w:w="1058" w:type="dxa"/>
            <w:tcBorders>
              <w:top w:val="nil"/>
              <w:left w:val="nil"/>
              <w:bottom w:val="nil"/>
              <w:right w:val="nil"/>
            </w:tcBorders>
            <w:shd w:val="clear" w:color="auto" w:fill="auto"/>
            <w:noWrap/>
            <w:vAlign w:val="bottom"/>
            <w:hideMark/>
          </w:tcPr>
          <w:p w14:paraId="7F353573"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1.5%</w:t>
            </w:r>
          </w:p>
        </w:tc>
        <w:tc>
          <w:tcPr>
            <w:tcW w:w="770" w:type="dxa"/>
            <w:tcBorders>
              <w:top w:val="nil"/>
              <w:left w:val="nil"/>
              <w:bottom w:val="nil"/>
              <w:right w:val="nil"/>
            </w:tcBorders>
            <w:shd w:val="clear" w:color="auto" w:fill="auto"/>
            <w:noWrap/>
            <w:vAlign w:val="bottom"/>
            <w:hideMark/>
          </w:tcPr>
          <w:p w14:paraId="37508838"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104</w:t>
            </w:r>
          </w:p>
        </w:tc>
        <w:tc>
          <w:tcPr>
            <w:tcW w:w="1281" w:type="dxa"/>
            <w:tcBorders>
              <w:top w:val="nil"/>
              <w:left w:val="nil"/>
              <w:bottom w:val="nil"/>
              <w:right w:val="nil"/>
            </w:tcBorders>
            <w:shd w:val="clear" w:color="auto" w:fill="auto"/>
            <w:noWrap/>
            <w:vAlign w:val="bottom"/>
            <w:hideMark/>
          </w:tcPr>
          <w:p w14:paraId="2786A789"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13.4%</w:t>
            </w:r>
          </w:p>
        </w:tc>
        <w:tc>
          <w:tcPr>
            <w:tcW w:w="814" w:type="dxa"/>
            <w:tcBorders>
              <w:top w:val="nil"/>
              <w:left w:val="nil"/>
              <w:bottom w:val="nil"/>
              <w:right w:val="nil"/>
            </w:tcBorders>
            <w:shd w:val="clear" w:color="auto" w:fill="auto"/>
            <w:noWrap/>
            <w:vAlign w:val="bottom"/>
            <w:hideMark/>
          </w:tcPr>
          <w:p w14:paraId="73D5E86A"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5.112</w:t>
            </w:r>
          </w:p>
        </w:tc>
        <w:tc>
          <w:tcPr>
            <w:tcW w:w="1873" w:type="dxa"/>
            <w:tcBorders>
              <w:top w:val="nil"/>
              <w:left w:val="nil"/>
              <w:bottom w:val="nil"/>
              <w:right w:val="nil"/>
            </w:tcBorders>
            <w:shd w:val="clear" w:color="auto" w:fill="auto"/>
            <w:noWrap/>
            <w:vAlign w:val="bottom"/>
            <w:hideMark/>
          </w:tcPr>
          <w:p w14:paraId="70422CCE"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3.606 - 7.245</w:t>
            </w:r>
          </w:p>
        </w:tc>
      </w:tr>
      <w:tr w:rsidR="008220C9" w:rsidRPr="008220C9" w14:paraId="7B922FA6" w14:textId="77777777" w:rsidTr="008220C9">
        <w:trPr>
          <w:trHeight w:val="323"/>
        </w:trPr>
        <w:tc>
          <w:tcPr>
            <w:tcW w:w="2353" w:type="dxa"/>
            <w:tcBorders>
              <w:top w:val="nil"/>
              <w:left w:val="nil"/>
              <w:bottom w:val="nil"/>
              <w:right w:val="nil"/>
            </w:tcBorders>
            <w:shd w:val="clear" w:color="auto" w:fill="auto"/>
            <w:noWrap/>
            <w:vAlign w:val="center"/>
            <w:hideMark/>
          </w:tcPr>
          <w:p w14:paraId="4ED0E8A8"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r w:rsidRPr="008220C9">
              <w:rPr>
                <w:rFonts w:ascii="Times New Roman" w:eastAsia="Times New Roman" w:hAnsi="Times New Roman" w:cs="Times New Roman"/>
                <w:b/>
                <w:bCs/>
                <w:color w:val="000000"/>
                <w:kern w:val="0"/>
                <w:sz w:val="22"/>
                <w:szCs w:val="22"/>
                <w14:ligatures w14:val="none"/>
              </w:rPr>
              <w:t>Sexual Violence</w:t>
            </w:r>
          </w:p>
        </w:tc>
        <w:tc>
          <w:tcPr>
            <w:tcW w:w="926" w:type="dxa"/>
            <w:tcBorders>
              <w:top w:val="nil"/>
              <w:left w:val="nil"/>
              <w:bottom w:val="nil"/>
              <w:right w:val="nil"/>
            </w:tcBorders>
            <w:shd w:val="clear" w:color="auto" w:fill="auto"/>
            <w:noWrap/>
            <w:vAlign w:val="bottom"/>
            <w:hideMark/>
          </w:tcPr>
          <w:p w14:paraId="3F7A5098" w14:textId="77777777" w:rsidR="008220C9" w:rsidRPr="008220C9" w:rsidRDefault="008220C9" w:rsidP="008220C9">
            <w:pPr>
              <w:rPr>
                <w:rFonts w:ascii="Times New Roman" w:eastAsia="Times New Roman" w:hAnsi="Times New Roman" w:cs="Times New Roman"/>
                <w:b/>
                <w:bCs/>
                <w:color w:val="000000"/>
                <w:kern w:val="0"/>
                <w:sz w:val="22"/>
                <w:szCs w:val="22"/>
                <w14:ligatures w14:val="none"/>
              </w:rPr>
            </w:pPr>
          </w:p>
        </w:tc>
        <w:tc>
          <w:tcPr>
            <w:tcW w:w="1058" w:type="dxa"/>
            <w:tcBorders>
              <w:top w:val="nil"/>
              <w:left w:val="nil"/>
              <w:bottom w:val="nil"/>
              <w:right w:val="nil"/>
            </w:tcBorders>
            <w:shd w:val="clear" w:color="auto" w:fill="auto"/>
            <w:noWrap/>
            <w:vAlign w:val="bottom"/>
            <w:hideMark/>
          </w:tcPr>
          <w:p w14:paraId="5272AFB5"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770" w:type="dxa"/>
            <w:tcBorders>
              <w:top w:val="nil"/>
              <w:left w:val="nil"/>
              <w:bottom w:val="nil"/>
              <w:right w:val="nil"/>
            </w:tcBorders>
            <w:shd w:val="clear" w:color="auto" w:fill="auto"/>
            <w:noWrap/>
            <w:vAlign w:val="bottom"/>
            <w:hideMark/>
          </w:tcPr>
          <w:p w14:paraId="14CBA074"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281" w:type="dxa"/>
            <w:tcBorders>
              <w:top w:val="nil"/>
              <w:left w:val="nil"/>
              <w:bottom w:val="nil"/>
              <w:right w:val="nil"/>
            </w:tcBorders>
            <w:shd w:val="clear" w:color="auto" w:fill="auto"/>
            <w:noWrap/>
            <w:vAlign w:val="bottom"/>
            <w:hideMark/>
          </w:tcPr>
          <w:p w14:paraId="62D7329E"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814" w:type="dxa"/>
            <w:tcBorders>
              <w:top w:val="nil"/>
              <w:left w:val="nil"/>
              <w:bottom w:val="nil"/>
              <w:right w:val="nil"/>
            </w:tcBorders>
            <w:shd w:val="clear" w:color="auto" w:fill="auto"/>
            <w:noWrap/>
            <w:vAlign w:val="bottom"/>
            <w:hideMark/>
          </w:tcPr>
          <w:p w14:paraId="74BDC53E" w14:textId="77777777" w:rsidR="008220C9" w:rsidRPr="008220C9" w:rsidRDefault="008220C9" w:rsidP="008220C9">
            <w:pPr>
              <w:rPr>
                <w:rFonts w:ascii="Times New Roman" w:eastAsia="Times New Roman" w:hAnsi="Times New Roman" w:cs="Times New Roman"/>
                <w:kern w:val="0"/>
                <w:sz w:val="20"/>
                <w:szCs w:val="20"/>
                <w14:ligatures w14:val="none"/>
              </w:rPr>
            </w:pPr>
          </w:p>
        </w:tc>
        <w:tc>
          <w:tcPr>
            <w:tcW w:w="1873" w:type="dxa"/>
            <w:tcBorders>
              <w:top w:val="nil"/>
              <w:left w:val="nil"/>
              <w:bottom w:val="nil"/>
              <w:right w:val="nil"/>
            </w:tcBorders>
            <w:shd w:val="clear" w:color="auto" w:fill="auto"/>
            <w:noWrap/>
            <w:vAlign w:val="bottom"/>
            <w:hideMark/>
          </w:tcPr>
          <w:p w14:paraId="2F44C04E" w14:textId="77777777" w:rsidR="008220C9" w:rsidRPr="008220C9" w:rsidRDefault="008220C9" w:rsidP="008220C9">
            <w:pPr>
              <w:jc w:val="center"/>
              <w:rPr>
                <w:rFonts w:ascii="Times New Roman" w:eastAsia="Times New Roman" w:hAnsi="Times New Roman" w:cs="Times New Roman"/>
                <w:kern w:val="0"/>
                <w:sz w:val="20"/>
                <w:szCs w:val="20"/>
                <w14:ligatures w14:val="none"/>
              </w:rPr>
            </w:pPr>
          </w:p>
        </w:tc>
      </w:tr>
      <w:tr w:rsidR="008220C9" w:rsidRPr="008220C9" w14:paraId="1FD37E2B" w14:textId="77777777" w:rsidTr="008220C9">
        <w:trPr>
          <w:trHeight w:val="323"/>
        </w:trPr>
        <w:tc>
          <w:tcPr>
            <w:tcW w:w="2353" w:type="dxa"/>
            <w:tcBorders>
              <w:top w:val="nil"/>
              <w:left w:val="nil"/>
              <w:bottom w:val="nil"/>
              <w:right w:val="nil"/>
            </w:tcBorders>
            <w:shd w:val="clear" w:color="auto" w:fill="auto"/>
            <w:noWrap/>
            <w:vAlign w:val="center"/>
            <w:hideMark/>
          </w:tcPr>
          <w:p w14:paraId="323ADFCD"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No</w:t>
            </w:r>
          </w:p>
        </w:tc>
        <w:tc>
          <w:tcPr>
            <w:tcW w:w="926" w:type="dxa"/>
            <w:tcBorders>
              <w:top w:val="nil"/>
              <w:left w:val="nil"/>
              <w:bottom w:val="nil"/>
              <w:right w:val="nil"/>
            </w:tcBorders>
            <w:shd w:val="clear" w:color="auto" w:fill="auto"/>
            <w:noWrap/>
            <w:vAlign w:val="bottom"/>
            <w:hideMark/>
          </w:tcPr>
          <w:p w14:paraId="17A895EA"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6,269</w:t>
            </w:r>
          </w:p>
        </w:tc>
        <w:tc>
          <w:tcPr>
            <w:tcW w:w="1058" w:type="dxa"/>
            <w:tcBorders>
              <w:top w:val="nil"/>
              <w:left w:val="nil"/>
              <w:bottom w:val="nil"/>
              <w:right w:val="nil"/>
            </w:tcBorders>
            <w:shd w:val="clear" w:color="auto" w:fill="auto"/>
            <w:noWrap/>
            <w:vAlign w:val="bottom"/>
            <w:hideMark/>
          </w:tcPr>
          <w:p w14:paraId="398BEEB3"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89.5%</w:t>
            </w:r>
          </w:p>
        </w:tc>
        <w:tc>
          <w:tcPr>
            <w:tcW w:w="770" w:type="dxa"/>
            <w:tcBorders>
              <w:top w:val="nil"/>
              <w:left w:val="nil"/>
              <w:bottom w:val="nil"/>
              <w:right w:val="nil"/>
            </w:tcBorders>
            <w:shd w:val="clear" w:color="auto" w:fill="auto"/>
            <w:noWrap/>
            <w:vAlign w:val="bottom"/>
            <w:hideMark/>
          </w:tcPr>
          <w:p w14:paraId="485127D0"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380</w:t>
            </w:r>
          </w:p>
        </w:tc>
        <w:tc>
          <w:tcPr>
            <w:tcW w:w="1281" w:type="dxa"/>
            <w:tcBorders>
              <w:top w:val="nil"/>
              <w:left w:val="nil"/>
              <w:bottom w:val="nil"/>
              <w:right w:val="nil"/>
            </w:tcBorders>
            <w:shd w:val="clear" w:color="auto" w:fill="auto"/>
            <w:noWrap/>
            <w:vAlign w:val="bottom"/>
            <w:hideMark/>
          </w:tcPr>
          <w:p w14:paraId="6C7127C8"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48.8%</w:t>
            </w:r>
          </w:p>
        </w:tc>
        <w:tc>
          <w:tcPr>
            <w:tcW w:w="814" w:type="dxa"/>
            <w:tcBorders>
              <w:top w:val="nil"/>
              <w:left w:val="nil"/>
              <w:bottom w:val="nil"/>
              <w:right w:val="nil"/>
            </w:tcBorders>
            <w:shd w:val="clear" w:color="auto" w:fill="auto"/>
            <w:noWrap/>
            <w:vAlign w:val="bottom"/>
            <w:hideMark/>
          </w:tcPr>
          <w:p w14:paraId="4C101FF6"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c>
          <w:tcPr>
            <w:tcW w:w="1873" w:type="dxa"/>
            <w:tcBorders>
              <w:top w:val="nil"/>
              <w:left w:val="nil"/>
              <w:bottom w:val="nil"/>
              <w:right w:val="nil"/>
            </w:tcBorders>
            <w:shd w:val="clear" w:color="auto" w:fill="auto"/>
            <w:noWrap/>
            <w:vAlign w:val="bottom"/>
            <w:hideMark/>
          </w:tcPr>
          <w:p w14:paraId="21A70765"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w:t>
            </w:r>
          </w:p>
        </w:tc>
      </w:tr>
      <w:tr w:rsidR="008220C9" w:rsidRPr="008220C9" w14:paraId="23FD4378" w14:textId="77777777" w:rsidTr="008220C9">
        <w:trPr>
          <w:trHeight w:val="343"/>
        </w:trPr>
        <w:tc>
          <w:tcPr>
            <w:tcW w:w="2353" w:type="dxa"/>
            <w:tcBorders>
              <w:top w:val="nil"/>
              <w:left w:val="nil"/>
              <w:bottom w:val="nil"/>
              <w:right w:val="nil"/>
            </w:tcBorders>
            <w:shd w:val="clear" w:color="auto" w:fill="auto"/>
            <w:noWrap/>
            <w:vAlign w:val="center"/>
            <w:hideMark/>
          </w:tcPr>
          <w:p w14:paraId="0F9BEE3F"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xml:space="preserve">     Yes</w:t>
            </w:r>
          </w:p>
        </w:tc>
        <w:tc>
          <w:tcPr>
            <w:tcW w:w="926" w:type="dxa"/>
            <w:tcBorders>
              <w:top w:val="nil"/>
              <w:left w:val="nil"/>
              <w:bottom w:val="nil"/>
              <w:right w:val="nil"/>
            </w:tcBorders>
            <w:shd w:val="clear" w:color="auto" w:fill="auto"/>
            <w:noWrap/>
            <w:vAlign w:val="bottom"/>
            <w:hideMark/>
          </w:tcPr>
          <w:p w14:paraId="6C0FAA52"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736</w:t>
            </w:r>
          </w:p>
        </w:tc>
        <w:tc>
          <w:tcPr>
            <w:tcW w:w="1058" w:type="dxa"/>
            <w:tcBorders>
              <w:top w:val="nil"/>
              <w:left w:val="nil"/>
              <w:bottom w:val="nil"/>
              <w:right w:val="nil"/>
            </w:tcBorders>
            <w:shd w:val="clear" w:color="auto" w:fill="auto"/>
            <w:noWrap/>
            <w:vAlign w:val="bottom"/>
            <w:hideMark/>
          </w:tcPr>
          <w:p w14:paraId="3005F7E9"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10.5%</w:t>
            </w:r>
          </w:p>
        </w:tc>
        <w:tc>
          <w:tcPr>
            <w:tcW w:w="770" w:type="dxa"/>
            <w:tcBorders>
              <w:top w:val="nil"/>
              <w:left w:val="nil"/>
              <w:bottom w:val="nil"/>
              <w:right w:val="nil"/>
            </w:tcBorders>
            <w:shd w:val="clear" w:color="auto" w:fill="auto"/>
            <w:noWrap/>
            <w:vAlign w:val="bottom"/>
            <w:hideMark/>
          </w:tcPr>
          <w:p w14:paraId="700483AD"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399</w:t>
            </w:r>
          </w:p>
        </w:tc>
        <w:tc>
          <w:tcPr>
            <w:tcW w:w="1281" w:type="dxa"/>
            <w:tcBorders>
              <w:top w:val="nil"/>
              <w:left w:val="nil"/>
              <w:bottom w:val="nil"/>
              <w:right w:val="nil"/>
            </w:tcBorders>
            <w:shd w:val="clear" w:color="auto" w:fill="auto"/>
            <w:noWrap/>
            <w:vAlign w:val="bottom"/>
            <w:hideMark/>
          </w:tcPr>
          <w:p w14:paraId="783C8279" w14:textId="77777777" w:rsidR="008220C9" w:rsidRPr="008220C9" w:rsidRDefault="008220C9" w:rsidP="008220C9">
            <w:pPr>
              <w:jc w:val="right"/>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51.2%</w:t>
            </w:r>
          </w:p>
        </w:tc>
        <w:tc>
          <w:tcPr>
            <w:tcW w:w="814" w:type="dxa"/>
            <w:tcBorders>
              <w:top w:val="nil"/>
              <w:left w:val="nil"/>
              <w:bottom w:val="nil"/>
              <w:right w:val="nil"/>
            </w:tcBorders>
            <w:shd w:val="clear" w:color="auto" w:fill="auto"/>
            <w:noWrap/>
            <w:vAlign w:val="bottom"/>
            <w:hideMark/>
          </w:tcPr>
          <w:p w14:paraId="44665B1C"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4.872</w:t>
            </w:r>
          </w:p>
        </w:tc>
        <w:tc>
          <w:tcPr>
            <w:tcW w:w="1873" w:type="dxa"/>
            <w:tcBorders>
              <w:top w:val="nil"/>
              <w:left w:val="nil"/>
              <w:bottom w:val="nil"/>
              <w:right w:val="nil"/>
            </w:tcBorders>
            <w:shd w:val="clear" w:color="auto" w:fill="auto"/>
            <w:noWrap/>
            <w:vAlign w:val="bottom"/>
            <w:hideMark/>
          </w:tcPr>
          <w:p w14:paraId="25C22474" w14:textId="77777777" w:rsidR="008220C9" w:rsidRPr="008220C9" w:rsidRDefault="008220C9" w:rsidP="008220C9">
            <w:pPr>
              <w:jc w:val="cente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4.068 - 5.834</w:t>
            </w:r>
          </w:p>
        </w:tc>
      </w:tr>
      <w:tr w:rsidR="008220C9" w:rsidRPr="008220C9" w14:paraId="3F1A9435" w14:textId="77777777" w:rsidTr="008220C9">
        <w:trPr>
          <w:trHeight w:val="323"/>
        </w:trPr>
        <w:tc>
          <w:tcPr>
            <w:tcW w:w="9079" w:type="dxa"/>
            <w:gridSpan w:val="7"/>
            <w:tcBorders>
              <w:top w:val="single" w:sz="8" w:space="0" w:color="auto"/>
              <w:left w:val="nil"/>
              <w:bottom w:val="nil"/>
              <w:right w:val="nil"/>
            </w:tcBorders>
            <w:shd w:val="clear" w:color="auto" w:fill="auto"/>
            <w:noWrap/>
            <w:vAlign w:val="center"/>
            <w:hideMark/>
          </w:tcPr>
          <w:p w14:paraId="46121774" w14:textId="77777777" w:rsidR="008220C9" w:rsidRPr="008220C9" w:rsidRDefault="008220C9" w:rsidP="008220C9">
            <w:pPr>
              <w:rPr>
                <w:rFonts w:ascii="Times New Roman" w:eastAsia="Times New Roman" w:hAnsi="Times New Roman" w:cs="Times New Roman"/>
                <w:color w:val="000000"/>
                <w:kern w:val="0"/>
                <w:sz w:val="22"/>
                <w:szCs w:val="22"/>
                <w14:ligatures w14:val="none"/>
              </w:rPr>
            </w:pPr>
            <w:r w:rsidRPr="008220C9">
              <w:rPr>
                <w:rFonts w:ascii="Times New Roman" w:eastAsia="Times New Roman" w:hAnsi="Times New Roman" w:cs="Times New Roman"/>
                <w:color w:val="000000"/>
                <w:kern w:val="0"/>
                <w:sz w:val="22"/>
                <w:szCs w:val="22"/>
                <w14:ligatures w14:val="none"/>
              </w:rPr>
              <w:t>* 95% confidence intervals are for reported odds ratios.</w:t>
            </w:r>
          </w:p>
        </w:tc>
      </w:tr>
    </w:tbl>
    <w:p w14:paraId="6E67CF83" w14:textId="77777777" w:rsidR="00AB08F8" w:rsidRDefault="00AB08F8" w:rsidP="006F48C6">
      <w:pPr>
        <w:spacing w:line="480" w:lineRule="auto"/>
        <w:rPr>
          <w:rFonts w:ascii="Times New Roman" w:hAnsi="Times New Roman" w:cs="Times New Roman"/>
        </w:rPr>
      </w:pPr>
    </w:p>
    <w:p w14:paraId="12DB7A83" w14:textId="2EB43AF4" w:rsidR="00AB08F8" w:rsidRDefault="00AB08F8" w:rsidP="006F48C6">
      <w:pPr>
        <w:spacing w:line="480" w:lineRule="auto"/>
        <w:rPr>
          <w:rFonts w:ascii="Times New Roman" w:hAnsi="Times New Roman" w:cs="Times New Roman"/>
        </w:rPr>
      </w:pPr>
      <w:r>
        <w:rPr>
          <w:rFonts w:ascii="Times New Roman" w:hAnsi="Times New Roman" w:cs="Times New Roman"/>
        </w:rPr>
        <w:lastRenderedPageBreak/>
        <w:t>Adjusted odds ratios for attempted suicide with respect to the exposure variable and control variables obtained from logistic regression are presented in Table 3.</w:t>
      </w:r>
    </w:p>
    <w:p w14:paraId="4F95C9B6" w14:textId="77777777" w:rsidR="00AB08F8" w:rsidRDefault="00AB08F8" w:rsidP="006F48C6">
      <w:pPr>
        <w:spacing w:line="480" w:lineRule="auto"/>
        <w:rPr>
          <w:rFonts w:ascii="Times New Roman" w:hAnsi="Times New Roman" w:cs="Times New Roman"/>
        </w:rPr>
      </w:pPr>
    </w:p>
    <w:p w14:paraId="7883A3F9" w14:textId="07B6E0FC" w:rsidR="00AB08F8" w:rsidRDefault="008220C9" w:rsidP="006F48C6">
      <w:pPr>
        <w:spacing w:line="480" w:lineRule="auto"/>
        <w:rPr>
          <w:rFonts w:ascii="Times New Roman" w:hAnsi="Times New Roman" w:cs="Times New Roman"/>
        </w:rPr>
      </w:pPr>
      <w:r>
        <w:rPr>
          <w:rFonts w:ascii="Times New Roman" w:hAnsi="Times New Roman" w:cs="Times New Roman"/>
        </w:rPr>
        <w:t xml:space="preserve">Females were at higher odds of attempted suicide </w:t>
      </w:r>
      <w:r w:rsidR="003E774C">
        <w:rPr>
          <w:rFonts w:ascii="Times New Roman" w:hAnsi="Times New Roman" w:cs="Times New Roman"/>
        </w:rPr>
        <w:t xml:space="preserve">when compared to males after controlling for binge drinking frequency, hard drug usage, history of sexual violence, and exposure to bullying (OR = 1.706; 95% CI = 1.424 – 2.045). High-frequency binge drinkers had higher odds of attempted suicide as compared to low-frequency binge drinkers after controlling for sex, hard drug usage, history of sexual violence, and exposure to bullying (OR = 2.616; 95% CI = 1.723 – 3.970). Moderate-frequency binge drinkers had higher odds of attempted suicide as compared to low-frequency binge drinkers after controlling for sex, hard drug usage, history of sexual violence, and exposure to bullying (OR = 1.720; 95% CI = 1.162 – 2.545). Those who reported </w:t>
      </w:r>
      <w:r w:rsidR="000D2786">
        <w:rPr>
          <w:rFonts w:ascii="Times New Roman" w:hAnsi="Times New Roman" w:cs="Times New Roman"/>
        </w:rPr>
        <w:t>hard drug</w:t>
      </w:r>
      <w:r w:rsidR="00A96ABF">
        <w:rPr>
          <w:rFonts w:ascii="Times New Roman" w:hAnsi="Times New Roman" w:cs="Times New Roman"/>
        </w:rPr>
        <w:t xml:space="preserve"> usage</w:t>
      </w:r>
      <w:r w:rsidR="003E774C">
        <w:rPr>
          <w:rFonts w:ascii="Times New Roman" w:hAnsi="Times New Roman" w:cs="Times New Roman"/>
        </w:rPr>
        <w:t xml:space="preserve"> had higher odds </w:t>
      </w:r>
      <w:r w:rsidR="00A01054">
        <w:rPr>
          <w:rFonts w:ascii="Times New Roman" w:hAnsi="Times New Roman" w:cs="Times New Roman"/>
        </w:rPr>
        <w:t xml:space="preserve">(411% higher) </w:t>
      </w:r>
      <w:r w:rsidR="003E774C">
        <w:rPr>
          <w:rFonts w:ascii="Times New Roman" w:hAnsi="Times New Roman" w:cs="Times New Roman"/>
        </w:rPr>
        <w:t xml:space="preserve">of attempted suicide as compared to </w:t>
      </w:r>
      <w:r w:rsidR="000D2786">
        <w:rPr>
          <w:rFonts w:ascii="Times New Roman" w:hAnsi="Times New Roman" w:cs="Times New Roman"/>
        </w:rPr>
        <w:t>those who reported no hard drug</w:t>
      </w:r>
      <w:r w:rsidR="00A96ABF">
        <w:rPr>
          <w:rFonts w:ascii="Times New Roman" w:hAnsi="Times New Roman" w:cs="Times New Roman"/>
        </w:rPr>
        <w:t xml:space="preserve"> usage</w:t>
      </w:r>
      <w:r w:rsidR="000D2786">
        <w:rPr>
          <w:rFonts w:ascii="Times New Roman" w:hAnsi="Times New Roman" w:cs="Times New Roman"/>
        </w:rPr>
        <w:t xml:space="preserve"> after controlling for sex, binge drinking frequency, history of sexual violence, and exposure to bullying (OR = 5.112; 95% CI = 3.606 – 7.245). Those who reported experiencing sexual violence had higher odds </w:t>
      </w:r>
      <w:r w:rsidR="00A01054">
        <w:rPr>
          <w:rFonts w:ascii="Times New Roman" w:hAnsi="Times New Roman" w:cs="Times New Roman"/>
        </w:rPr>
        <w:t xml:space="preserve">(387% higher) </w:t>
      </w:r>
      <w:r w:rsidR="000D2786">
        <w:rPr>
          <w:rFonts w:ascii="Times New Roman" w:hAnsi="Times New Roman" w:cs="Times New Roman"/>
        </w:rPr>
        <w:t>of attempted suicide as compared to those who reported not experiencing sexual violence after controlling for sex, binge drinking frequency, hard drug usage, and exposure to bullying (OR = 4.872; 95% CI = 4.068 – 5.834).</w:t>
      </w:r>
      <w:r w:rsidR="00371516">
        <w:rPr>
          <w:rFonts w:ascii="Times New Roman" w:hAnsi="Times New Roman" w:cs="Times New Roman"/>
        </w:rPr>
        <w:t xml:space="preserve"> With respect to the exposure variable, whether the participant had experienced bullying, bullied individuals had higher odds </w:t>
      </w:r>
      <w:r w:rsidR="00A01054">
        <w:rPr>
          <w:rFonts w:ascii="Times New Roman" w:hAnsi="Times New Roman" w:cs="Times New Roman"/>
        </w:rPr>
        <w:t xml:space="preserve">(2.7 times or 174% higher) </w:t>
      </w:r>
      <w:r w:rsidR="00371516">
        <w:rPr>
          <w:rFonts w:ascii="Times New Roman" w:hAnsi="Times New Roman" w:cs="Times New Roman"/>
        </w:rPr>
        <w:t>of attempted suicide as compared to non-bullied individuals after controlling for sex, binge drinking frequency, hard drug usage, and history of sexual violence (OR = 2.737; 95% CI = 2.309 – 3.245).</w:t>
      </w:r>
    </w:p>
    <w:p w14:paraId="22809CEB" w14:textId="77777777" w:rsidR="00EA3449" w:rsidRDefault="00EA3449" w:rsidP="006F48C6">
      <w:pPr>
        <w:spacing w:line="480" w:lineRule="auto"/>
        <w:rPr>
          <w:rFonts w:ascii="Times New Roman" w:hAnsi="Times New Roman" w:cs="Times New Roman"/>
        </w:rPr>
      </w:pPr>
    </w:p>
    <w:p w14:paraId="1C45F74E" w14:textId="17656D3A" w:rsidR="004E1FDB" w:rsidRPr="008E5C34" w:rsidRDefault="00EA3449" w:rsidP="008E5C34">
      <w:pPr>
        <w:spacing w:line="480" w:lineRule="auto"/>
        <w:rPr>
          <w:rFonts w:ascii="Times New Roman" w:hAnsi="Times New Roman" w:cs="Times New Roman"/>
          <w:vertAlign w:val="superscript"/>
        </w:rPr>
      </w:pPr>
      <w:r>
        <w:rPr>
          <w:rFonts w:ascii="Times New Roman" w:hAnsi="Times New Roman" w:cs="Times New Roman"/>
        </w:rPr>
        <w:lastRenderedPageBreak/>
        <w:t>The AUC statistic for the logistic regression was 0.</w:t>
      </w:r>
      <w:r w:rsidR="005A0106">
        <w:rPr>
          <w:rFonts w:ascii="Times New Roman" w:hAnsi="Times New Roman" w:cs="Times New Roman"/>
        </w:rPr>
        <w:t>805</w:t>
      </w:r>
      <w:r w:rsidR="0057096E">
        <w:rPr>
          <w:rFonts w:ascii="Times New Roman" w:hAnsi="Times New Roman" w:cs="Times New Roman"/>
        </w:rPr>
        <w:t xml:space="preserve"> and the rescaled R-squared was 0.</w:t>
      </w:r>
      <w:r w:rsidR="003926FA">
        <w:rPr>
          <w:rFonts w:ascii="Times New Roman" w:hAnsi="Times New Roman" w:cs="Times New Roman"/>
        </w:rPr>
        <w:t>250</w:t>
      </w:r>
      <w:r w:rsidR="0057096E">
        <w:rPr>
          <w:rFonts w:ascii="Times New Roman" w:hAnsi="Times New Roman" w:cs="Times New Roman"/>
        </w:rPr>
        <w:t xml:space="preserve">, indicating </w:t>
      </w:r>
      <w:r w:rsidR="004E1FDB">
        <w:rPr>
          <w:rFonts w:ascii="Times New Roman" w:hAnsi="Times New Roman" w:cs="Times New Roman"/>
        </w:rPr>
        <w:t>that the</w:t>
      </w:r>
      <w:r w:rsidR="0057096E">
        <w:rPr>
          <w:rFonts w:ascii="Times New Roman" w:hAnsi="Times New Roman" w:cs="Times New Roman"/>
        </w:rPr>
        <w:t xml:space="preserve"> model </w:t>
      </w:r>
      <w:r w:rsidR="004E1FDB">
        <w:rPr>
          <w:rFonts w:ascii="Times New Roman" w:hAnsi="Times New Roman" w:cs="Times New Roman"/>
        </w:rPr>
        <w:t xml:space="preserve">can </w:t>
      </w:r>
      <w:r w:rsidR="00BA7F46">
        <w:rPr>
          <w:rFonts w:ascii="Times New Roman" w:hAnsi="Times New Roman" w:cs="Times New Roman"/>
        </w:rPr>
        <w:t xml:space="preserve">narrowly </w:t>
      </w:r>
      <w:r w:rsidR="004E1FDB">
        <w:rPr>
          <w:rFonts w:ascii="Times New Roman" w:hAnsi="Times New Roman" w:cs="Times New Roman"/>
        </w:rPr>
        <w:t xml:space="preserve">be considered to have excellent discrimination according to Hosmer and </w:t>
      </w:r>
      <w:proofErr w:type="spellStart"/>
      <w:r w:rsidR="004E1FDB">
        <w:rPr>
          <w:rFonts w:ascii="Times New Roman" w:hAnsi="Times New Roman" w:cs="Times New Roman"/>
        </w:rPr>
        <w:t>Lemeshow’s</w:t>
      </w:r>
      <w:proofErr w:type="spellEnd"/>
      <w:r w:rsidR="004E1FDB">
        <w:rPr>
          <w:rFonts w:ascii="Times New Roman" w:hAnsi="Times New Roman" w:cs="Times New Roman"/>
        </w:rPr>
        <w:t xml:space="preserve"> general rule. A goodness-of-fit deviance test yielded a p-value of &lt;0.001, indicating that the current model does not fit the data well, compared to a model with interactions. Thus, </w:t>
      </w:r>
      <w:r w:rsidR="0099551B">
        <w:rPr>
          <w:rFonts w:ascii="Times New Roman" w:hAnsi="Times New Roman" w:cs="Times New Roman"/>
        </w:rPr>
        <w:t xml:space="preserve">statistically significant two-way exposure variable </w:t>
      </w:r>
      <w:r w:rsidR="004E1FDB">
        <w:rPr>
          <w:rFonts w:ascii="Times New Roman" w:hAnsi="Times New Roman" w:cs="Times New Roman"/>
        </w:rPr>
        <w:t>interactions were added</w:t>
      </w:r>
      <w:r w:rsidR="0099551B">
        <w:rPr>
          <w:rFonts w:ascii="Times New Roman" w:hAnsi="Times New Roman" w:cs="Times New Roman"/>
        </w:rPr>
        <w:t>,</w:t>
      </w:r>
      <w:r w:rsidR="004E1FDB">
        <w:rPr>
          <w:rFonts w:ascii="Times New Roman" w:hAnsi="Times New Roman" w:cs="Times New Roman"/>
        </w:rPr>
        <w:t xml:space="preserve"> yielding the following model:</w:t>
      </w:r>
      <w:proofErr w:type="gramStart"/>
      <w:r w:rsidR="005E7600">
        <w:rPr>
          <w:rFonts w:ascii="Times New Roman" w:hAnsi="Times New Roman" w:cs="Times New Roman"/>
          <w:vertAlign w:val="superscript"/>
        </w:rPr>
        <w:t>1</w:t>
      </w:r>
      <w:proofErr w:type="gramEnd"/>
    </w:p>
    <w:p w14:paraId="6B1A946D" w14:textId="77777777" w:rsidR="00FE084F" w:rsidRDefault="00FE084F" w:rsidP="006F48C6">
      <w:pPr>
        <w:spacing w:line="480" w:lineRule="auto"/>
        <w:rPr>
          <w:rFonts w:ascii="Times New Roman" w:hAnsi="Times New Roman" w:cs="Times New Roman"/>
        </w:rPr>
      </w:pPr>
    </w:p>
    <w:p w14:paraId="396210ED" w14:textId="443BB9A0" w:rsidR="004E1FDB" w:rsidRDefault="004E1FDB" w:rsidP="00DA542E">
      <w:pPr>
        <w:spacing w:line="480" w:lineRule="auto"/>
        <w:jc w:val="center"/>
        <w:rPr>
          <w:rFonts w:ascii="Times New Roman" w:hAnsi="Times New Roman" w:cs="Times New Roman"/>
        </w:rPr>
      </w:pPr>
      <w:r>
        <w:rPr>
          <w:rFonts w:ascii="Times New Roman" w:hAnsi="Times New Roman" w:cs="Times New Roman"/>
        </w:rPr>
        <w:t xml:space="preserve">SUICIDE_ATTEMPT = </w:t>
      </w:r>
      <w:r>
        <w:rPr>
          <w:rFonts w:ascii="Times New Roman" w:hAnsi="Times New Roman" w:cs="Times New Roman"/>
        </w:rPr>
        <w:sym w:font="Symbol" w:char="F061"/>
      </w:r>
      <w:r>
        <w:rPr>
          <w:rFonts w:ascii="Times New Roman" w:hAnsi="Times New Roman" w:cs="Times New Roman"/>
        </w:rPr>
        <w:t xml:space="preserve"> + </w:t>
      </w:r>
      <w:r>
        <w:rPr>
          <w:rFonts w:ascii="Times New Roman" w:hAnsi="Times New Roman" w:cs="Times New Roman"/>
        </w:rPr>
        <w:sym w:font="Symbol" w:char="F062"/>
      </w:r>
      <w:r>
        <w:rPr>
          <w:rFonts w:ascii="Times New Roman" w:hAnsi="Times New Roman" w:cs="Times New Roman"/>
          <w:vertAlign w:val="subscript"/>
        </w:rPr>
        <w:t>1</w:t>
      </w:r>
      <w:r>
        <w:rPr>
          <w:rFonts w:ascii="Times New Roman" w:hAnsi="Times New Roman" w:cs="Times New Roman"/>
        </w:rPr>
        <w:t xml:space="preserve">BULLIED + </w:t>
      </w:r>
      <w:r>
        <w:rPr>
          <w:rFonts w:ascii="Times New Roman" w:hAnsi="Times New Roman" w:cs="Times New Roman"/>
        </w:rPr>
        <w:sym w:font="Symbol" w:char="F062"/>
      </w:r>
      <w:r>
        <w:rPr>
          <w:rFonts w:ascii="Times New Roman" w:hAnsi="Times New Roman" w:cs="Times New Roman"/>
          <w:vertAlign w:val="subscript"/>
        </w:rPr>
        <w:t>2</w:t>
      </w:r>
      <w:r>
        <w:rPr>
          <w:rFonts w:ascii="Times New Roman" w:hAnsi="Times New Roman" w:cs="Times New Roman"/>
        </w:rPr>
        <w:t xml:space="preserve">SEX + </w:t>
      </w:r>
      <w:r>
        <w:rPr>
          <w:rFonts w:ascii="Times New Roman" w:hAnsi="Times New Roman" w:cs="Times New Roman"/>
        </w:rPr>
        <w:sym w:font="Symbol" w:char="F062"/>
      </w:r>
      <w:r>
        <w:rPr>
          <w:rFonts w:ascii="Times New Roman" w:hAnsi="Times New Roman" w:cs="Times New Roman"/>
          <w:vertAlign w:val="subscript"/>
        </w:rPr>
        <w:t>3</w:t>
      </w:r>
      <w:r>
        <w:rPr>
          <w:rFonts w:ascii="Times New Roman" w:hAnsi="Times New Roman" w:cs="Times New Roman"/>
        </w:rPr>
        <w:t xml:space="preserve">BD_FREQ + </w:t>
      </w:r>
      <w:r>
        <w:rPr>
          <w:rFonts w:ascii="Times New Roman" w:hAnsi="Times New Roman" w:cs="Times New Roman"/>
        </w:rPr>
        <w:sym w:font="Symbol" w:char="F062"/>
      </w:r>
      <w:r>
        <w:rPr>
          <w:rFonts w:ascii="Times New Roman" w:hAnsi="Times New Roman" w:cs="Times New Roman"/>
          <w:vertAlign w:val="subscript"/>
        </w:rPr>
        <w:t>4</w:t>
      </w:r>
      <w:r>
        <w:rPr>
          <w:rFonts w:ascii="Times New Roman" w:hAnsi="Times New Roman" w:cs="Times New Roman"/>
        </w:rPr>
        <w:t xml:space="preserve">HARD_DRUG + </w:t>
      </w:r>
      <w:r>
        <w:rPr>
          <w:rFonts w:ascii="Times New Roman" w:hAnsi="Times New Roman" w:cs="Times New Roman"/>
        </w:rPr>
        <w:sym w:font="Symbol" w:char="F062"/>
      </w:r>
      <w:r>
        <w:rPr>
          <w:rFonts w:ascii="Times New Roman" w:hAnsi="Times New Roman" w:cs="Times New Roman"/>
          <w:vertAlign w:val="subscript"/>
        </w:rPr>
        <w:t>5</w:t>
      </w:r>
      <w:r>
        <w:rPr>
          <w:rFonts w:ascii="Times New Roman" w:hAnsi="Times New Roman" w:cs="Times New Roman"/>
        </w:rPr>
        <w:t xml:space="preserve">SEXUAL_VIOLENCE + </w:t>
      </w:r>
      <w:r>
        <w:rPr>
          <w:rFonts w:ascii="Times New Roman" w:hAnsi="Times New Roman" w:cs="Times New Roman"/>
        </w:rPr>
        <w:sym w:font="Symbol" w:char="F062"/>
      </w:r>
      <w:r>
        <w:rPr>
          <w:rFonts w:ascii="Times New Roman" w:hAnsi="Times New Roman" w:cs="Times New Roman"/>
          <w:vertAlign w:val="subscript"/>
        </w:rPr>
        <w:t>6</w:t>
      </w:r>
      <w:r>
        <w:rPr>
          <w:rFonts w:ascii="Times New Roman" w:hAnsi="Times New Roman" w:cs="Times New Roman"/>
        </w:rPr>
        <w:t xml:space="preserve">BULLIED*SEX + </w:t>
      </w:r>
      <w:r>
        <w:rPr>
          <w:rFonts w:ascii="Times New Roman" w:hAnsi="Times New Roman" w:cs="Times New Roman"/>
        </w:rPr>
        <w:sym w:font="Symbol" w:char="F062"/>
      </w:r>
      <w:r w:rsidR="001003D8">
        <w:rPr>
          <w:rFonts w:ascii="Times New Roman" w:hAnsi="Times New Roman" w:cs="Times New Roman"/>
          <w:vertAlign w:val="subscript"/>
        </w:rPr>
        <w:t>7</w:t>
      </w:r>
      <w:r>
        <w:rPr>
          <w:rFonts w:ascii="Times New Roman" w:hAnsi="Times New Roman" w:cs="Times New Roman"/>
        </w:rPr>
        <w:t>BULLIED*</w:t>
      </w:r>
      <w:r w:rsidR="001003D8">
        <w:rPr>
          <w:rFonts w:ascii="Times New Roman" w:hAnsi="Times New Roman" w:cs="Times New Roman"/>
        </w:rPr>
        <w:t>SEXUAL_VIOLENCE</w:t>
      </w:r>
      <w:r>
        <w:rPr>
          <w:rFonts w:ascii="Times New Roman" w:hAnsi="Times New Roman" w:cs="Times New Roman"/>
        </w:rPr>
        <w:t xml:space="preserve"> + </w:t>
      </w:r>
      <w:r>
        <w:rPr>
          <w:rFonts w:ascii="Times New Roman" w:hAnsi="Times New Roman" w:cs="Times New Roman"/>
        </w:rPr>
        <w:sym w:font="Symbol" w:char="F062"/>
      </w:r>
      <w:r w:rsidR="001003D8">
        <w:rPr>
          <w:rFonts w:ascii="Times New Roman" w:hAnsi="Times New Roman" w:cs="Times New Roman"/>
          <w:vertAlign w:val="subscript"/>
        </w:rPr>
        <w:t>8</w:t>
      </w:r>
      <w:r>
        <w:rPr>
          <w:rFonts w:ascii="Times New Roman" w:hAnsi="Times New Roman" w:cs="Times New Roman"/>
        </w:rPr>
        <w:t>HARD_DRUG</w:t>
      </w:r>
      <w:r w:rsidR="001003D8">
        <w:rPr>
          <w:rFonts w:ascii="Times New Roman" w:hAnsi="Times New Roman" w:cs="Times New Roman"/>
        </w:rPr>
        <w:t>*SEXUAL_VIOLENCE</w:t>
      </w:r>
    </w:p>
    <w:p w14:paraId="48DE2BBC" w14:textId="77777777" w:rsidR="00AB204A" w:rsidRDefault="00AB204A" w:rsidP="006F48C6">
      <w:pPr>
        <w:spacing w:line="480" w:lineRule="auto"/>
        <w:rPr>
          <w:rFonts w:ascii="Times New Roman" w:hAnsi="Times New Roman" w:cs="Times New Roman"/>
        </w:rPr>
      </w:pPr>
    </w:p>
    <w:p w14:paraId="227874EF" w14:textId="77777777" w:rsidR="008E5C34" w:rsidRDefault="001003D8" w:rsidP="006F48C6">
      <w:pPr>
        <w:spacing w:line="480" w:lineRule="auto"/>
        <w:rPr>
          <w:rFonts w:ascii="Times New Roman" w:hAnsi="Times New Roman" w:cs="Times New Roman"/>
        </w:rPr>
      </w:pPr>
      <w:r>
        <w:rPr>
          <w:rFonts w:ascii="Times New Roman" w:hAnsi="Times New Roman" w:cs="Times New Roman"/>
        </w:rPr>
        <w:t xml:space="preserve">Estimation of this model involved a backward elimination </w:t>
      </w:r>
      <w:r w:rsidR="00E17902">
        <w:rPr>
          <w:rFonts w:ascii="Times New Roman" w:hAnsi="Times New Roman" w:cs="Times New Roman"/>
        </w:rPr>
        <w:t>procedure</w:t>
      </w:r>
      <w:r>
        <w:rPr>
          <w:rFonts w:ascii="Times New Roman" w:hAnsi="Times New Roman" w:cs="Times New Roman"/>
        </w:rPr>
        <w:t xml:space="preserve"> whereby interactions with a p-value greater than 0.10 were removed one-by-one, until only interactions with p-values less than 0.10 remained. </w:t>
      </w:r>
      <w:r w:rsidR="00DA542E">
        <w:rPr>
          <w:rFonts w:ascii="Times New Roman" w:hAnsi="Times New Roman" w:cs="Times New Roman"/>
        </w:rPr>
        <w:t xml:space="preserve">The </w:t>
      </w:r>
      <w:r w:rsidR="00925EB1">
        <w:rPr>
          <w:rFonts w:ascii="Times New Roman" w:hAnsi="Times New Roman" w:cs="Times New Roman"/>
        </w:rPr>
        <w:t>d</w:t>
      </w:r>
      <w:r w:rsidR="00DA542E">
        <w:rPr>
          <w:rFonts w:ascii="Times New Roman" w:hAnsi="Times New Roman" w:cs="Times New Roman"/>
        </w:rPr>
        <w:t>eviance statistic</w:t>
      </w:r>
      <w:r w:rsidR="00925EB1">
        <w:rPr>
          <w:rFonts w:ascii="Times New Roman" w:hAnsi="Times New Roman" w:cs="Times New Roman"/>
        </w:rPr>
        <w:t>’s</w:t>
      </w:r>
      <w:r w:rsidR="00DA542E">
        <w:rPr>
          <w:rFonts w:ascii="Times New Roman" w:hAnsi="Times New Roman" w:cs="Times New Roman"/>
        </w:rPr>
        <w:t xml:space="preserve"> p-value for this interacted model is statistically significant (0.</w:t>
      </w:r>
      <w:r w:rsidR="000865A0">
        <w:rPr>
          <w:rFonts w:ascii="Times New Roman" w:hAnsi="Times New Roman" w:cs="Times New Roman"/>
        </w:rPr>
        <w:t xml:space="preserve">0159) at the 0.05 alpha level. </w:t>
      </w:r>
      <w:r w:rsidR="003926FA">
        <w:rPr>
          <w:rFonts w:ascii="Times New Roman" w:hAnsi="Times New Roman" w:cs="Times New Roman"/>
        </w:rPr>
        <w:t xml:space="preserve">The AUC and rescaled R-squared have </w:t>
      </w:r>
      <w:r w:rsidR="00E17902">
        <w:rPr>
          <w:rFonts w:ascii="Times New Roman" w:hAnsi="Times New Roman" w:cs="Times New Roman"/>
        </w:rPr>
        <w:t xml:space="preserve">changed </w:t>
      </w:r>
      <w:r w:rsidR="003926FA">
        <w:rPr>
          <w:rFonts w:ascii="Times New Roman" w:hAnsi="Times New Roman" w:cs="Times New Roman"/>
        </w:rPr>
        <w:t xml:space="preserve">slightly to 0.804 and 0.254, respectively. The deviance test </w:t>
      </w:r>
      <w:r w:rsidR="00E17902">
        <w:rPr>
          <w:rFonts w:ascii="Times New Roman" w:hAnsi="Times New Roman" w:cs="Times New Roman"/>
        </w:rPr>
        <w:t xml:space="preserve">results </w:t>
      </w:r>
      <w:r w:rsidR="003926FA">
        <w:rPr>
          <w:rFonts w:ascii="Times New Roman" w:hAnsi="Times New Roman" w:cs="Times New Roman"/>
        </w:rPr>
        <w:t>suggest</w:t>
      </w:r>
      <w:r w:rsidR="00E17902">
        <w:rPr>
          <w:rFonts w:ascii="Times New Roman" w:hAnsi="Times New Roman" w:cs="Times New Roman"/>
        </w:rPr>
        <w:t xml:space="preserve"> </w:t>
      </w:r>
      <w:r w:rsidR="003926FA">
        <w:rPr>
          <w:rFonts w:ascii="Times New Roman" w:hAnsi="Times New Roman" w:cs="Times New Roman"/>
        </w:rPr>
        <w:t xml:space="preserve">that a more complex model with additional interactions may fit the data better than the current interacted model. Future </w:t>
      </w:r>
      <w:r w:rsidR="00511C0D">
        <w:rPr>
          <w:rFonts w:ascii="Times New Roman" w:hAnsi="Times New Roman" w:cs="Times New Roman"/>
        </w:rPr>
        <w:t xml:space="preserve">modeling attempts should examine whether the inclusion of three-way interactions substantially improves model fit. The AIC statistic for </w:t>
      </w:r>
      <w:r w:rsidR="00E17902">
        <w:rPr>
          <w:rFonts w:ascii="Times New Roman" w:hAnsi="Times New Roman" w:cs="Times New Roman"/>
        </w:rPr>
        <w:t xml:space="preserve">the main effects model is 4,086.828, while the AIC statistic for the interacted model is 4,075.251. This suggests that the interacted model has a better fit than the main effects model, </w:t>
      </w:r>
      <w:r w:rsidR="00925EB1">
        <w:rPr>
          <w:rFonts w:ascii="Times New Roman" w:hAnsi="Times New Roman" w:cs="Times New Roman"/>
        </w:rPr>
        <w:t>while</w:t>
      </w:r>
      <w:r w:rsidR="00E17902">
        <w:rPr>
          <w:rFonts w:ascii="Times New Roman" w:hAnsi="Times New Roman" w:cs="Times New Roman"/>
        </w:rPr>
        <w:t xml:space="preserve"> accounting for the number of parameters. Since the interacted model has a better fit than the main effects model and comparable predictive </w:t>
      </w:r>
    </w:p>
    <w:p w14:paraId="6FE5C911" w14:textId="77777777" w:rsidR="008E5C34" w:rsidRDefault="008E5C34" w:rsidP="008E5C34">
      <w:pPr>
        <w:pStyle w:val="FootnoteText"/>
        <w:pBdr>
          <w:top w:val="single" w:sz="4" w:space="1" w:color="auto"/>
        </w:pBdr>
        <w:rPr>
          <w:rFonts w:ascii="Times New Roman" w:hAnsi="Times New Roman" w:cs="Times New Roman"/>
        </w:rPr>
      </w:pPr>
      <w:r w:rsidRPr="00FE084F">
        <w:rPr>
          <w:rStyle w:val="FootnoteReference"/>
          <w:rFonts w:ascii="Times New Roman" w:hAnsi="Times New Roman" w:cs="Times New Roman"/>
        </w:rPr>
        <w:footnoteRef/>
      </w:r>
      <w:r w:rsidRPr="00FE084F">
        <w:rPr>
          <w:rFonts w:ascii="Times New Roman" w:hAnsi="Times New Roman" w:cs="Times New Roman"/>
        </w:rPr>
        <w:t xml:space="preserve"> A 3-way interaction was not used due to complexity in interpretation.</w:t>
      </w:r>
    </w:p>
    <w:p w14:paraId="3E2D6E1B" w14:textId="77777777" w:rsidR="008E5C34" w:rsidRDefault="008E5C34" w:rsidP="006F48C6">
      <w:pPr>
        <w:spacing w:line="480" w:lineRule="auto"/>
        <w:rPr>
          <w:rFonts w:ascii="Times New Roman" w:hAnsi="Times New Roman" w:cs="Times New Roman"/>
        </w:rPr>
      </w:pPr>
    </w:p>
    <w:p w14:paraId="20D3981A" w14:textId="5E2628AB" w:rsidR="001003D8" w:rsidRDefault="00E17902" w:rsidP="006F48C6">
      <w:pPr>
        <w:spacing w:line="480" w:lineRule="auto"/>
        <w:rPr>
          <w:rFonts w:ascii="Times New Roman" w:hAnsi="Times New Roman" w:cs="Times New Roman"/>
        </w:rPr>
      </w:pPr>
      <w:r>
        <w:rPr>
          <w:rFonts w:ascii="Times New Roman" w:hAnsi="Times New Roman" w:cs="Times New Roman"/>
        </w:rPr>
        <w:lastRenderedPageBreak/>
        <w:t>power, as evidenced by the AUC and rescaled R-squared scores, we will adopt the interacted</w:t>
      </w:r>
      <w:r w:rsidR="008E5C34">
        <w:rPr>
          <w:rFonts w:ascii="Times New Roman" w:hAnsi="Times New Roman" w:cs="Times New Roman"/>
        </w:rPr>
        <w:t xml:space="preserve"> </w:t>
      </w:r>
      <w:r>
        <w:rPr>
          <w:rFonts w:ascii="Times New Roman" w:hAnsi="Times New Roman" w:cs="Times New Roman"/>
        </w:rPr>
        <w:t xml:space="preserve">model for the </w:t>
      </w:r>
      <w:r w:rsidR="004D2D0D">
        <w:rPr>
          <w:rFonts w:ascii="Times New Roman" w:hAnsi="Times New Roman" w:cs="Times New Roman"/>
        </w:rPr>
        <w:t>remainder</w:t>
      </w:r>
      <w:r>
        <w:rPr>
          <w:rFonts w:ascii="Times New Roman" w:hAnsi="Times New Roman" w:cs="Times New Roman"/>
        </w:rPr>
        <w:t xml:space="preserve"> of this </w:t>
      </w:r>
      <w:r w:rsidR="00F2538A">
        <w:rPr>
          <w:rFonts w:ascii="Times New Roman" w:hAnsi="Times New Roman" w:cs="Times New Roman"/>
        </w:rPr>
        <w:t>analysis</w:t>
      </w:r>
      <w:r>
        <w:rPr>
          <w:rFonts w:ascii="Times New Roman" w:hAnsi="Times New Roman" w:cs="Times New Roman"/>
        </w:rPr>
        <w:t>. The exposure variable, BULLIED, interacts with both SEX and SEXUAL_VIOLENCE and these interactions are statistically significant at</w:t>
      </w:r>
      <w:r w:rsidR="00FE1844">
        <w:rPr>
          <w:rFonts w:ascii="Times New Roman" w:hAnsi="Times New Roman" w:cs="Times New Roman"/>
        </w:rPr>
        <w:t xml:space="preserve"> </w:t>
      </w:r>
      <w:r>
        <w:rPr>
          <w:rFonts w:ascii="Times New Roman" w:hAnsi="Times New Roman" w:cs="Times New Roman"/>
        </w:rPr>
        <w:t xml:space="preserve">the 0.10 level. </w:t>
      </w:r>
      <w:r w:rsidR="00FE1844">
        <w:rPr>
          <w:rFonts w:ascii="Times New Roman" w:hAnsi="Times New Roman" w:cs="Times New Roman"/>
        </w:rPr>
        <w:t xml:space="preserve">This indicates that the relationship between SUICIDE_ATTEMPT and BULLIED is modified by these control variables. Thus, the adjusted OR reported in Table 3 should be amended. Odds ratios with respect to BULLIED can be calculated for each category of SEX and SEXUAL_VIOLENCE yielding 4 values. </w:t>
      </w:r>
      <w:r w:rsidR="00DE0E59">
        <w:rPr>
          <w:rFonts w:ascii="Times New Roman" w:hAnsi="Times New Roman" w:cs="Times New Roman"/>
        </w:rPr>
        <w:t>For simplicity, these are reported as ranges in Table 4.</w:t>
      </w:r>
    </w:p>
    <w:p w14:paraId="0533F822" w14:textId="77777777" w:rsidR="00C20CAE" w:rsidRDefault="00C20CAE" w:rsidP="006F48C6">
      <w:pPr>
        <w:spacing w:line="480" w:lineRule="auto"/>
        <w:rPr>
          <w:rFonts w:ascii="Times New Roman" w:hAnsi="Times New Roman" w:cs="Times New Roman"/>
        </w:rPr>
      </w:pPr>
    </w:p>
    <w:p w14:paraId="22739D02" w14:textId="76424099" w:rsidR="00CD37D6" w:rsidRPr="00AF6CD6" w:rsidRDefault="00CD37D6" w:rsidP="00CD37D6">
      <w:pPr>
        <w:pStyle w:val="Caption"/>
        <w:keepNext/>
        <w:jc w:val="center"/>
        <w:rPr>
          <w:rFonts w:ascii="Times New Roman" w:hAnsi="Times New Roman" w:cs="Times New Roman"/>
          <w:sz w:val="24"/>
          <w:szCs w:val="24"/>
        </w:rPr>
      </w:pPr>
      <w:r w:rsidRPr="00AF6CD6">
        <w:rPr>
          <w:rFonts w:ascii="Times New Roman" w:hAnsi="Times New Roman" w:cs="Times New Roman"/>
          <w:sz w:val="24"/>
          <w:szCs w:val="24"/>
        </w:rPr>
        <w:t>Table 4 O</w:t>
      </w:r>
      <w:r>
        <w:rPr>
          <w:rFonts w:ascii="Times New Roman" w:hAnsi="Times New Roman" w:cs="Times New Roman"/>
          <w:sz w:val="24"/>
          <w:szCs w:val="24"/>
        </w:rPr>
        <w:t>R</w:t>
      </w:r>
      <w:r w:rsidRPr="00AF6CD6">
        <w:rPr>
          <w:rFonts w:ascii="Times New Roman" w:hAnsi="Times New Roman" w:cs="Times New Roman"/>
          <w:sz w:val="24"/>
          <w:szCs w:val="24"/>
        </w:rPr>
        <w:t xml:space="preserve"> for </w:t>
      </w:r>
      <w:r w:rsidR="00095B74">
        <w:rPr>
          <w:rFonts w:ascii="Times New Roman" w:hAnsi="Times New Roman" w:cs="Times New Roman"/>
          <w:sz w:val="24"/>
          <w:szCs w:val="24"/>
        </w:rPr>
        <w:t>attempted suicide</w:t>
      </w:r>
      <w:r w:rsidRPr="00AF6CD6">
        <w:rPr>
          <w:rFonts w:ascii="Times New Roman" w:hAnsi="Times New Roman" w:cs="Times New Roman"/>
          <w:sz w:val="24"/>
          <w:szCs w:val="24"/>
        </w:rPr>
        <w:t xml:space="preserve"> with respect to </w:t>
      </w:r>
      <w:r w:rsidR="00095B74">
        <w:rPr>
          <w:rFonts w:ascii="Times New Roman" w:hAnsi="Times New Roman" w:cs="Times New Roman"/>
          <w:sz w:val="24"/>
          <w:szCs w:val="24"/>
        </w:rPr>
        <w:t>BULLIED</w:t>
      </w:r>
      <w:r w:rsidRPr="00AF6CD6">
        <w:rPr>
          <w:rFonts w:ascii="Times New Roman" w:hAnsi="Times New Roman" w:cs="Times New Roman"/>
          <w:sz w:val="24"/>
          <w:szCs w:val="24"/>
        </w:rPr>
        <w:t xml:space="preserve"> accounting for effect modification with SEX and </w:t>
      </w:r>
      <w:r w:rsidR="00095B74">
        <w:rPr>
          <w:rFonts w:ascii="Times New Roman" w:hAnsi="Times New Roman" w:cs="Times New Roman"/>
          <w:sz w:val="24"/>
          <w:szCs w:val="24"/>
        </w:rPr>
        <w:t>SEXUAL_VIOLENCE</w:t>
      </w:r>
      <w:r w:rsidRPr="00AF6CD6">
        <w:rPr>
          <w:rFonts w:ascii="Times New Roman" w:hAnsi="Times New Roman" w:cs="Times New Roman"/>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00"/>
      </w:tblGrid>
      <w:tr w:rsidR="00CD37D6" w:rsidRPr="00AB18F0" w14:paraId="522F4EB9" w14:textId="77777777" w:rsidTr="000E6EA9">
        <w:trPr>
          <w:jc w:val="center"/>
        </w:trPr>
        <w:tc>
          <w:tcPr>
            <w:tcW w:w="1980" w:type="dxa"/>
            <w:tcBorders>
              <w:top w:val="single" w:sz="4" w:space="0" w:color="auto"/>
              <w:bottom w:val="single" w:sz="4" w:space="0" w:color="auto"/>
            </w:tcBorders>
          </w:tcPr>
          <w:p w14:paraId="485B1843" w14:textId="51631546" w:rsidR="00CD37D6" w:rsidRPr="00AB18F0" w:rsidRDefault="00095B74" w:rsidP="000E6EA9">
            <w:pPr>
              <w:jc w:val="center"/>
              <w:rPr>
                <w:sz w:val="24"/>
                <w:szCs w:val="24"/>
              </w:rPr>
            </w:pPr>
            <w:r>
              <w:rPr>
                <w:sz w:val="24"/>
                <w:szCs w:val="24"/>
              </w:rPr>
              <w:t>BULLIED</w:t>
            </w:r>
          </w:p>
        </w:tc>
        <w:tc>
          <w:tcPr>
            <w:tcW w:w="1800" w:type="dxa"/>
            <w:tcBorders>
              <w:top w:val="single" w:sz="4" w:space="0" w:color="auto"/>
              <w:bottom w:val="single" w:sz="4" w:space="0" w:color="auto"/>
            </w:tcBorders>
          </w:tcPr>
          <w:p w14:paraId="69BEA791" w14:textId="77777777" w:rsidR="00CD37D6" w:rsidRPr="00AB18F0" w:rsidRDefault="00CD37D6" w:rsidP="000E6EA9">
            <w:pPr>
              <w:jc w:val="center"/>
              <w:rPr>
                <w:sz w:val="24"/>
                <w:szCs w:val="24"/>
              </w:rPr>
            </w:pPr>
            <w:r w:rsidRPr="00AB18F0">
              <w:rPr>
                <w:sz w:val="24"/>
                <w:szCs w:val="24"/>
              </w:rPr>
              <w:t>OR Range</w:t>
            </w:r>
          </w:p>
        </w:tc>
      </w:tr>
      <w:tr w:rsidR="00CD37D6" w:rsidRPr="00AB18F0" w14:paraId="02083258" w14:textId="77777777" w:rsidTr="000E6EA9">
        <w:trPr>
          <w:jc w:val="center"/>
        </w:trPr>
        <w:tc>
          <w:tcPr>
            <w:tcW w:w="1980" w:type="dxa"/>
            <w:tcBorders>
              <w:top w:val="single" w:sz="4" w:space="0" w:color="auto"/>
            </w:tcBorders>
          </w:tcPr>
          <w:p w14:paraId="7BEC025E" w14:textId="77777777" w:rsidR="00CD37D6" w:rsidRPr="00AB18F0" w:rsidRDefault="00CD37D6" w:rsidP="000E6EA9">
            <w:pPr>
              <w:jc w:val="center"/>
              <w:rPr>
                <w:sz w:val="24"/>
                <w:szCs w:val="24"/>
              </w:rPr>
            </w:pPr>
            <w:r w:rsidRPr="00AB18F0">
              <w:rPr>
                <w:sz w:val="24"/>
                <w:szCs w:val="24"/>
              </w:rPr>
              <w:t>No</w:t>
            </w:r>
          </w:p>
        </w:tc>
        <w:tc>
          <w:tcPr>
            <w:tcW w:w="1800" w:type="dxa"/>
            <w:tcBorders>
              <w:top w:val="single" w:sz="4" w:space="0" w:color="auto"/>
            </w:tcBorders>
          </w:tcPr>
          <w:p w14:paraId="2823D752" w14:textId="77777777" w:rsidR="00CD37D6" w:rsidRPr="00AB18F0" w:rsidRDefault="00CD37D6" w:rsidP="000E6EA9">
            <w:pPr>
              <w:jc w:val="center"/>
              <w:rPr>
                <w:sz w:val="24"/>
                <w:szCs w:val="24"/>
              </w:rPr>
            </w:pPr>
            <w:r w:rsidRPr="00AB18F0">
              <w:rPr>
                <w:sz w:val="24"/>
                <w:szCs w:val="24"/>
              </w:rPr>
              <w:t>----</w:t>
            </w:r>
          </w:p>
        </w:tc>
      </w:tr>
      <w:tr w:rsidR="00CD37D6" w:rsidRPr="00AB18F0" w14:paraId="5F13F27E" w14:textId="77777777" w:rsidTr="000E6EA9">
        <w:trPr>
          <w:jc w:val="center"/>
        </w:trPr>
        <w:tc>
          <w:tcPr>
            <w:tcW w:w="1980" w:type="dxa"/>
            <w:tcBorders>
              <w:bottom w:val="single" w:sz="4" w:space="0" w:color="auto"/>
            </w:tcBorders>
          </w:tcPr>
          <w:p w14:paraId="0F800D5F" w14:textId="77777777" w:rsidR="00CD37D6" w:rsidRPr="00AB18F0" w:rsidRDefault="00CD37D6" w:rsidP="000E6EA9">
            <w:pPr>
              <w:jc w:val="center"/>
              <w:rPr>
                <w:sz w:val="24"/>
                <w:szCs w:val="24"/>
              </w:rPr>
            </w:pPr>
            <w:r w:rsidRPr="00AB18F0">
              <w:rPr>
                <w:sz w:val="24"/>
                <w:szCs w:val="24"/>
              </w:rPr>
              <w:t>Yes</w:t>
            </w:r>
          </w:p>
        </w:tc>
        <w:tc>
          <w:tcPr>
            <w:tcW w:w="1800" w:type="dxa"/>
            <w:tcBorders>
              <w:bottom w:val="single" w:sz="4" w:space="0" w:color="auto"/>
            </w:tcBorders>
          </w:tcPr>
          <w:p w14:paraId="3E8DC038" w14:textId="38AF78DF" w:rsidR="00CD37D6" w:rsidRPr="00AB18F0" w:rsidRDefault="00F76646" w:rsidP="000E6EA9">
            <w:pPr>
              <w:jc w:val="center"/>
              <w:rPr>
                <w:sz w:val="24"/>
                <w:szCs w:val="24"/>
              </w:rPr>
            </w:pPr>
            <w:r>
              <w:rPr>
                <w:sz w:val="24"/>
                <w:szCs w:val="24"/>
              </w:rPr>
              <w:t>1.904</w:t>
            </w:r>
            <w:r w:rsidR="00CD37D6" w:rsidRPr="00AB18F0">
              <w:rPr>
                <w:sz w:val="24"/>
                <w:szCs w:val="24"/>
              </w:rPr>
              <w:t xml:space="preserve"> – </w:t>
            </w:r>
            <w:r>
              <w:rPr>
                <w:sz w:val="24"/>
                <w:szCs w:val="24"/>
              </w:rPr>
              <w:t>4.429</w:t>
            </w:r>
          </w:p>
        </w:tc>
      </w:tr>
    </w:tbl>
    <w:p w14:paraId="440E328E" w14:textId="77777777" w:rsidR="00DE0E59" w:rsidRDefault="00DE0E59" w:rsidP="006F48C6">
      <w:pPr>
        <w:spacing w:line="480" w:lineRule="auto"/>
        <w:rPr>
          <w:rFonts w:ascii="Times New Roman" w:hAnsi="Times New Roman" w:cs="Times New Roman"/>
        </w:rPr>
      </w:pPr>
    </w:p>
    <w:p w14:paraId="351309BD" w14:textId="3929D977" w:rsidR="00CD37D6" w:rsidRDefault="00F76646" w:rsidP="006F48C6">
      <w:pPr>
        <w:spacing w:line="480" w:lineRule="auto"/>
        <w:rPr>
          <w:rFonts w:ascii="Times New Roman" w:hAnsi="Times New Roman" w:cs="Times New Roman"/>
        </w:rPr>
      </w:pPr>
      <w:r>
        <w:rPr>
          <w:rFonts w:ascii="Times New Roman" w:hAnsi="Times New Roman" w:cs="Times New Roman"/>
        </w:rPr>
        <w:t xml:space="preserve">Thus, compared to non-bullied individuals, bullied individuals have between </w:t>
      </w:r>
      <w:r w:rsidR="00E75B92">
        <w:rPr>
          <w:rFonts w:ascii="Times New Roman" w:hAnsi="Times New Roman" w:cs="Times New Roman"/>
        </w:rPr>
        <w:t>1</w:t>
      </w:r>
      <w:r>
        <w:rPr>
          <w:rFonts w:ascii="Times New Roman" w:hAnsi="Times New Roman" w:cs="Times New Roman"/>
        </w:rPr>
        <w:t>.</w:t>
      </w:r>
      <w:r w:rsidR="00E75B92">
        <w:rPr>
          <w:rFonts w:ascii="Times New Roman" w:hAnsi="Times New Roman" w:cs="Times New Roman"/>
        </w:rPr>
        <w:t>9</w:t>
      </w:r>
      <w:r w:rsidR="001D4173">
        <w:rPr>
          <w:rFonts w:ascii="Times New Roman" w:hAnsi="Times New Roman" w:cs="Times New Roman"/>
        </w:rPr>
        <w:t>-</w:t>
      </w:r>
      <w:r>
        <w:rPr>
          <w:rFonts w:ascii="Times New Roman" w:hAnsi="Times New Roman" w:cs="Times New Roman"/>
        </w:rPr>
        <w:t xml:space="preserve"> and 4.4</w:t>
      </w:r>
      <w:r w:rsidR="001D4173">
        <w:rPr>
          <w:rFonts w:ascii="Times New Roman" w:hAnsi="Times New Roman" w:cs="Times New Roman"/>
        </w:rPr>
        <w:t>-</w:t>
      </w:r>
      <w:r>
        <w:rPr>
          <w:rFonts w:ascii="Times New Roman" w:hAnsi="Times New Roman" w:cs="Times New Roman"/>
        </w:rPr>
        <w:t xml:space="preserve">times greater odds of attempting suicide, depending on their SEX and SEXUAL_VIOLENCE </w:t>
      </w:r>
      <w:r w:rsidR="008B4AA2">
        <w:rPr>
          <w:rFonts w:ascii="Times New Roman" w:hAnsi="Times New Roman" w:cs="Times New Roman"/>
        </w:rPr>
        <w:t>category</w:t>
      </w:r>
      <w:r>
        <w:rPr>
          <w:rFonts w:ascii="Times New Roman" w:hAnsi="Times New Roman" w:cs="Times New Roman"/>
        </w:rPr>
        <w:t xml:space="preserve"> (the average effect</w:t>
      </w:r>
      <w:r w:rsidR="00CD5A23">
        <w:rPr>
          <w:rFonts w:ascii="Times New Roman" w:hAnsi="Times New Roman" w:cs="Times New Roman"/>
        </w:rPr>
        <w:t xml:space="preserve">, </w:t>
      </w:r>
      <w:r w:rsidR="00673124">
        <w:rPr>
          <w:rFonts w:ascii="Times New Roman" w:hAnsi="Times New Roman" w:cs="Times New Roman"/>
        </w:rPr>
        <w:t>calculated</w:t>
      </w:r>
      <w:r w:rsidR="00CD5A23">
        <w:rPr>
          <w:rFonts w:ascii="Times New Roman" w:hAnsi="Times New Roman" w:cs="Times New Roman"/>
        </w:rPr>
        <w:t xml:space="preserve"> from the 4 profile estimates, </w:t>
      </w:r>
      <w:r>
        <w:rPr>
          <w:rFonts w:ascii="Times New Roman" w:hAnsi="Times New Roman" w:cs="Times New Roman"/>
        </w:rPr>
        <w:t>is 3.0 times greater).</w:t>
      </w:r>
      <w:r w:rsidR="00985134">
        <w:rPr>
          <w:rFonts w:ascii="Times New Roman" w:hAnsi="Times New Roman" w:cs="Times New Roman"/>
        </w:rPr>
        <w:t xml:space="preserve"> Despite adjustment for effect modification, we still find that the odds of attempting suicide increase greatly with exposure to bullying. Moreover, the odds are higher for females vs. males, for high-frequency binge drinkers vs. low-frequency binge drinkers, for moderate-frequency binge drinkers vs. low-frequency binge drinkers, for hard drug users vs. non-users, and for sexual violence victims vs. non-victims.</w:t>
      </w:r>
    </w:p>
    <w:p w14:paraId="68E36E85" w14:textId="77777777" w:rsidR="008B4AA2" w:rsidRDefault="008B4AA2" w:rsidP="006F48C6">
      <w:pPr>
        <w:spacing w:line="480" w:lineRule="auto"/>
        <w:rPr>
          <w:rFonts w:ascii="Times New Roman" w:hAnsi="Times New Roman" w:cs="Times New Roman"/>
        </w:rPr>
      </w:pPr>
    </w:p>
    <w:p w14:paraId="2E3573DC" w14:textId="33B28303" w:rsidR="008B4AA2" w:rsidRDefault="008B4AA2" w:rsidP="006F48C6">
      <w:pPr>
        <w:spacing w:line="480" w:lineRule="auto"/>
        <w:rPr>
          <w:rFonts w:ascii="Times New Roman" w:hAnsi="Times New Roman" w:cs="Times New Roman"/>
        </w:rPr>
      </w:pPr>
      <w:r>
        <w:rPr>
          <w:rFonts w:ascii="Times New Roman" w:hAnsi="Times New Roman" w:cs="Times New Roman"/>
        </w:rPr>
        <w:t xml:space="preserve">Finally, we tested for </w:t>
      </w:r>
      <w:r w:rsidR="00290250">
        <w:rPr>
          <w:rFonts w:ascii="Times New Roman" w:hAnsi="Times New Roman" w:cs="Times New Roman"/>
        </w:rPr>
        <w:t xml:space="preserve">confounding between the exposure variable BULLIED and the control variables SEX, </w:t>
      </w:r>
      <w:r w:rsidR="003A7FF6">
        <w:rPr>
          <w:rFonts w:ascii="Times New Roman" w:hAnsi="Times New Roman" w:cs="Times New Roman"/>
        </w:rPr>
        <w:t xml:space="preserve">BD_FREQ, HARD_DRUG, and SEXUAL_VIOLENCE. Employing a 10% rule </w:t>
      </w:r>
      <w:r w:rsidR="003A7FF6">
        <w:rPr>
          <w:rFonts w:ascii="Times New Roman" w:hAnsi="Times New Roman" w:cs="Times New Roman"/>
        </w:rPr>
        <w:lastRenderedPageBreak/>
        <w:t xml:space="preserve">for whether the base BULLIED adjusted ORs are changed by more than 10% with the removal of either SEX, BD_FREQ, HARD_DRUG, and SEXUAL_VIOLENCE, we find </w:t>
      </w:r>
      <w:r w:rsidR="0080690D">
        <w:rPr>
          <w:rFonts w:ascii="Times New Roman" w:hAnsi="Times New Roman" w:cs="Times New Roman"/>
        </w:rPr>
        <w:t>that the removal of SEXUAL_VIOLENCE results in a</w:t>
      </w:r>
      <w:r w:rsidR="00D66F56">
        <w:rPr>
          <w:rFonts w:ascii="Times New Roman" w:hAnsi="Times New Roman" w:cs="Times New Roman"/>
        </w:rPr>
        <w:t>n OR</w:t>
      </w:r>
      <w:r w:rsidR="0080690D">
        <w:rPr>
          <w:rFonts w:ascii="Times New Roman" w:hAnsi="Times New Roman" w:cs="Times New Roman"/>
        </w:rPr>
        <w:t xml:space="preserve"> change of approximately 40% (2.737 to 3.841). This suggests that SEXUAL_VIOLENCE is a confounder with respect to the effect of bullying on attempted suicide, and it should therefore be retained in the model to control for its influence. </w:t>
      </w:r>
      <w:r w:rsidR="00D66F56">
        <w:rPr>
          <w:rFonts w:ascii="Times New Roman" w:hAnsi="Times New Roman" w:cs="Times New Roman"/>
        </w:rPr>
        <w:t xml:space="preserve">Thus, SEXUAL_VIOLENCE is both a confounder and an effect modifier with respect to the relationship between BULLIED and SUICIDE_ATTEMPT. </w:t>
      </w:r>
      <w:r w:rsidR="0080690D">
        <w:rPr>
          <w:rFonts w:ascii="Times New Roman" w:hAnsi="Times New Roman" w:cs="Times New Roman"/>
        </w:rPr>
        <w:t xml:space="preserve">The removal of other </w:t>
      </w:r>
      <w:r w:rsidR="00645A35">
        <w:rPr>
          <w:rFonts w:ascii="Times New Roman" w:hAnsi="Times New Roman" w:cs="Times New Roman"/>
        </w:rPr>
        <w:t xml:space="preserve">control </w:t>
      </w:r>
      <w:r w:rsidR="0080690D">
        <w:rPr>
          <w:rFonts w:ascii="Times New Roman" w:hAnsi="Times New Roman" w:cs="Times New Roman"/>
        </w:rPr>
        <w:t xml:space="preserve">variables </w:t>
      </w:r>
      <w:r w:rsidR="00D66F56">
        <w:rPr>
          <w:rFonts w:ascii="Times New Roman" w:hAnsi="Times New Roman" w:cs="Times New Roman"/>
        </w:rPr>
        <w:t xml:space="preserve">(SEX, BD_FREQ, and HARD_DRUG) </w:t>
      </w:r>
      <w:r w:rsidR="0080690D">
        <w:rPr>
          <w:rFonts w:ascii="Times New Roman" w:hAnsi="Times New Roman" w:cs="Times New Roman"/>
        </w:rPr>
        <w:t xml:space="preserve">did not yield evidence of additional confounding relationships. </w:t>
      </w:r>
      <w:r w:rsidR="00484CA4">
        <w:rPr>
          <w:rFonts w:ascii="Times New Roman" w:hAnsi="Times New Roman" w:cs="Times New Roman"/>
        </w:rPr>
        <w:t>Although no confounding has been detected for the other variables, their coefficients are statistically significant, so they will be retained in the model as well.</w:t>
      </w:r>
    </w:p>
    <w:p w14:paraId="0F3B5BDE" w14:textId="77777777" w:rsidR="00C126E1" w:rsidRDefault="00C126E1" w:rsidP="006F48C6">
      <w:pPr>
        <w:spacing w:line="480" w:lineRule="auto"/>
        <w:rPr>
          <w:rFonts w:ascii="Times New Roman" w:hAnsi="Times New Roman" w:cs="Times New Roman"/>
        </w:rPr>
      </w:pPr>
    </w:p>
    <w:p w14:paraId="5F839DD6" w14:textId="108305F2" w:rsidR="00484CA4" w:rsidRDefault="00484CA4" w:rsidP="00AB204A">
      <w:pPr>
        <w:spacing w:line="480" w:lineRule="auto"/>
        <w:jc w:val="center"/>
        <w:rPr>
          <w:rFonts w:ascii="Times New Roman" w:hAnsi="Times New Roman" w:cs="Times New Roman"/>
          <w:b/>
          <w:bCs/>
        </w:rPr>
      </w:pPr>
      <w:r>
        <w:rPr>
          <w:rFonts w:ascii="Times New Roman" w:hAnsi="Times New Roman" w:cs="Times New Roman"/>
          <w:b/>
          <w:bCs/>
        </w:rPr>
        <w:t>Strengths and Limitations</w:t>
      </w:r>
    </w:p>
    <w:p w14:paraId="2E44A8CF" w14:textId="202CE199" w:rsidR="00484CA4" w:rsidRDefault="001B744B" w:rsidP="006F48C6">
      <w:pPr>
        <w:spacing w:line="480" w:lineRule="auto"/>
        <w:rPr>
          <w:rFonts w:ascii="Times New Roman" w:hAnsi="Times New Roman" w:cs="Times New Roman"/>
          <w:b/>
          <w:bCs/>
          <w:i/>
          <w:iCs/>
        </w:rPr>
      </w:pPr>
      <w:r>
        <w:rPr>
          <w:rFonts w:ascii="Times New Roman" w:hAnsi="Times New Roman" w:cs="Times New Roman"/>
          <w:b/>
          <w:bCs/>
          <w:i/>
          <w:iCs/>
        </w:rPr>
        <w:t>Strengths</w:t>
      </w:r>
    </w:p>
    <w:p w14:paraId="0781FD21" w14:textId="6A3CF4A0" w:rsidR="001B744B" w:rsidRDefault="001B744B" w:rsidP="006F48C6">
      <w:pPr>
        <w:spacing w:line="480" w:lineRule="auto"/>
        <w:rPr>
          <w:rFonts w:ascii="Times New Roman" w:hAnsi="Times New Roman" w:cs="Times New Roman"/>
        </w:rPr>
      </w:pPr>
      <w:r>
        <w:rPr>
          <w:rFonts w:ascii="Times New Roman" w:hAnsi="Times New Roman" w:cs="Times New Roman"/>
        </w:rPr>
        <w:t>Th</w:t>
      </w:r>
      <w:r w:rsidR="00EE191F">
        <w:rPr>
          <w:rFonts w:ascii="Times New Roman" w:hAnsi="Times New Roman" w:cs="Times New Roman"/>
        </w:rPr>
        <w:t xml:space="preserve">is study was based on </w:t>
      </w:r>
      <w:r w:rsidR="00411446">
        <w:rPr>
          <w:rFonts w:ascii="Times New Roman" w:hAnsi="Times New Roman" w:cs="Times New Roman"/>
        </w:rPr>
        <w:t xml:space="preserve">data obtained by one of the most </w:t>
      </w:r>
      <w:r w:rsidR="00891D21">
        <w:rPr>
          <w:rFonts w:ascii="Times New Roman" w:hAnsi="Times New Roman" w:cs="Times New Roman"/>
        </w:rPr>
        <w:t>preeminent</w:t>
      </w:r>
      <w:r w:rsidR="00411446">
        <w:rPr>
          <w:rFonts w:ascii="Times New Roman" w:hAnsi="Times New Roman" w:cs="Times New Roman"/>
        </w:rPr>
        <w:t xml:space="preserve"> public health organizations within the United States, the Centers for Disease Control and Prevention (CDC) via the Youth Risk Behavior Surveillance System (YRBSS). The data from the Youth Risk Behavior Survey (YRBS) and other surveys conducted by the CDC via the YRBSS are widely used by other health, governmental, medical, and community-based organizations to inform their policies and decision-making. In addition to being sourced from a well-established </w:t>
      </w:r>
      <w:r w:rsidR="00D230D3">
        <w:rPr>
          <w:rFonts w:ascii="Times New Roman" w:hAnsi="Times New Roman" w:cs="Times New Roman"/>
        </w:rPr>
        <w:t>public health</w:t>
      </w:r>
      <w:r w:rsidR="00411446">
        <w:rPr>
          <w:rFonts w:ascii="Times New Roman" w:hAnsi="Times New Roman" w:cs="Times New Roman"/>
        </w:rPr>
        <w:t xml:space="preserve"> </w:t>
      </w:r>
      <w:r w:rsidR="00A76BBE">
        <w:rPr>
          <w:rFonts w:ascii="Times New Roman" w:hAnsi="Times New Roman" w:cs="Times New Roman"/>
        </w:rPr>
        <w:t>organization</w:t>
      </w:r>
      <w:r w:rsidR="00411446">
        <w:rPr>
          <w:rFonts w:ascii="Times New Roman" w:hAnsi="Times New Roman" w:cs="Times New Roman"/>
        </w:rPr>
        <w:t xml:space="preserve">, the data was also obtained in 2021, which makes it quite recent. </w:t>
      </w:r>
      <w:r w:rsidR="00232D0E">
        <w:rPr>
          <w:rFonts w:ascii="Times New Roman" w:hAnsi="Times New Roman" w:cs="Times New Roman"/>
        </w:rPr>
        <w:t xml:space="preserve">Another strength of the data is that the YRBS utilizes a sample design (three-stage cluster) and accompanying weighting mechanism that improves the representativeness of the sample. In terms of strengths related to analytical methods, this study investigates the relationship between bullying experiences and </w:t>
      </w:r>
      <w:r w:rsidR="00232D0E">
        <w:rPr>
          <w:rFonts w:ascii="Times New Roman" w:hAnsi="Times New Roman" w:cs="Times New Roman"/>
        </w:rPr>
        <w:lastRenderedPageBreak/>
        <w:t xml:space="preserve">incidence of attempted suicide while controlling for a variety of potential confounders. The inclusion of these controls gives us greater protection against making </w:t>
      </w:r>
      <w:r w:rsidR="009A148A">
        <w:rPr>
          <w:rFonts w:ascii="Times New Roman" w:hAnsi="Times New Roman" w:cs="Times New Roman"/>
        </w:rPr>
        <w:t>erroneous</w:t>
      </w:r>
      <w:r w:rsidR="00232D0E">
        <w:rPr>
          <w:rFonts w:ascii="Times New Roman" w:hAnsi="Times New Roman" w:cs="Times New Roman"/>
        </w:rPr>
        <w:t xml:space="preserve"> or spurious conclusions about the effect of bullying on attempted suicide.</w:t>
      </w:r>
    </w:p>
    <w:p w14:paraId="34AC3798" w14:textId="77777777" w:rsidR="001B744B" w:rsidRPr="001B744B" w:rsidRDefault="001B744B" w:rsidP="006F48C6">
      <w:pPr>
        <w:spacing w:line="480" w:lineRule="auto"/>
        <w:rPr>
          <w:rFonts w:ascii="Times New Roman" w:hAnsi="Times New Roman" w:cs="Times New Roman"/>
        </w:rPr>
      </w:pPr>
    </w:p>
    <w:p w14:paraId="3128A285" w14:textId="1E7F4D54" w:rsidR="001B744B" w:rsidRDefault="001B744B" w:rsidP="006F48C6">
      <w:pPr>
        <w:spacing w:line="480" w:lineRule="auto"/>
        <w:rPr>
          <w:rFonts w:ascii="Times New Roman" w:hAnsi="Times New Roman" w:cs="Times New Roman"/>
          <w:b/>
          <w:bCs/>
          <w:i/>
          <w:iCs/>
        </w:rPr>
      </w:pPr>
      <w:r>
        <w:rPr>
          <w:rFonts w:ascii="Times New Roman" w:hAnsi="Times New Roman" w:cs="Times New Roman"/>
          <w:b/>
          <w:bCs/>
          <w:i/>
          <w:iCs/>
        </w:rPr>
        <w:t>Limitations</w:t>
      </w:r>
    </w:p>
    <w:p w14:paraId="3D649E32" w14:textId="7A599484" w:rsidR="00DE0E59" w:rsidRDefault="009F3D46" w:rsidP="006F48C6">
      <w:pPr>
        <w:spacing w:line="480" w:lineRule="auto"/>
        <w:rPr>
          <w:rFonts w:ascii="Times New Roman" w:hAnsi="Times New Roman" w:cs="Times New Roman"/>
        </w:rPr>
      </w:pPr>
      <w:r>
        <w:rPr>
          <w:rFonts w:ascii="Times New Roman" w:hAnsi="Times New Roman" w:cs="Times New Roman"/>
        </w:rPr>
        <w:t xml:space="preserve">One major limitation of this study was the </w:t>
      </w:r>
      <w:r w:rsidR="00BE674A">
        <w:rPr>
          <w:rFonts w:ascii="Times New Roman" w:hAnsi="Times New Roman" w:cs="Times New Roman"/>
        </w:rPr>
        <w:t>number</w:t>
      </w:r>
      <w:r>
        <w:rPr>
          <w:rFonts w:ascii="Times New Roman" w:hAnsi="Times New Roman" w:cs="Times New Roman"/>
        </w:rPr>
        <w:t xml:space="preserve"> of participants </w:t>
      </w:r>
      <w:r w:rsidR="00BE674A">
        <w:rPr>
          <w:rFonts w:ascii="Times New Roman" w:hAnsi="Times New Roman" w:cs="Times New Roman"/>
        </w:rPr>
        <w:t>who</w:t>
      </w:r>
      <w:r>
        <w:rPr>
          <w:rFonts w:ascii="Times New Roman" w:hAnsi="Times New Roman" w:cs="Times New Roman"/>
        </w:rPr>
        <w:t xml:space="preserve"> were eliminated from </w:t>
      </w:r>
      <w:r w:rsidR="00BE674A">
        <w:rPr>
          <w:rFonts w:ascii="Times New Roman" w:hAnsi="Times New Roman" w:cs="Times New Roman"/>
        </w:rPr>
        <w:t xml:space="preserve">the working subsample </w:t>
      </w:r>
      <w:proofErr w:type="gramStart"/>
      <w:r w:rsidR="00BE674A">
        <w:rPr>
          <w:rFonts w:ascii="Times New Roman" w:hAnsi="Times New Roman" w:cs="Times New Roman"/>
        </w:rPr>
        <w:t>as a result of</w:t>
      </w:r>
      <w:proofErr w:type="gramEnd"/>
      <w:r w:rsidR="00BE674A">
        <w:rPr>
          <w:rFonts w:ascii="Times New Roman" w:hAnsi="Times New Roman" w:cs="Times New Roman"/>
        </w:rPr>
        <w:t xml:space="preserve"> not meeting the study criteria. Of the initial total of 17,232 participants, only 7,784 participants met the study criteria. This represents a substantial loss of observations (55%), resulting in very sparse sub-groups (less than n = 100 in some cases) and prompting concerns about the validity of our subsequent </w:t>
      </w:r>
      <w:r w:rsidR="00A45982">
        <w:rPr>
          <w:rFonts w:ascii="Times New Roman" w:hAnsi="Times New Roman" w:cs="Times New Roman"/>
        </w:rPr>
        <w:t>conclusions</w:t>
      </w:r>
      <w:r w:rsidR="00BE674A">
        <w:rPr>
          <w:rFonts w:ascii="Times New Roman" w:hAnsi="Times New Roman" w:cs="Times New Roman"/>
        </w:rPr>
        <w:t xml:space="preserve">. This issue may have been exacerbated by the way in which variables of interest were created. For example, the outcome variable, SUICIDE_ATTEMPT, was </w:t>
      </w:r>
      <w:r w:rsidR="00B35665">
        <w:rPr>
          <w:rFonts w:ascii="Times New Roman" w:hAnsi="Times New Roman" w:cs="Times New Roman"/>
        </w:rPr>
        <w:t>formed</w:t>
      </w:r>
      <w:r w:rsidR="00BE674A">
        <w:rPr>
          <w:rFonts w:ascii="Times New Roman" w:hAnsi="Times New Roman" w:cs="Times New Roman"/>
        </w:rPr>
        <w:t xml:space="preserve"> </w:t>
      </w:r>
      <w:r w:rsidR="00B35665">
        <w:rPr>
          <w:rFonts w:ascii="Times New Roman" w:hAnsi="Times New Roman" w:cs="Times New Roman"/>
        </w:rPr>
        <w:t>from</w:t>
      </w:r>
      <w:r w:rsidR="00BE674A">
        <w:rPr>
          <w:rFonts w:ascii="Times New Roman" w:hAnsi="Times New Roman" w:cs="Times New Roman"/>
        </w:rPr>
        <w:t xml:space="preserve"> 4 different raw survey responses. </w:t>
      </w:r>
      <w:r w:rsidR="00B35665">
        <w:rPr>
          <w:rFonts w:ascii="Times New Roman" w:hAnsi="Times New Roman" w:cs="Times New Roman"/>
        </w:rPr>
        <w:t xml:space="preserve">Question 26 of the YRBS asked if participants had seriously considered suicide in the past 12 months, Question 27 asked if participants had made a suicide plan in the past 12 months, Question 28 asked if participants had attempted suicide in the past 12 months, and Question 29 asked if participants had made a suicide attempt that led to serious injury in the past 12 months. If a participant indicated </w:t>
      </w:r>
      <w:r w:rsidR="002642BC">
        <w:rPr>
          <w:rFonts w:ascii="Times New Roman" w:hAnsi="Times New Roman" w:cs="Times New Roman"/>
        </w:rPr>
        <w:t>“</w:t>
      </w:r>
      <w:r w:rsidR="00B35665">
        <w:rPr>
          <w:rFonts w:ascii="Times New Roman" w:hAnsi="Times New Roman" w:cs="Times New Roman"/>
        </w:rPr>
        <w:t>no</w:t>
      </w:r>
      <w:r w:rsidR="002642BC">
        <w:rPr>
          <w:rFonts w:ascii="Times New Roman" w:hAnsi="Times New Roman" w:cs="Times New Roman"/>
        </w:rPr>
        <w:t>”</w:t>
      </w:r>
      <w:r w:rsidR="00B35665">
        <w:rPr>
          <w:rFonts w:ascii="Times New Roman" w:hAnsi="Times New Roman" w:cs="Times New Roman"/>
        </w:rPr>
        <w:t xml:space="preserve"> for the first </w:t>
      </w:r>
      <w:r w:rsidR="00AF2C14">
        <w:rPr>
          <w:rFonts w:ascii="Times New Roman" w:hAnsi="Times New Roman" w:cs="Times New Roman"/>
        </w:rPr>
        <w:t>2-3</w:t>
      </w:r>
      <w:r w:rsidR="00B35665">
        <w:rPr>
          <w:rFonts w:ascii="Times New Roman" w:hAnsi="Times New Roman" w:cs="Times New Roman"/>
        </w:rPr>
        <w:t xml:space="preserve"> </w:t>
      </w:r>
      <w:r w:rsidR="00AF2C14">
        <w:rPr>
          <w:rFonts w:ascii="Times New Roman" w:hAnsi="Times New Roman" w:cs="Times New Roman"/>
        </w:rPr>
        <w:t>items but</w:t>
      </w:r>
      <w:r w:rsidR="00B35665">
        <w:rPr>
          <w:rFonts w:ascii="Times New Roman" w:hAnsi="Times New Roman" w:cs="Times New Roman"/>
        </w:rPr>
        <w:t xml:space="preserve"> had missing data for the last item</w:t>
      </w:r>
      <w:r w:rsidR="00F80863">
        <w:rPr>
          <w:rFonts w:ascii="Times New Roman" w:hAnsi="Times New Roman" w:cs="Times New Roman"/>
        </w:rPr>
        <w:t xml:space="preserve"> or last two items</w:t>
      </w:r>
      <w:r w:rsidR="00B35665">
        <w:rPr>
          <w:rFonts w:ascii="Times New Roman" w:hAnsi="Times New Roman" w:cs="Times New Roman"/>
        </w:rPr>
        <w:t>, we</w:t>
      </w:r>
      <w:r w:rsidR="002642BC">
        <w:rPr>
          <w:rFonts w:ascii="Times New Roman" w:hAnsi="Times New Roman" w:cs="Times New Roman"/>
        </w:rPr>
        <w:t xml:space="preserve"> </w:t>
      </w:r>
      <w:r w:rsidR="00B35665">
        <w:rPr>
          <w:rFonts w:ascii="Times New Roman" w:hAnsi="Times New Roman" w:cs="Times New Roman"/>
        </w:rPr>
        <w:t>believe</w:t>
      </w:r>
      <w:r w:rsidR="002642BC">
        <w:rPr>
          <w:rFonts w:ascii="Times New Roman" w:hAnsi="Times New Roman" w:cs="Times New Roman"/>
        </w:rPr>
        <w:t>d</w:t>
      </w:r>
      <w:r w:rsidR="00B35665">
        <w:rPr>
          <w:rFonts w:ascii="Times New Roman" w:hAnsi="Times New Roman" w:cs="Times New Roman"/>
        </w:rPr>
        <w:t xml:space="preserve"> it </w:t>
      </w:r>
      <w:r w:rsidR="002642BC">
        <w:rPr>
          <w:rFonts w:ascii="Times New Roman" w:hAnsi="Times New Roman" w:cs="Times New Roman"/>
        </w:rPr>
        <w:t>was not fair</w:t>
      </w:r>
      <w:r w:rsidR="00B35665">
        <w:rPr>
          <w:rFonts w:ascii="Times New Roman" w:hAnsi="Times New Roman" w:cs="Times New Roman"/>
        </w:rPr>
        <w:t xml:space="preserve"> to conclude that the participant had not attempted suicide. </w:t>
      </w:r>
      <w:r w:rsidR="002642BC">
        <w:rPr>
          <w:rFonts w:ascii="Times New Roman" w:hAnsi="Times New Roman" w:cs="Times New Roman"/>
        </w:rPr>
        <w:t>Therefore</w:t>
      </w:r>
      <w:r w:rsidR="00B35665">
        <w:rPr>
          <w:rFonts w:ascii="Times New Roman" w:hAnsi="Times New Roman" w:cs="Times New Roman"/>
        </w:rPr>
        <w:t xml:space="preserve">, a participant like this </w:t>
      </w:r>
      <w:r w:rsidR="0099150E">
        <w:rPr>
          <w:rFonts w:ascii="Times New Roman" w:hAnsi="Times New Roman" w:cs="Times New Roman"/>
        </w:rPr>
        <w:t>was</w:t>
      </w:r>
      <w:r w:rsidR="002642BC">
        <w:rPr>
          <w:rFonts w:ascii="Times New Roman" w:hAnsi="Times New Roman" w:cs="Times New Roman"/>
        </w:rPr>
        <w:t xml:space="preserve"> coded as</w:t>
      </w:r>
      <w:r w:rsidR="00B35665">
        <w:rPr>
          <w:rFonts w:ascii="Times New Roman" w:hAnsi="Times New Roman" w:cs="Times New Roman"/>
        </w:rPr>
        <w:t xml:space="preserve"> </w:t>
      </w:r>
      <w:r w:rsidR="00F80863">
        <w:rPr>
          <w:rFonts w:ascii="Times New Roman" w:hAnsi="Times New Roman" w:cs="Times New Roman"/>
        </w:rPr>
        <w:t>“</w:t>
      </w:r>
      <w:r w:rsidR="00B35665">
        <w:rPr>
          <w:rFonts w:ascii="Times New Roman" w:hAnsi="Times New Roman" w:cs="Times New Roman"/>
        </w:rPr>
        <w:t>missing</w:t>
      </w:r>
      <w:r w:rsidR="00F80863">
        <w:rPr>
          <w:rFonts w:ascii="Times New Roman" w:hAnsi="Times New Roman" w:cs="Times New Roman"/>
        </w:rPr>
        <w:t>”</w:t>
      </w:r>
      <w:r w:rsidR="00B35665">
        <w:rPr>
          <w:rFonts w:ascii="Times New Roman" w:hAnsi="Times New Roman" w:cs="Times New Roman"/>
        </w:rPr>
        <w:t xml:space="preserve"> for the SUICIDE_ATTEMPT variable, and hence </w:t>
      </w:r>
      <w:r w:rsidR="0099150E">
        <w:rPr>
          <w:rFonts w:ascii="Times New Roman" w:hAnsi="Times New Roman" w:cs="Times New Roman"/>
        </w:rPr>
        <w:t>was</w:t>
      </w:r>
      <w:r w:rsidR="00B35665">
        <w:rPr>
          <w:rFonts w:ascii="Times New Roman" w:hAnsi="Times New Roman" w:cs="Times New Roman"/>
        </w:rPr>
        <w:t xml:space="preserve"> removed from the working subsample. </w:t>
      </w:r>
      <w:r w:rsidR="002642BC">
        <w:rPr>
          <w:rFonts w:ascii="Times New Roman" w:hAnsi="Times New Roman" w:cs="Times New Roman"/>
        </w:rPr>
        <w:t>We suspect that s</w:t>
      </w:r>
      <w:r w:rsidR="00B35665">
        <w:rPr>
          <w:rFonts w:ascii="Times New Roman" w:hAnsi="Times New Roman" w:cs="Times New Roman"/>
        </w:rPr>
        <w:t xml:space="preserve">tudents may have refused to answer certain questions </w:t>
      </w:r>
      <w:r w:rsidR="0099150E">
        <w:rPr>
          <w:rFonts w:ascii="Times New Roman" w:hAnsi="Times New Roman" w:cs="Times New Roman"/>
        </w:rPr>
        <w:t>to avoid the</w:t>
      </w:r>
      <w:r w:rsidR="00B35665">
        <w:rPr>
          <w:rFonts w:ascii="Times New Roman" w:hAnsi="Times New Roman" w:cs="Times New Roman"/>
        </w:rPr>
        <w:t xml:space="preserve"> risk </w:t>
      </w:r>
      <w:r w:rsidR="0099150E">
        <w:rPr>
          <w:rFonts w:ascii="Times New Roman" w:hAnsi="Times New Roman" w:cs="Times New Roman"/>
        </w:rPr>
        <w:t xml:space="preserve">of </w:t>
      </w:r>
      <w:r w:rsidR="00B35665">
        <w:rPr>
          <w:rFonts w:ascii="Times New Roman" w:hAnsi="Times New Roman" w:cs="Times New Roman"/>
        </w:rPr>
        <w:t xml:space="preserve">drawing unwanted attention from others, including authority figures. </w:t>
      </w:r>
      <w:r w:rsidR="00F80863">
        <w:rPr>
          <w:rFonts w:ascii="Times New Roman" w:hAnsi="Times New Roman" w:cs="Times New Roman"/>
        </w:rPr>
        <w:t>On the other hand, i</w:t>
      </w:r>
      <w:r w:rsidR="00B35665">
        <w:rPr>
          <w:rFonts w:ascii="Times New Roman" w:hAnsi="Times New Roman" w:cs="Times New Roman"/>
        </w:rPr>
        <w:t xml:space="preserve">f a participant indicated a “yes” response for either of the two attempted suicide survey </w:t>
      </w:r>
      <w:r w:rsidR="00CE1D45">
        <w:rPr>
          <w:rFonts w:ascii="Times New Roman" w:hAnsi="Times New Roman" w:cs="Times New Roman"/>
        </w:rPr>
        <w:t>questions</w:t>
      </w:r>
      <w:r w:rsidR="00B35665">
        <w:rPr>
          <w:rFonts w:ascii="Times New Roman" w:hAnsi="Times New Roman" w:cs="Times New Roman"/>
        </w:rPr>
        <w:t xml:space="preserve">, they were coded as a “yes” for </w:t>
      </w:r>
      <w:r w:rsidR="00B35665">
        <w:rPr>
          <w:rFonts w:ascii="Times New Roman" w:hAnsi="Times New Roman" w:cs="Times New Roman"/>
        </w:rPr>
        <w:lastRenderedPageBreak/>
        <w:t xml:space="preserve">SUICIDE_ATTEMPT, regardless of any missing data for other survey items. </w:t>
      </w:r>
      <w:r w:rsidR="003A1A5E">
        <w:rPr>
          <w:rFonts w:ascii="Times New Roman" w:hAnsi="Times New Roman" w:cs="Times New Roman"/>
        </w:rPr>
        <w:t>Overall, m</w:t>
      </w:r>
      <w:r w:rsidR="002642BC">
        <w:rPr>
          <w:rFonts w:ascii="Times New Roman" w:hAnsi="Times New Roman" w:cs="Times New Roman"/>
        </w:rPr>
        <w:t xml:space="preserve">aking the outcome variable dependent </w:t>
      </w:r>
      <w:r w:rsidR="008131E6">
        <w:rPr>
          <w:rFonts w:ascii="Times New Roman" w:hAnsi="Times New Roman" w:cs="Times New Roman"/>
        </w:rPr>
        <w:t>on up to</w:t>
      </w:r>
      <w:r w:rsidR="002642BC">
        <w:rPr>
          <w:rFonts w:ascii="Times New Roman" w:hAnsi="Times New Roman" w:cs="Times New Roman"/>
        </w:rPr>
        <w:t xml:space="preserve"> four different survey items may have </w:t>
      </w:r>
      <w:r w:rsidR="008131E6">
        <w:rPr>
          <w:rFonts w:ascii="Times New Roman" w:hAnsi="Times New Roman" w:cs="Times New Roman"/>
        </w:rPr>
        <w:t>resulted in</w:t>
      </w:r>
      <w:r w:rsidR="002642BC">
        <w:rPr>
          <w:rFonts w:ascii="Times New Roman" w:hAnsi="Times New Roman" w:cs="Times New Roman"/>
        </w:rPr>
        <w:t xml:space="preserve"> many participants being coded as </w:t>
      </w:r>
      <w:r w:rsidR="008131E6">
        <w:rPr>
          <w:rFonts w:ascii="Times New Roman" w:hAnsi="Times New Roman" w:cs="Times New Roman"/>
        </w:rPr>
        <w:t>“</w:t>
      </w:r>
      <w:r w:rsidR="002642BC">
        <w:rPr>
          <w:rFonts w:ascii="Times New Roman" w:hAnsi="Times New Roman" w:cs="Times New Roman"/>
        </w:rPr>
        <w:t>missing</w:t>
      </w:r>
      <w:r w:rsidR="008131E6">
        <w:rPr>
          <w:rFonts w:ascii="Times New Roman" w:hAnsi="Times New Roman" w:cs="Times New Roman"/>
        </w:rPr>
        <w:t>”</w:t>
      </w:r>
      <w:r w:rsidR="002642BC">
        <w:rPr>
          <w:rFonts w:ascii="Times New Roman" w:hAnsi="Times New Roman" w:cs="Times New Roman"/>
        </w:rPr>
        <w:t xml:space="preserve"> for SUICIDE_ATTEMPT, and then being removed altogether. </w:t>
      </w:r>
      <w:r w:rsidR="0099150E">
        <w:rPr>
          <w:rFonts w:ascii="Times New Roman" w:hAnsi="Times New Roman" w:cs="Times New Roman"/>
        </w:rPr>
        <w:t xml:space="preserve">The HARD_DRUG control variable was coded with a similar methodology. A participant who indicated that they had never used cocaine or heroin but had missing data for whether they had used methamphetamine was coded as </w:t>
      </w:r>
      <w:r w:rsidR="00C6592E">
        <w:rPr>
          <w:rFonts w:ascii="Times New Roman" w:hAnsi="Times New Roman" w:cs="Times New Roman"/>
        </w:rPr>
        <w:t>“</w:t>
      </w:r>
      <w:r w:rsidR="0099150E">
        <w:rPr>
          <w:rFonts w:ascii="Times New Roman" w:hAnsi="Times New Roman" w:cs="Times New Roman"/>
        </w:rPr>
        <w:t>missing</w:t>
      </w:r>
      <w:r w:rsidR="00C6592E">
        <w:rPr>
          <w:rFonts w:ascii="Times New Roman" w:hAnsi="Times New Roman" w:cs="Times New Roman"/>
        </w:rPr>
        <w:t>”</w:t>
      </w:r>
      <w:r w:rsidR="0099150E">
        <w:rPr>
          <w:rFonts w:ascii="Times New Roman" w:hAnsi="Times New Roman" w:cs="Times New Roman"/>
        </w:rPr>
        <w:t xml:space="preserve"> for the HARD_DRUG variable. </w:t>
      </w:r>
      <w:r w:rsidR="002642BC">
        <w:rPr>
          <w:rFonts w:ascii="Times New Roman" w:hAnsi="Times New Roman" w:cs="Times New Roman"/>
        </w:rPr>
        <w:t>In other words, a combination of nonresponse issues</w:t>
      </w:r>
      <w:r w:rsidR="0099150E">
        <w:rPr>
          <w:rFonts w:ascii="Times New Roman" w:hAnsi="Times New Roman" w:cs="Times New Roman"/>
        </w:rPr>
        <w:t xml:space="preserve">, </w:t>
      </w:r>
      <w:r w:rsidR="002642BC">
        <w:rPr>
          <w:rFonts w:ascii="Times New Roman" w:hAnsi="Times New Roman" w:cs="Times New Roman"/>
        </w:rPr>
        <w:t>missing data</w:t>
      </w:r>
      <w:r w:rsidR="0099150E">
        <w:rPr>
          <w:rFonts w:ascii="Times New Roman" w:hAnsi="Times New Roman" w:cs="Times New Roman"/>
        </w:rPr>
        <w:t xml:space="preserve">, and </w:t>
      </w:r>
      <w:r w:rsidR="002642BC">
        <w:rPr>
          <w:rFonts w:ascii="Times New Roman" w:hAnsi="Times New Roman" w:cs="Times New Roman"/>
        </w:rPr>
        <w:t>a conservative approach to variable encoding</w:t>
      </w:r>
      <w:r w:rsidR="0099150E">
        <w:rPr>
          <w:rFonts w:ascii="Times New Roman" w:hAnsi="Times New Roman" w:cs="Times New Roman"/>
        </w:rPr>
        <w:t xml:space="preserve"> drastically reduced the available sample. In future research, it may be more advisable to limit the number of raw survey items from which the variables of interest are created.</w:t>
      </w:r>
      <w:r w:rsidR="00F134C9">
        <w:rPr>
          <w:rFonts w:ascii="Times New Roman" w:hAnsi="Times New Roman" w:cs="Times New Roman"/>
        </w:rPr>
        <w:t xml:space="preserve"> Other limitations of the study include the self-reported nature of the data</w:t>
      </w:r>
      <w:r w:rsidR="00C43D84">
        <w:rPr>
          <w:rFonts w:ascii="Times New Roman" w:hAnsi="Times New Roman" w:cs="Times New Roman"/>
        </w:rPr>
        <w:t xml:space="preserve"> and the fact that several survey questions were limited with respect to timeframes, asking participants if they had experienced an event or engaged in a behavior </w:t>
      </w:r>
      <w:r w:rsidR="00C43D84" w:rsidRPr="00C43D84">
        <w:rPr>
          <w:rFonts w:ascii="Times New Roman" w:hAnsi="Times New Roman" w:cs="Times New Roman"/>
          <w:i/>
          <w:iCs/>
        </w:rPr>
        <w:t>within the past 12 months</w:t>
      </w:r>
      <w:r w:rsidR="00C43D84">
        <w:rPr>
          <w:rFonts w:ascii="Times New Roman" w:hAnsi="Times New Roman" w:cs="Times New Roman"/>
        </w:rPr>
        <w:t xml:space="preserve">. These limitations may have </w:t>
      </w:r>
      <w:r w:rsidR="006A2FA0">
        <w:rPr>
          <w:rFonts w:ascii="Times New Roman" w:hAnsi="Times New Roman" w:cs="Times New Roman"/>
        </w:rPr>
        <w:t xml:space="preserve">had </w:t>
      </w:r>
      <w:r w:rsidR="00C43D84">
        <w:rPr>
          <w:rFonts w:ascii="Times New Roman" w:hAnsi="Times New Roman" w:cs="Times New Roman"/>
        </w:rPr>
        <w:t xml:space="preserve">an impact on the overall quality of the data and the </w:t>
      </w:r>
      <w:r w:rsidR="000C5FBA">
        <w:rPr>
          <w:rFonts w:ascii="Times New Roman" w:hAnsi="Times New Roman" w:cs="Times New Roman"/>
        </w:rPr>
        <w:t xml:space="preserve">validity of the </w:t>
      </w:r>
      <w:r w:rsidR="00C43D84">
        <w:rPr>
          <w:rFonts w:ascii="Times New Roman" w:hAnsi="Times New Roman" w:cs="Times New Roman"/>
        </w:rPr>
        <w:t>result</w:t>
      </w:r>
      <w:r w:rsidR="007B57FB">
        <w:rPr>
          <w:rFonts w:ascii="Times New Roman" w:hAnsi="Times New Roman" w:cs="Times New Roman"/>
        </w:rPr>
        <w:t>s</w:t>
      </w:r>
      <w:r w:rsidR="00C43D84">
        <w:rPr>
          <w:rFonts w:ascii="Times New Roman" w:hAnsi="Times New Roman" w:cs="Times New Roman"/>
        </w:rPr>
        <w:t>.</w:t>
      </w:r>
    </w:p>
    <w:p w14:paraId="767E47DC" w14:textId="77777777" w:rsidR="008D21B7" w:rsidRDefault="008D21B7" w:rsidP="006F48C6">
      <w:pPr>
        <w:spacing w:line="480" w:lineRule="auto"/>
        <w:rPr>
          <w:rFonts w:ascii="Times New Roman" w:hAnsi="Times New Roman" w:cs="Times New Roman"/>
        </w:rPr>
      </w:pPr>
    </w:p>
    <w:p w14:paraId="0A30F3DC" w14:textId="7FE95573" w:rsidR="008D21B7" w:rsidRPr="008D21B7" w:rsidRDefault="008D21B7" w:rsidP="00AB204A">
      <w:pPr>
        <w:spacing w:line="480" w:lineRule="auto"/>
        <w:jc w:val="center"/>
        <w:rPr>
          <w:rFonts w:ascii="Times New Roman" w:hAnsi="Times New Roman" w:cs="Times New Roman"/>
          <w:b/>
          <w:bCs/>
        </w:rPr>
      </w:pPr>
      <w:r w:rsidRPr="008D21B7">
        <w:rPr>
          <w:rFonts w:ascii="Times New Roman" w:hAnsi="Times New Roman" w:cs="Times New Roman"/>
          <w:b/>
          <w:bCs/>
        </w:rPr>
        <w:t>Conclusion</w:t>
      </w:r>
    </w:p>
    <w:p w14:paraId="0FADDF85" w14:textId="0091FF3D" w:rsidR="008D21B7" w:rsidRDefault="008D21B7" w:rsidP="006F48C6">
      <w:pPr>
        <w:spacing w:line="480" w:lineRule="auto"/>
        <w:rPr>
          <w:rFonts w:ascii="Times New Roman" w:hAnsi="Times New Roman" w:cs="Times New Roman"/>
        </w:rPr>
      </w:pPr>
      <w:r>
        <w:rPr>
          <w:rFonts w:ascii="Times New Roman" w:hAnsi="Times New Roman" w:cs="Times New Roman"/>
        </w:rPr>
        <w:t xml:space="preserve">The objective of this study is to </w:t>
      </w:r>
      <w:r w:rsidR="00E75B92">
        <w:rPr>
          <w:rFonts w:ascii="Times New Roman" w:hAnsi="Times New Roman" w:cs="Times New Roman"/>
        </w:rPr>
        <w:t xml:space="preserve">quantify the relationship between exposure to bullying and the incidence of attempted suicide, while controlling for sex, binge drinking frequency, hard drug usage, and history of sexual violence. The population of interest for this study was U.S. </w:t>
      </w:r>
      <w:r w:rsidR="00063381">
        <w:rPr>
          <w:rFonts w:ascii="Times New Roman" w:hAnsi="Times New Roman" w:cs="Times New Roman"/>
        </w:rPr>
        <w:t>adolescents</w:t>
      </w:r>
      <w:r w:rsidR="00E75B92">
        <w:rPr>
          <w:rFonts w:ascii="Times New Roman" w:hAnsi="Times New Roman" w:cs="Times New Roman"/>
        </w:rPr>
        <w:t xml:space="preserve">. The study employs data for a sample of this population from the 2021 YRBS survey of over 17,000 </w:t>
      </w:r>
      <w:r w:rsidR="00063381">
        <w:rPr>
          <w:rFonts w:ascii="Times New Roman" w:hAnsi="Times New Roman" w:cs="Times New Roman"/>
        </w:rPr>
        <w:t>U.S.</w:t>
      </w:r>
      <w:r w:rsidR="00E75B92">
        <w:rPr>
          <w:rFonts w:ascii="Times New Roman" w:hAnsi="Times New Roman" w:cs="Times New Roman"/>
        </w:rPr>
        <w:t xml:space="preserve"> high school students</w:t>
      </w:r>
      <w:r w:rsidR="00063381">
        <w:rPr>
          <w:rFonts w:ascii="Times New Roman" w:hAnsi="Times New Roman" w:cs="Times New Roman"/>
        </w:rPr>
        <w:t xml:space="preserve"> between 9</w:t>
      </w:r>
      <w:r w:rsidR="00063381" w:rsidRPr="00063381">
        <w:rPr>
          <w:rFonts w:ascii="Times New Roman" w:hAnsi="Times New Roman" w:cs="Times New Roman"/>
          <w:vertAlign w:val="superscript"/>
        </w:rPr>
        <w:t>th</w:t>
      </w:r>
      <w:r w:rsidR="00063381">
        <w:rPr>
          <w:rFonts w:ascii="Times New Roman" w:hAnsi="Times New Roman" w:cs="Times New Roman"/>
        </w:rPr>
        <w:t xml:space="preserve"> and 12</w:t>
      </w:r>
      <w:r w:rsidR="00063381" w:rsidRPr="00063381">
        <w:rPr>
          <w:rFonts w:ascii="Times New Roman" w:hAnsi="Times New Roman" w:cs="Times New Roman"/>
          <w:vertAlign w:val="superscript"/>
        </w:rPr>
        <w:t>th</w:t>
      </w:r>
      <w:r w:rsidR="00063381">
        <w:rPr>
          <w:rFonts w:ascii="Times New Roman" w:hAnsi="Times New Roman" w:cs="Times New Roman"/>
        </w:rPr>
        <w:t xml:space="preserve"> grade</w:t>
      </w:r>
      <w:r w:rsidR="00E75B92">
        <w:rPr>
          <w:rFonts w:ascii="Times New Roman" w:hAnsi="Times New Roman" w:cs="Times New Roman"/>
        </w:rPr>
        <w:t>. The YRBS provides demographic, behavioral, health, substance use, and student experience data on this population.</w:t>
      </w:r>
    </w:p>
    <w:p w14:paraId="0F839D52" w14:textId="77777777" w:rsidR="00E75B92" w:rsidRDefault="00E75B92" w:rsidP="006F48C6">
      <w:pPr>
        <w:spacing w:line="480" w:lineRule="auto"/>
        <w:rPr>
          <w:rFonts w:ascii="Times New Roman" w:hAnsi="Times New Roman" w:cs="Times New Roman"/>
        </w:rPr>
      </w:pPr>
    </w:p>
    <w:p w14:paraId="27C1104E" w14:textId="07C5D896" w:rsidR="00E75B92" w:rsidRDefault="00E75B92" w:rsidP="006F48C6">
      <w:pPr>
        <w:spacing w:line="480" w:lineRule="auto"/>
        <w:rPr>
          <w:rFonts w:ascii="Times New Roman" w:hAnsi="Times New Roman" w:cs="Times New Roman"/>
        </w:rPr>
      </w:pPr>
      <w:r>
        <w:rPr>
          <w:rFonts w:ascii="Times New Roman" w:hAnsi="Times New Roman" w:cs="Times New Roman"/>
        </w:rPr>
        <w:lastRenderedPageBreak/>
        <w:t xml:space="preserve">The study finds that the odds of attempting suicide are between 1.9 and 4.4 times higher for those who </w:t>
      </w:r>
      <w:r w:rsidR="00EC07CE">
        <w:rPr>
          <w:rFonts w:ascii="Times New Roman" w:hAnsi="Times New Roman" w:cs="Times New Roman"/>
        </w:rPr>
        <w:t>report</w:t>
      </w:r>
      <w:r>
        <w:rPr>
          <w:rFonts w:ascii="Times New Roman" w:hAnsi="Times New Roman" w:cs="Times New Roman"/>
        </w:rPr>
        <w:t xml:space="preserve"> </w:t>
      </w:r>
      <w:r w:rsidR="00EC07CE">
        <w:rPr>
          <w:rFonts w:ascii="Times New Roman" w:hAnsi="Times New Roman" w:cs="Times New Roman"/>
        </w:rPr>
        <w:t xml:space="preserve">having </w:t>
      </w:r>
      <w:r>
        <w:rPr>
          <w:rFonts w:ascii="Times New Roman" w:hAnsi="Times New Roman" w:cs="Times New Roman"/>
        </w:rPr>
        <w:t xml:space="preserve">bullying </w:t>
      </w:r>
      <w:r w:rsidR="00EC07CE">
        <w:rPr>
          <w:rFonts w:ascii="Times New Roman" w:hAnsi="Times New Roman" w:cs="Times New Roman"/>
        </w:rPr>
        <w:t xml:space="preserve">experiences </w:t>
      </w:r>
      <w:r>
        <w:rPr>
          <w:rFonts w:ascii="Times New Roman" w:hAnsi="Times New Roman" w:cs="Times New Roman"/>
        </w:rPr>
        <w:t xml:space="preserve">vs. those who </w:t>
      </w:r>
      <w:r w:rsidR="00EC07CE">
        <w:rPr>
          <w:rFonts w:ascii="Times New Roman" w:hAnsi="Times New Roman" w:cs="Times New Roman"/>
        </w:rPr>
        <w:t xml:space="preserve">report no bullying experiences, depending on their sex and </w:t>
      </w:r>
      <w:r w:rsidR="00D5361B">
        <w:rPr>
          <w:rFonts w:ascii="Times New Roman" w:hAnsi="Times New Roman" w:cs="Times New Roman"/>
        </w:rPr>
        <w:t>history of experiencing</w:t>
      </w:r>
      <w:r w:rsidR="00EC07CE">
        <w:rPr>
          <w:rFonts w:ascii="Times New Roman" w:hAnsi="Times New Roman" w:cs="Times New Roman"/>
        </w:rPr>
        <w:t xml:space="preserve"> sexual violence.</w:t>
      </w:r>
      <w:r w:rsidR="00F2675A">
        <w:rPr>
          <w:rFonts w:ascii="Times New Roman" w:hAnsi="Times New Roman" w:cs="Times New Roman"/>
        </w:rPr>
        <w:t xml:space="preserve"> Additionally, large effects on the odds of attempted suicide were found for hard drug users </w:t>
      </w:r>
      <w:r w:rsidR="008A1503">
        <w:rPr>
          <w:rFonts w:ascii="Times New Roman" w:hAnsi="Times New Roman" w:cs="Times New Roman"/>
        </w:rPr>
        <w:t xml:space="preserve">(between 3.7 and 6.8 times higher, depending on sexual violence experience) </w:t>
      </w:r>
      <w:r w:rsidR="00F2675A">
        <w:rPr>
          <w:rFonts w:ascii="Times New Roman" w:hAnsi="Times New Roman" w:cs="Times New Roman"/>
        </w:rPr>
        <w:t>and victims of sexual violence</w:t>
      </w:r>
      <w:r w:rsidR="008A1503">
        <w:rPr>
          <w:rFonts w:ascii="Times New Roman" w:hAnsi="Times New Roman" w:cs="Times New Roman"/>
        </w:rPr>
        <w:t xml:space="preserve"> (between 2.4 and 6.0 times higher, depending on bullying experience and hard drug usage)</w:t>
      </w:r>
      <w:r w:rsidR="000311EB">
        <w:rPr>
          <w:rFonts w:ascii="Times New Roman" w:hAnsi="Times New Roman" w:cs="Times New Roman"/>
        </w:rPr>
        <w:t>.</w:t>
      </w:r>
      <w:r w:rsidR="00C87B12">
        <w:rPr>
          <w:rFonts w:ascii="Times New Roman" w:hAnsi="Times New Roman" w:cs="Times New Roman"/>
        </w:rPr>
        <w:t xml:space="preserve"> The odds of females attempting suicide were higher compared to the odds for males (between 1.3 and 2.1 times higher, depending on </w:t>
      </w:r>
      <w:r w:rsidR="00172EA5">
        <w:rPr>
          <w:rFonts w:ascii="Times New Roman" w:hAnsi="Times New Roman" w:cs="Times New Roman"/>
        </w:rPr>
        <w:t xml:space="preserve">exposure to </w:t>
      </w:r>
      <w:r w:rsidR="00C87B12">
        <w:rPr>
          <w:rFonts w:ascii="Times New Roman" w:hAnsi="Times New Roman" w:cs="Times New Roman"/>
        </w:rPr>
        <w:t xml:space="preserve">bullying), which is consistent with </w:t>
      </w:r>
      <w:r w:rsidR="00B5085D">
        <w:rPr>
          <w:rFonts w:ascii="Times New Roman" w:hAnsi="Times New Roman" w:cs="Times New Roman"/>
        </w:rPr>
        <w:t>other</w:t>
      </w:r>
      <w:r w:rsidR="00C87B12">
        <w:rPr>
          <w:rFonts w:ascii="Times New Roman" w:hAnsi="Times New Roman" w:cs="Times New Roman"/>
        </w:rPr>
        <w:t xml:space="preserve"> research findings</w:t>
      </w:r>
      <w:r w:rsidR="00F36E2E">
        <w:rPr>
          <w:rFonts w:ascii="Times New Roman" w:hAnsi="Times New Roman" w:cs="Times New Roman"/>
        </w:rPr>
        <w:t xml:space="preserve"> that </w:t>
      </w:r>
      <w:r w:rsidR="00007D3A">
        <w:rPr>
          <w:rFonts w:ascii="Times New Roman" w:hAnsi="Times New Roman" w:cs="Times New Roman"/>
        </w:rPr>
        <w:t>females</w:t>
      </w:r>
      <w:r w:rsidR="00F36E2E">
        <w:rPr>
          <w:rFonts w:ascii="Times New Roman" w:hAnsi="Times New Roman" w:cs="Times New Roman"/>
        </w:rPr>
        <w:t xml:space="preserve"> are more likely to attempt suicide than males.</w:t>
      </w:r>
    </w:p>
    <w:p w14:paraId="0A0C4DE4" w14:textId="77777777" w:rsidR="00F2675A" w:rsidRDefault="00F2675A" w:rsidP="006F48C6">
      <w:pPr>
        <w:spacing w:line="480" w:lineRule="auto"/>
        <w:rPr>
          <w:rFonts w:ascii="Times New Roman" w:hAnsi="Times New Roman" w:cs="Times New Roman"/>
        </w:rPr>
      </w:pPr>
    </w:p>
    <w:p w14:paraId="5EBF3889" w14:textId="342055AE" w:rsidR="00F2675A" w:rsidRDefault="00F2675A" w:rsidP="006F48C6">
      <w:pPr>
        <w:spacing w:line="480" w:lineRule="auto"/>
        <w:rPr>
          <w:rFonts w:ascii="Times New Roman" w:hAnsi="Times New Roman" w:cs="Times New Roman"/>
        </w:rPr>
      </w:pPr>
      <w:r>
        <w:rPr>
          <w:rFonts w:ascii="Times New Roman" w:hAnsi="Times New Roman" w:cs="Times New Roman"/>
        </w:rPr>
        <w:t xml:space="preserve">The study advances our knowledge </w:t>
      </w:r>
      <w:r w:rsidR="00AE0AA2">
        <w:rPr>
          <w:rFonts w:ascii="Times New Roman" w:hAnsi="Times New Roman" w:cs="Times New Roman"/>
        </w:rPr>
        <w:t xml:space="preserve">of the relationship between bullying and suicidal behaviors by accounting for the influence of several control variables, and focusing on the impact that bullying has on attempted suicide specifically. The results clearly indicate that U.S. </w:t>
      </w:r>
      <w:r w:rsidR="002C495D">
        <w:rPr>
          <w:rFonts w:ascii="Times New Roman" w:hAnsi="Times New Roman" w:cs="Times New Roman"/>
        </w:rPr>
        <w:t>adolescents</w:t>
      </w:r>
      <w:r w:rsidR="00423458">
        <w:rPr>
          <w:rFonts w:ascii="Times New Roman" w:hAnsi="Times New Roman" w:cs="Times New Roman"/>
        </w:rPr>
        <w:t xml:space="preserve"> </w:t>
      </w:r>
      <w:r w:rsidR="00AE0AA2">
        <w:rPr>
          <w:rFonts w:ascii="Times New Roman" w:hAnsi="Times New Roman" w:cs="Times New Roman"/>
        </w:rPr>
        <w:t xml:space="preserve">who experience bullying are at a higher risk of attempted suicide and that policies and strategies that aim to reduce the prevalence of bullying are warranted. These findings can </w:t>
      </w:r>
      <w:r w:rsidR="00B6491C">
        <w:rPr>
          <w:rFonts w:ascii="Times New Roman" w:hAnsi="Times New Roman" w:cs="Times New Roman"/>
        </w:rPr>
        <w:t xml:space="preserve">also </w:t>
      </w:r>
      <w:r w:rsidR="00AE0AA2">
        <w:rPr>
          <w:rFonts w:ascii="Times New Roman" w:hAnsi="Times New Roman" w:cs="Times New Roman"/>
        </w:rPr>
        <w:t xml:space="preserve">be used as </w:t>
      </w:r>
      <w:r w:rsidR="00B6491C">
        <w:rPr>
          <w:rFonts w:ascii="Times New Roman" w:hAnsi="Times New Roman" w:cs="Times New Roman"/>
        </w:rPr>
        <w:t>justification for additional funds to be allocated toward anti-bullying campaigns and measures at the local, state, and federal levels. With dedicated funding and the widespread</w:t>
      </w:r>
      <w:r w:rsidR="00423458">
        <w:rPr>
          <w:rFonts w:ascii="Times New Roman" w:hAnsi="Times New Roman" w:cs="Times New Roman"/>
        </w:rPr>
        <w:t xml:space="preserve"> </w:t>
      </w:r>
      <w:r w:rsidR="00B6491C">
        <w:rPr>
          <w:rFonts w:ascii="Times New Roman" w:hAnsi="Times New Roman" w:cs="Times New Roman"/>
        </w:rPr>
        <w:t xml:space="preserve">adoption of effective anti-bullying policies and strategies, the goal of decreasing the incidence of </w:t>
      </w:r>
      <w:r w:rsidR="00D06CBC">
        <w:rPr>
          <w:rFonts w:ascii="Times New Roman" w:hAnsi="Times New Roman" w:cs="Times New Roman"/>
        </w:rPr>
        <w:t>adolescent</w:t>
      </w:r>
      <w:r w:rsidR="00B6491C">
        <w:rPr>
          <w:rFonts w:ascii="Times New Roman" w:hAnsi="Times New Roman" w:cs="Times New Roman"/>
        </w:rPr>
        <w:t xml:space="preserve"> suicide and related suicidal behaviors </w:t>
      </w:r>
      <w:r w:rsidR="009616BA">
        <w:rPr>
          <w:rFonts w:ascii="Times New Roman" w:hAnsi="Times New Roman" w:cs="Times New Roman"/>
        </w:rPr>
        <w:t xml:space="preserve">(e.g., </w:t>
      </w:r>
      <w:r w:rsidR="00B6491C">
        <w:rPr>
          <w:rFonts w:ascii="Times New Roman" w:hAnsi="Times New Roman" w:cs="Times New Roman"/>
        </w:rPr>
        <w:t>attempted suicide</w:t>
      </w:r>
      <w:r w:rsidR="009616BA">
        <w:rPr>
          <w:rFonts w:ascii="Times New Roman" w:hAnsi="Times New Roman" w:cs="Times New Roman"/>
        </w:rPr>
        <w:t>)</w:t>
      </w:r>
      <w:r w:rsidR="00B6491C">
        <w:rPr>
          <w:rFonts w:ascii="Times New Roman" w:hAnsi="Times New Roman" w:cs="Times New Roman"/>
        </w:rPr>
        <w:t xml:space="preserve"> may be achievable.</w:t>
      </w:r>
    </w:p>
    <w:p w14:paraId="0976E4F0" w14:textId="77777777" w:rsidR="00B6491C" w:rsidRDefault="00B6491C" w:rsidP="006F48C6">
      <w:pPr>
        <w:spacing w:line="480" w:lineRule="auto"/>
        <w:rPr>
          <w:rFonts w:ascii="Times New Roman" w:hAnsi="Times New Roman" w:cs="Times New Roman"/>
        </w:rPr>
      </w:pPr>
    </w:p>
    <w:p w14:paraId="7E137AD7" w14:textId="6463A03F" w:rsidR="00552EAB" w:rsidRDefault="00B6491C" w:rsidP="006F48C6">
      <w:pPr>
        <w:spacing w:line="480" w:lineRule="auto"/>
        <w:rPr>
          <w:rFonts w:ascii="Times New Roman" w:hAnsi="Times New Roman" w:cs="Times New Roman"/>
        </w:rPr>
      </w:pPr>
      <w:r>
        <w:rPr>
          <w:rFonts w:ascii="Times New Roman" w:hAnsi="Times New Roman" w:cs="Times New Roman"/>
        </w:rPr>
        <w:t xml:space="preserve">Despite the current study’s findings, there is </w:t>
      </w:r>
      <w:r w:rsidR="00F15256">
        <w:rPr>
          <w:rFonts w:ascii="Times New Roman" w:hAnsi="Times New Roman" w:cs="Times New Roman"/>
        </w:rPr>
        <w:t xml:space="preserve">ample opportunity </w:t>
      </w:r>
      <w:r>
        <w:rPr>
          <w:rFonts w:ascii="Times New Roman" w:hAnsi="Times New Roman" w:cs="Times New Roman"/>
        </w:rPr>
        <w:t>for future research.</w:t>
      </w:r>
      <w:r w:rsidR="006466A3">
        <w:rPr>
          <w:rFonts w:ascii="Times New Roman" w:hAnsi="Times New Roman" w:cs="Times New Roman"/>
        </w:rPr>
        <w:t xml:space="preserve"> Additional control variables should be considered from the YRBS in future efforts, as this study only utilized four control variables. Other risk factors like home</w:t>
      </w:r>
      <w:r w:rsidR="0026337C">
        <w:rPr>
          <w:rFonts w:ascii="Times New Roman" w:hAnsi="Times New Roman" w:cs="Times New Roman"/>
        </w:rPr>
        <w:t xml:space="preserve">-related </w:t>
      </w:r>
      <w:r w:rsidR="006466A3">
        <w:rPr>
          <w:rFonts w:ascii="Times New Roman" w:hAnsi="Times New Roman" w:cs="Times New Roman"/>
        </w:rPr>
        <w:t xml:space="preserve">stressors, </w:t>
      </w:r>
      <w:r w:rsidR="0026337C">
        <w:rPr>
          <w:rFonts w:ascii="Times New Roman" w:hAnsi="Times New Roman" w:cs="Times New Roman"/>
        </w:rPr>
        <w:t xml:space="preserve">presence of health </w:t>
      </w:r>
      <w:r w:rsidR="0026337C">
        <w:rPr>
          <w:rFonts w:ascii="Times New Roman" w:hAnsi="Times New Roman" w:cs="Times New Roman"/>
        </w:rPr>
        <w:lastRenderedPageBreak/>
        <w:t xml:space="preserve">conditions, and the presence of social support systems should be accounted for in later studies. </w:t>
      </w:r>
      <w:r w:rsidR="000F46F7">
        <w:rPr>
          <w:rFonts w:ascii="Times New Roman" w:hAnsi="Times New Roman" w:cs="Times New Roman"/>
        </w:rPr>
        <w:t xml:space="preserve">Another potential area of </w:t>
      </w:r>
      <w:r w:rsidR="00F25048">
        <w:rPr>
          <w:rFonts w:ascii="Times New Roman" w:hAnsi="Times New Roman" w:cs="Times New Roman"/>
        </w:rPr>
        <w:t>exploration</w:t>
      </w:r>
      <w:r w:rsidR="000F46F7">
        <w:rPr>
          <w:rFonts w:ascii="Times New Roman" w:hAnsi="Times New Roman" w:cs="Times New Roman"/>
        </w:rPr>
        <w:t xml:space="preserve"> relates to the form of the outcome variable. This study conceived of the outcome variable as </w:t>
      </w:r>
      <w:r w:rsidR="004A5118">
        <w:rPr>
          <w:rFonts w:ascii="Times New Roman" w:hAnsi="Times New Roman" w:cs="Times New Roman"/>
        </w:rPr>
        <w:t xml:space="preserve">a </w:t>
      </w:r>
      <w:r w:rsidR="00175309">
        <w:rPr>
          <w:rFonts w:ascii="Times New Roman" w:hAnsi="Times New Roman" w:cs="Times New Roman"/>
        </w:rPr>
        <w:t>dichotomous</w:t>
      </w:r>
      <w:r w:rsidR="004A5118">
        <w:rPr>
          <w:rFonts w:ascii="Times New Roman" w:hAnsi="Times New Roman" w:cs="Times New Roman"/>
        </w:rPr>
        <w:t xml:space="preserve"> </w:t>
      </w:r>
      <w:r w:rsidR="00F25048">
        <w:rPr>
          <w:rFonts w:ascii="Times New Roman" w:hAnsi="Times New Roman" w:cs="Times New Roman"/>
        </w:rPr>
        <w:t>variable</w:t>
      </w:r>
      <w:r w:rsidR="004A5118">
        <w:rPr>
          <w:rFonts w:ascii="Times New Roman" w:hAnsi="Times New Roman" w:cs="Times New Roman"/>
        </w:rPr>
        <w:t>,</w:t>
      </w:r>
      <w:r w:rsidR="00175309">
        <w:rPr>
          <w:rFonts w:ascii="Times New Roman" w:hAnsi="Times New Roman" w:cs="Times New Roman"/>
        </w:rPr>
        <w:t xml:space="preserve"> </w:t>
      </w:r>
      <w:r w:rsidR="000F46F7">
        <w:rPr>
          <w:rFonts w:ascii="Times New Roman" w:hAnsi="Times New Roman" w:cs="Times New Roman"/>
        </w:rPr>
        <w:t xml:space="preserve">indicative of whether someone </w:t>
      </w:r>
      <w:r w:rsidR="004A5118">
        <w:rPr>
          <w:rFonts w:ascii="Times New Roman" w:hAnsi="Times New Roman" w:cs="Times New Roman"/>
        </w:rPr>
        <w:t xml:space="preserve">had </w:t>
      </w:r>
      <w:r w:rsidR="000F46F7">
        <w:rPr>
          <w:rFonts w:ascii="Times New Roman" w:hAnsi="Times New Roman" w:cs="Times New Roman"/>
        </w:rPr>
        <w:t xml:space="preserve">attempted suicide or not. However, the variable could have been </w:t>
      </w:r>
      <w:r w:rsidR="00F25048">
        <w:rPr>
          <w:rFonts w:ascii="Times New Roman" w:hAnsi="Times New Roman" w:cs="Times New Roman"/>
        </w:rPr>
        <w:t>defined</w:t>
      </w:r>
      <w:r w:rsidR="000F46F7">
        <w:rPr>
          <w:rFonts w:ascii="Times New Roman" w:hAnsi="Times New Roman" w:cs="Times New Roman"/>
        </w:rPr>
        <w:t xml:space="preserve"> as a multi-category, ordinal variable </w:t>
      </w:r>
      <w:r w:rsidR="00175309">
        <w:rPr>
          <w:rFonts w:ascii="Times New Roman" w:hAnsi="Times New Roman" w:cs="Times New Roman"/>
        </w:rPr>
        <w:t xml:space="preserve">instead, </w:t>
      </w:r>
      <w:r w:rsidR="000F46F7">
        <w:rPr>
          <w:rFonts w:ascii="Times New Roman" w:hAnsi="Times New Roman" w:cs="Times New Roman"/>
        </w:rPr>
        <w:t xml:space="preserve">where the lowest level represents a “no suicidality” group, the next level represents a “suicidal ideation” group, and the highest level represents an “attempted suicide” group. </w:t>
      </w:r>
      <w:r w:rsidR="00175309">
        <w:rPr>
          <w:rFonts w:ascii="Times New Roman" w:hAnsi="Times New Roman" w:cs="Times New Roman"/>
        </w:rPr>
        <w:t xml:space="preserve">A cumulative logit model could then be estimated to investigate the relationship between bullying (or another exposure variable) and the different levels of the ordinal suicidality variable. In such a case, researchers would need to consider whether the data meets the proportional odds assumption. </w:t>
      </w:r>
      <w:r w:rsidR="00105EFC">
        <w:rPr>
          <w:rFonts w:ascii="Times New Roman" w:hAnsi="Times New Roman" w:cs="Times New Roman"/>
        </w:rPr>
        <w:t>Lastly, the current study suffered from a high</w:t>
      </w:r>
      <w:r w:rsidR="00335B97">
        <w:rPr>
          <w:rFonts w:ascii="Times New Roman" w:hAnsi="Times New Roman" w:cs="Times New Roman"/>
        </w:rPr>
        <w:t xml:space="preserve"> </w:t>
      </w:r>
      <w:r w:rsidR="00105EFC">
        <w:rPr>
          <w:rFonts w:ascii="Times New Roman" w:hAnsi="Times New Roman" w:cs="Times New Roman"/>
        </w:rPr>
        <w:t xml:space="preserve">degree of information loss. Future research should aim to limit </w:t>
      </w:r>
      <w:r w:rsidR="0009037D">
        <w:rPr>
          <w:rFonts w:ascii="Times New Roman" w:hAnsi="Times New Roman" w:cs="Times New Roman"/>
        </w:rPr>
        <w:t xml:space="preserve">the </w:t>
      </w:r>
      <w:r w:rsidR="00105EFC">
        <w:rPr>
          <w:rFonts w:ascii="Times New Roman" w:hAnsi="Times New Roman" w:cs="Times New Roman"/>
        </w:rPr>
        <w:t xml:space="preserve">number of raw survey items that variables are </w:t>
      </w:r>
      <w:r w:rsidR="00E0100E">
        <w:rPr>
          <w:rFonts w:ascii="Times New Roman" w:hAnsi="Times New Roman" w:cs="Times New Roman"/>
        </w:rPr>
        <w:t>constructed</w:t>
      </w:r>
      <w:r w:rsidR="00105EFC">
        <w:rPr>
          <w:rFonts w:ascii="Times New Roman" w:hAnsi="Times New Roman" w:cs="Times New Roman"/>
        </w:rPr>
        <w:t xml:space="preserve"> from or use a less conservative encoding methodology.</w:t>
      </w:r>
    </w:p>
    <w:p w14:paraId="1D35CE18" w14:textId="77777777" w:rsidR="00E53CB9" w:rsidRDefault="00E53CB9" w:rsidP="006F48C6">
      <w:pPr>
        <w:spacing w:line="480" w:lineRule="auto"/>
        <w:rPr>
          <w:rFonts w:ascii="Times New Roman" w:hAnsi="Times New Roman" w:cs="Times New Roman"/>
        </w:rPr>
      </w:pPr>
    </w:p>
    <w:p w14:paraId="3876C8FD" w14:textId="77777777" w:rsidR="00E53CB9" w:rsidRDefault="00E53CB9" w:rsidP="006F48C6">
      <w:pPr>
        <w:spacing w:line="480" w:lineRule="auto"/>
        <w:rPr>
          <w:rFonts w:ascii="Times New Roman" w:hAnsi="Times New Roman" w:cs="Times New Roman"/>
        </w:rPr>
      </w:pPr>
    </w:p>
    <w:p w14:paraId="42C28A14" w14:textId="77777777" w:rsidR="00E53CB9" w:rsidRDefault="00E53CB9" w:rsidP="006F48C6">
      <w:pPr>
        <w:spacing w:line="480" w:lineRule="auto"/>
        <w:rPr>
          <w:rFonts w:ascii="Times New Roman" w:hAnsi="Times New Roman" w:cs="Times New Roman"/>
        </w:rPr>
      </w:pPr>
    </w:p>
    <w:p w14:paraId="4C7AB787" w14:textId="77777777" w:rsidR="00E53CB9" w:rsidRDefault="00E53CB9" w:rsidP="006F48C6">
      <w:pPr>
        <w:spacing w:line="480" w:lineRule="auto"/>
        <w:rPr>
          <w:rFonts w:ascii="Times New Roman" w:hAnsi="Times New Roman" w:cs="Times New Roman"/>
        </w:rPr>
      </w:pPr>
    </w:p>
    <w:p w14:paraId="10FDFBFB" w14:textId="77777777" w:rsidR="00E53CB9" w:rsidRDefault="00E53CB9" w:rsidP="006F48C6">
      <w:pPr>
        <w:spacing w:line="480" w:lineRule="auto"/>
        <w:rPr>
          <w:rFonts w:ascii="Times New Roman" w:hAnsi="Times New Roman" w:cs="Times New Roman"/>
        </w:rPr>
      </w:pPr>
    </w:p>
    <w:p w14:paraId="11A797D9" w14:textId="77777777" w:rsidR="00E53CB9" w:rsidRDefault="00E53CB9" w:rsidP="006F48C6">
      <w:pPr>
        <w:spacing w:line="480" w:lineRule="auto"/>
        <w:rPr>
          <w:rFonts w:ascii="Times New Roman" w:hAnsi="Times New Roman" w:cs="Times New Roman"/>
        </w:rPr>
      </w:pPr>
    </w:p>
    <w:p w14:paraId="71708929" w14:textId="77777777" w:rsidR="00E53CB9" w:rsidRDefault="00E53CB9" w:rsidP="006F48C6">
      <w:pPr>
        <w:spacing w:line="480" w:lineRule="auto"/>
        <w:rPr>
          <w:rFonts w:ascii="Times New Roman" w:hAnsi="Times New Roman" w:cs="Times New Roman"/>
        </w:rPr>
      </w:pPr>
    </w:p>
    <w:p w14:paraId="250C5DF4" w14:textId="77777777" w:rsidR="00E53CB9" w:rsidRDefault="00E53CB9" w:rsidP="006F48C6">
      <w:pPr>
        <w:spacing w:line="480" w:lineRule="auto"/>
        <w:rPr>
          <w:rFonts w:ascii="Times New Roman" w:hAnsi="Times New Roman" w:cs="Times New Roman"/>
        </w:rPr>
      </w:pPr>
    </w:p>
    <w:p w14:paraId="68C5CE8A" w14:textId="77777777" w:rsidR="00E53CB9" w:rsidRDefault="00E53CB9" w:rsidP="006F48C6">
      <w:pPr>
        <w:spacing w:line="480" w:lineRule="auto"/>
        <w:rPr>
          <w:rFonts w:ascii="Times New Roman" w:hAnsi="Times New Roman" w:cs="Times New Roman"/>
        </w:rPr>
      </w:pPr>
    </w:p>
    <w:p w14:paraId="71E56790" w14:textId="77777777" w:rsidR="00E53CB9" w:rsidRDefault="00E53CB9" w:rsidP="006F48C6">
      <w:pPr>
        <w:spacing w:line="480" w:lineRule="auto"/>
        <w:rPr>
          <w:rFonts w:ascii="Times New Roman" w:hAnsi="Times New Roman" w:cs="Times New Roman"/>
        </w:rPr>
      </w:pPr>
    </w:p>
    <w:p w14:paraId="54365BA1" w14:textId="77777777" w:rsidR="00E53CB9" w:rsidRDefault="00E53CB9" w:rsidP="006F48C6">
      <w:pPr>
        <w:spacing w:line="480" w:lineRule="auto"/>
        <w:rPr>
          <w:rFonts w:ascii="Times New Roman" w:hAnsi="Times New Roman" w:cs="Times New Roman"/>
        </w:rPr>
      </w:pPr>
    </w:p>
    <w:p w14:paraId="6591486C" w14:textId="27AA5D06" w:rsidR="005F5502" w:rsidRDefault="005F5502" w:rsidP="00AB204A">
      <w:pPr>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6E8C1598" w14:textId="2185C62D" w:rsidR="002064D1" w:rsidRDefault="002064D1" w:rsidP="00552EAB">
      <w:pPr>
        <w:spacing w:line="480" w:lineRule="auto"/>
        <w:ind w:left="360" w:hanging="360"/>
        <w:rPr>
          <w:rFonts w:ascii="Times New Roman" w:hAnsi="Times New Roman" w:cs="Times New Roman"/>
        </w:rPr>
      </w:pPr>
      <w:proofErr w:type="spellStart"/>
      <w:r w:rsidRPr="002064D1">
        <w:rPr>
          <w:rFonts w:ascii="Times New Roman" w:hAnsi="Times New Roman" w:cs="Times New Roman"/>
        </w:rPr>
        <w:t>Baiden</w:t>
      </w:r>
      <w:proofErr w:type="spellEnd"/>
      <w:r w:rsidRPr="002064D1">
        <w:rPr>
          <w:rFonts w:ascii="Times New Roman" w:hAnsi="Times New Roman" w:cs="Times New Roman"/>
        </w:rPr>
        <w:t xml:space="preserve">, P., Jahan, N., </w:t>
      </w:r>
      <w:proofErr w:type="spellStart"/>
      <w:r w:rsidRPr="002064D1">
        <w:rPr>
          <w:rFonts w:ascii="Times New Roman" w:hAnsi="Times New Roman" w:cs="Times New Roman"/>
        </w:rPr>
        <w:t>Onyeaka</w:t>
      </w:r>
      <w:proofErr w:type="spellEnd"/>
      <w:r w:rsidRPr="002064D1">
        <w:rPr>
          <w:rFonts w:ascii="Times New Roman" w:hAnsi="Times New Roman" w:cs="Times New Roman"/>
        </w:rPr>
        <w:t xml:space="preserve">, H. K., Thrasher, S., </w:t>
      </w:r>
      <w:proofErr w:type="spellStart"/>
      <w:r w:rsidRPr="002064D1">
        <w:rPr>
          <w:rFonts w:ascii="Times New Roman" w:hAnsi="Times New Roman" w:cs="Times New Roman"/>
        </w:rPr>
        <w:t>Tadeo</w:t>
      </w:r>
      <w:proofErr w:type="spellEnd"/>
      <w:r w:rsidRPr="002064D1">
        <w:rPr>
          <w:rFonts w:ascii="Times New Roman" w:hAnsi="Times New Roman" w:cs="Times New Roman"/>
        </w:rPr>
        <w:t xml:space="preserve">, S., &amp; Findley, E. (2021). Age at first alcohol use and weapon carrying among adolescents: Findings from the 2019 Youth Risk Behavior Survey. </w:t>
      </w:r>
      <w:r w:rsidRPr="009853C6">
        <w:rPr>
          <w:rFonts w:ascii="Times New Roman" w:hAnsi="Times New Roman" w:cs="Times New Roman"/>
          <w:i/>
          <w:iCs/>
        </w:rPr>
        <w:t>SSM - Population Health, 15</w:t>
      </w:r>
      <w:r w:rsidRPr="002064D1">
        <w:rPr>
          <w:rFonts w:ascii="Times New Roman" w:hAnsi="Times New Roman" w:cs="Times New Roman"/>
        </w:rPr>
        <w:t xml:space="preserve">. </w:t>
      </w:r>
      <w:hyperlink r:id="rId6" w:history="1">
        <w:r w:rsidRPr="00F42ABF">
          <w:rPr>
            <w:rStyle w:val="Hyperlink"/>
            <w:rFonts w:ascii="Times New Roman" w:hAnsi="Times New Roman" w:cs="Times New Roman"/>
          </w:rPr>
          <w:t>https://doi.org/10.1016/j.ssmph.2021.100820</w:t>
        </w:r>
      </w:hyperlink>
    </w:p>
    <w:p w14:paraId="261CBCBC" w14:textId="77777777" w:rsidR="002064D1" w:rsidRDefault="002064D1" w:rsidP="002064D1">
      <w:pPr>
        <w:spacing w:line="480" w:lineRule="auto"/>
        <w:rPr>
          <w:rFonts w:ascii="Times New Roman" w:hAnsi="Times New Roman" w:cs="Times New Roman"/>
        </w:rPr>
      </w:pPr>
    </w:p>
    <w:p w14:paraId="3BF5814D" w14:textId="30EFDAA3" w:rsidR="00DB487D" w:rsidRDefault="00DB487D" w:rsidP="00DB487D">
      <w:pPr>
        <w:spacing w:line="480" w:lineRule="auto"/>
        <w:ind w:left="360" w:hanging="360"/>
        <w:rPr>
          <w:rFonts w:ascii="Times New Roman" w:hAnsi="Times New Roman" w:cs="Times New Roman"/>
        </w:rPr>
      </w:pPr>
      <w:proofErr w:type="spellStart"/>
      <w:r w:rsidRPr="00DB487D">
        <w:rPr>
          <w:rFonts w:ascii="Times New Roman" w:hAnsi="Times New Roman" w:cs="Times New Roman"/>
        </w:rPr>
        <w:t>Bommersbach</w:t>
      </w:r>
      <w:proofErr w:type="spellEnd"/>
      <w:r w:rsidRPr="00DB487D">
        <w:rPr>
          <w:rFonts w:ascii="Times New Roman" w:hAnsi="Times New Roman" w:cs="Times New Roman"/>
        </w:rPr>
        <w:t xml:space="preserve">, T. J., </w:t>
      </w:r>
      <w:proofErr w:type="spellStart"/>
      <w:r w:rsidRPr="00DB487D">
        <w:rPr>
          <w:rFonts w:ascii="Times New Roman" w:hAnsi="Times New Roman" w:cs="Times New Roman"/>
        </w:rPr>
        <w:t>Rosenheck</w:t>
      </w:r>
      <w:proofErr w:type="spellEnd"/>
      <w:r w:rsidRPr="00DB487D">
        <w:rPr>
          <w:rFonts w:ascii="Times New Roman" w:hAnsi="Times New Roman" w:cs="Times New Roman"/>
        </w:rPr>
        <w:t xml:space="preserve">, R. A., Petrakis, I. L., &amp; Rhee, T. G. (2022). Why are women more likely to attempt suicide than men? Analysis of lifetime suicide attempts among US adults in a nationally representative sample. </w:t>
      </w:r>
      <w:r w:rsidRPr="009853C6">
        <w:rPr>
          <w:rFonts w:ascii="Times New Roman" w:hAnsi="Times New Roman" w:cs="Times New Roman"/>
          <w:i/>
          <w:iCs/>
        </w:rPr>
        <w:t xml:space="preserve">Journal of Affective Disorders, 311, </w:t>
      </w:r>
      <w:r w:rsidRPr="009853C6">
        <w:rPr>
          <w:rFonts w:ascii="Times New Roman" w:hAnsi="Times New Roman" w:cs="Times New Roman"/>
        </w:rPr>
        <w:t>157-164</w:t>
      </w:r>
      <w:r w:rsidRPr="00DB487D">
        <w:rPr>
          <w:rFonts w:ascii="Times New Roman" w:hAnsi="Times New Roman" w:cs="Times New Roman"/>
        </w:rPr>
        <w:t xml:space="preserve">. </w:t>
      </w:r>
      <w:hyperlink r:id="rId7" w:history="1">
        <w:r w:rsidRPr="00174DD3">
          <w:rPr>
            <w:rStyle w:val="Hyperlink"/>
            <w:rFonts w:ascii="Times New Roman" w:hAnsi="Times New Roman" w:cs="Times New Roman"/>
          </w:rPr>
          <w:t>https://doi.org/10.1016/j.jad.2022.05.096</w:t>
        </w:r>
      </w:hyperlink>
      <w:r>
        <w:rPr>
          <w:rFonts w:ascii="Times New Roman" w:hAnsi="Times New Roman" w:cs="Times New Roman"/>
        </w:rPr>
        <w:t xml:space="preserve"> </w:t>
      </w:r>
    </w:p>
    <w:p w14:paraId="3B0684B6" w14:textId="77777777" w:rsidR="004F325B" w:rsidRDefault="004F325B" w:rsidP="002064D1">
      <w:pPr>
        <w:spacing w:line="480" w:lineRule="auto"/>
        <w:rPr>
          <w:rFonts w:ascii="Times New Roman" w:hAnsi="Times New Roman" w:cs="Times New Roman"/>
        </w:rPr>
      </w:pPr>
    </w:p>
    <w:p w14:paraId="752CBCB7" w14:textId="592FE628" w:rsidR="00755BE6" w:rsidRDefault="00755BE6" w:rsidP="00755BE6">
      <w:pPr>
        <w:spacing w:line="480" w:lineRule="auto"/>
        <w:ind w:left="360" w:hanging="360"/>
        <w:rPr>
          <w:rFonts w:ascii="Times New Roman" w:hAnsi="Times New Roman" w:cs="Times New Roman"/>
        </w:rPr>
      </w:pPr>
      <w:r w:rsidRPr="0041041E">
        <w:rPr>
          <w:rFonts w:ascii="Times New Roman" w:hAnsi="Times New Roman" w:cs="Times New Roman"/>
        </w:rPr>
        <w:t>Centers for Disease Control and Prevention</w:t>
      </w:r>
      <w:r>
        <w:rPr>
          <w:rFonts w:ascii="Times New Roman" w:hAnsi="Times New Roman" w:cs="Times New Roman"/>
        </w:rPr>
        <w:t xml:space="preserve"> (CDC)</w:t>
      </w:r>
      <w:r w:rsidRPr="0041041E">
        <w:rPr>
          <w:rFonts w:ascii="Times New Roman" w:hAnsi="Times New Roman" w:cs="Times New Roman"/>
        </w:rPr>
        <w:t>. (202</w:t>
      </w:r>
      <w:r>
        <w:rPr>
          <w:rFonts w:ascii="Times New Roman" w:hAnsi="Times New Roman" w:cs="Times New Roman"/>
        </w:rPr>
        <w:t>2</w:t>
      </w:r>
      <w:r w:rsidRPr="0041041E">
        <w:rPr>
          <w:rFonts w:ascii="Times New Roman" w:hAnsi="Times New Roman" w:cs="Times New Roman"/>
        </w:rPr>
        <w:t xml:space="preserve">).  </w:t>
      </w:r>
      <w:r>
        <w:rPr>
          <w:rFonts w:ascii="Times New Roman" w:hAnsi="Times New Roman" w:cs="Times New Roman"/>
        </w:rPr>
        <w:t>Risk and Protective Factors</w:t>
      </w:r>
      <w:r w:rsidRPr="0041041E">
        <w:rPr>
          <w:rFonts w:ascii="Times New Roman" w:hAnsi="Times New Roman" w:cs="Times New Roman"/>
        </w:rPr>
        <w:t xml:space="preserve">. </w:t>
      </w:r>
      <w:hyperlink r:id="rId8" w:history="1">
        <w:r w:rsidRPr="00174DD3">
          <w:rPr>
            <w:rStyle w:val="Hyperlink"/>
            <w:rFonts w:ascii="Times New Roman" w:hAnsi="Times New Roman" w:cs="Times New Roman"/>
          </w:rPr>
          <w:t>https://www.cdc.gov/suicide/factors/index.html</w:t>
        </w:r>
      </w:hyperlink>
      <w:r>
        <w:rPr>
          <w:rFonts w:ascii="Times New Roman" w:hAnsi="Times New Roman" w:cs="Times New Roman"/>
        </w:rPr>
        <w:t xml:space="preserve"> </w:t>
      </w:r>
    </w:p>
    <w:p w14:paraId="190E8500" w14:textId="77777777" w:rsidR="00755BE6" w:rsidRDefault="00755BE6" w:rsidP="002064D1">
      <w:pPr>
        <w:spacing w:line="480" w:lineRule="auto"/>
        <w:rPr>
          <w:rFonts w:ascii="Times New Roman" w:hAnsi="Times New Roman" w:cs="Times New Roman"/>
        </w:rPr>
      </w:pPr>
    </w:p>
    <w:p w14:paraId="5A8157C7" w14:textId="032E965B" w:rsidR="004F325B" w:rsidRDefault="004F325B" w:rsidP="004F325B">
      <w:pPr>
        <w:spacing w:line="480" w:lineRule="auto"/>
        <w:ind w:left="360" w:hanging="360"/>
        <w:rPr>
          <w:rFonts w:ascii="Times New Roman" w:hAnsi="Times New Roman" w:cs="Times New Roman"/>
        </w:rPr>
      </w:pPr>
      <w:r w:rsidRPr="0041041E">
        <w:rPr>
          <w:rFonts w:ascii="Times New Roman" w:hAnsi="Times New Roman" w:cs="Times New Roman"/>
        </w:rPr>
        <w:t>Centers for Disease Control and Prevention</w:t>
      </w:r>
      <w:r>
        <w:rPr>
          <w:rFonts w:ascii="Times New Roman" w:hAnsi="Times New Roman" w:cs="Times New Roman"/>
        </w:rPr>
        <w:t xml:space="preserve"> (CDC)</w:t>
      </w:r>
      <w:r w:rsidRPr="0041041E">
        <w:rPr>
          <w:rFonts w:ascii="Times New Roman" w:hAnsi="Times New Roman" w:cs="Times New Roman"/>
        </w:rPr>
        <w:t>. (2023</w:t>
      </w:r>
      <w:r w:rsidR="00AE53BA">
        <w:rPr>
          <w:rFonts w:ascii="Times New Roman" w:hAnsi="Times New Roman" w:cs="Times New Roman"/>
        </w:rPr>
        <w:t>a</w:t>
      </w:r>
      <w:r w:rsidRPr="0041041E">
        <w:rPr>
          <w:rFonts w:ascii="Times New Roman" w:hAnsi="Times New Roman" w:cs="Times New Roman"/>
        </w:rPr>
        <w:t xml:space="preserve">). </w:t>
      </w:r>
      <w:r>
        <w:rPr>
          <w:rFonts w:ascii="Times New Roman" w:hAnsi="Times New Roman" w:cs="Times New Roman"/>
        </w:rPr>
        <w:t>Facts About Suicide</w:t>
      </w:r>
      <w:r w:rsidRPr="0041041E">
        <w:rPr>
          <w:rFonts w:ascii="Times New Roman" w:hAnsi="Times New Roman" w:cs="Times New Roman"/>
        </w:rPr>
        <w:t xml:space="preserve">. </w:t>
      </w:r>
      <w:hyperlink r:id="rId9" w:history="1">
        <w:r w:rsidR="00755BE6" w:rsidRPr="00174DD3">
          <w:rPr>
            <w:rStyle w:val="Hyperlink"/>
            <w:rFonts w:ascii="Times New Roman" w:hAnsi="Times New Roman" w:cs="Times New Roman"/>
          </w:rPr>
          <w:t>https://www.cdc.gov/suicide/facts/index.html</w:t>
        </w:r>
      </w:hyperlink>
      <w:r w:rsidR="00755BE6">
        <w:rPr>
          <w:rFonts w:ascii="Times New Roman" w:hAnsi="Times New Roman" w:cs="Times New Roman"/>
        </w:rPr>
        <w:t xml:space="preserve"> </w:t>
      </w:r>
    </w:p>
    <w:p w14:paraId="092D992C" w14:textId="77777777" w:rsidR="0041041E" w:rsidRDefault="0041041E" w:rsidP="002064D1">
      <w:pPr>
        <w:spacing w:line="480" w:lineRule="auto"/>
        <w:rPr>
          <w:rFonts w:ascii="Times New Roman" w:hAnsi="Times New Roman" w:cs="Times New Roman"/>
        </w:rPr>
      </w:pPr>
    </w:p>
    <w:p w14:paraId="246B0E2E" w14:textId="224E6EAB" w:rsidR="00CB64D2" w:rsidRDefault="00CB64D2" w:rsidP="00CB64D2">
      <w:pPr>
        <w:spacing w:line="480" w:lineRule="auto"/>
        <w:ind w:left="360" w:hanging="360"/>
        <w:rPr>
          <w:rFonts w:ascii="Times New Roman" w:hAnsi="Times New Roman" w:cs="Times New Roman"/>
        </w:rPr>
      </w:pPr>
      <w:r w:rsidRPr="002064D1">
        <w:rPr>
          <w:rFonts w:ascii="Times New Roman" w:hAnsi="Times New Roman" w:cs="Times New Roman"/>
        </w:rPr>
        <w:t xml:space="preserve">Centers for Disease Control and Prevention (CDC). </w:t>
      </w:r>
      <w:r>
        <w:rPr>
          <w:rFonts w:ascii="Times New Roman" w:hAnsi="Times New Roman" w:cs="Times New Roman"/>
        </w:rPr>
        <w:t xml:space="preserve">(2023b). </w:t>
      </w:r>
      <w:r w:rsidRPr="002064D1">
        <w:rPr>
          <w:rFonts w:ascii="Times New Roman" w:hAnsi="Times New Roman" w:cs="Times New Roman"/>
        </w:rPr>
        <w:t>Youth Risk Behavior Surveillance System (</w:t>
      </w:r>
      <w:r>
        <w:rPr>
          <w:rFonts w:ascii="Times New Roman" w:hAnsi="Times New Roman" w:cs="Times New Roman"/>
        </w:rPr>
        <w:t>YRBSS</w:t>
      </w:r>
      <w:r w:rsidRPr="002064D1">
        <w:rPr>
          <w:rFonts w:ascii="Times New Roman" w:hAnsi="Times New Roman" w:cs="Times New Roman"/>
        </w:rPr>
        <w:t xml:space="preserve">): Overview. </w:t>
      </w:r>
      <w:hyperlink r:id="rId10" w:history="1">
        <w:r w:rsidRPr="00F42ABF">
          <w:rPr>
            <w:rStyle w:val="Hyperlink"/>
            <w:rFonts w:ascii="Times New Roman" w:hAnsi="Times New Roman" w:cs="Times New Roman"/>
          </w:rPr>
          <w:t>https://www.cdc.gov/healthyyouth/data/yrbs/overview.htm</w:t>
        </w:r>
      </w:hyperlink>
      <w:r>
        <w:rPr>
          <w:rFonts w:ascii="Times New Roman" w:hAnsi="Times New Roman" w:cs="Times New Roman"/>
        </w:rPr>
        <w:t xml:space="preserve"> </w:t>
      </w:r>
    </w:p>
    <w:p w14:paraId="6D5CD6A6" w14:textId="77777777" w:rsidR="00CB64D2" w:rsidRDefault="00CB64D2" w:rsidP="002064D1">
      <w:pPr>
        <w:spacing w:line="480" w:lineRule="auto"/>
        <w:rPr>
          <w:rFonts w:ascii="Times New Roman" w:hAnsi="Times New Roman" w:cs="Times New Roman"/>
        </w:rPr>
      </w:pPr>
    </w:p>
    <w:p w14:paraId="49F2C8EA" w14:textId="11D01CE3" w:rsidR="00BB3B09" w:rsidRDefault="00BB3B09" w:rsidP="00552EAB">
      <w:pPr>
        <w:spacing w:line="480" w:lineRule="auto"/>
        <w:ind w:left="360" w:hanging="360"/>
        <w:rPr>
          <w:rFonts w:ascii="Times New Roman" w:hAnsi="Times New Roman" w:cs="Times New Roman"/>
        </w:rPr>
      </w:pPr>
      <w:r w:rsidRPr="00BB3B09">
        <w:rPr>
          <w:rFonts w:ascii="Times New Roman" w:hAnsi="Times New Roman" w:cs="Times New Roman"/>
        </w:rPr>
        <w:t>Centers for Disease Control and Prevention</w:t>
      </w:r>
      <w:r w:rsidR="00855F91">
        <w:rPr>
          <w:rFonts w:ascii="Times New Roman" w:hAnsi="Times New Roman" w:cs="Times New Roman"/>
        </w:rPr>
        <w:t xml:space="preserve"> (CDC)</w:t>
      </w:r>
      <w:r w:rsidRPr="00BB3B09">
        <w:rPr>
          <w:rFonts w:ascii="Times New Roman" w:hAnsi="Times New Roman" w:cs="Times New Roman"/>
        </w:rPr>
        <w:t>. (2023</w:t>
      </w:r>
      <w:r w:rsidR="00CB64D2">
        <w:rPr>
          <w:rFonts w:ascii="Times New Roman" w:hAnsi="Times New Roman" w:cs="Times New Roman"/>
        </w:rPr>
        <w:t>c</w:t>
      </w:r>
      <w:r w:rsidRPr="00BB3B09">
        <w:rPr>
          <w:rFonts w:ascii="Times New Roman" w:hAnsi="Times New Roman" w:cs="Times New Roman"/>
        </w:rPr>
        <w:t xml:space="preserve">). Youth Risk Behavior Surveillance System (YRBSS) 2021 YRBS Data User’s Guide. National Center for HIV, Viral Hepatitis, STD, and TB Prevention. </w:t>
      </w:r>
      <w:hyperlink r:id="rId11" w:history="1">
        <w:r w:rsidRPr="00F42ABF">
          <w:rPr>
            <w:rStyle w:val="Hyperlink"/>
            <w:rFonts w:ascii="Times New Roman" w:hAnsi="Times New Roman" w:cs="Times New Roman"/>
          </w:rPr>
          <w:t>https://www.cdc.gov/healthyyouth/data/yrbs/pdf/2021/2021_YRBS_Data_Users_Guide_508.pdf</w:t>
        </w:r>
      </w:hyperlink>
      <w:r>
        <w:rPr>
          <w:rFonts w:ascii="Times New Roman" w:hAnsi="Times New Roman" w:cs="Times New Roman"/>
        </w:rPr>
        <w:t xml:space="preserve"> </w:t>
      </w:r>
    </w:p>
    <w:p w14:paraId="2E6576FF" w14:textId="77777777" w:rsidR="002064D1" w:rsidRDefault="002064D1" w:rsidP="002064D1">
      <w:pPr>
        <w:spacing w:line="480" w:lineRule="auto"/>
        <w:rPr>
          <w:rFonts w:ascii="Times New Roman" w:hAnsi="Times New Roman" w:cs="Times New Roman"/>
        </w:rPr>
      </w:pPr>
    </w:p>
    <w:p w14:paraId="077C3BBE" w14:textId="18BF07DB" w:rsidR="00DB487D" w:rsidRDefault="00DB487D" w:rsidP="00EF0089">
      <w:pPr>
        <w:spacing w:line="480" w:lineRule="auto"/>
        <w:ind w:left="360" w:hanging="360"/>
        <w:rPr>
          <w:rFonts w:ascii="Times New Roman" w:hAnsi="Times New Roman" w:cs="Times New Roman"/>
        </w:rPr>
      </w:pPr>
      <w:proofErr w:type="spellStart"/>
      <w:r w:rsidRPr="00DB487D">
        <w:rPr>
          <w:rFonts w:ascii="Times New Roman" w:hAnsi="Times New Roman" w:cs="Times New Roman"/>
        </w:rPr>
        <w:t>Gaete</w:t>
      </w:r>
      <w:proofErr w:type="spellEnd"/>
      <w:r w:rsidRPr="00DB487D">
        <w:rPr>
          <w:rFonts w:ascii="Times New Roman" w:hAnsi="Times New Roman" w:cs="Times New Roman"/>
        </w:rPr>
        <w:t xml:space="preserve">, J., </w:t>
      </w:r>
      <w:proofErr w:type="spellStart"/>
      <w:r w:rsidRPr="00DB487D">
        <w:rPr>
          <w:rFonts w:ascii="Times New Roman" w:hAnsi="Times New Roman" w:cs="Times New Roman"/>
        </w:rPr>
        <w:t>Tornero</w:t>
      </w:r>
      <w:proofErr w:type="spellEnd"/>
      <w:r w:rsidRPr="00DB487D">
        <w:rPr>
          <w:rFonts w:ascii="Times New Roman" w:hAnsi="Times New Roman" w:cs="Times New Roman"/>
        </w:rPr>
        <w:t xml:space="preserve">, B., Valenzuela, D., Rojas-Barahona, C. A., </w:t>
      </w:r>
      <w:proofErr w:type="spellStart"/>
      <w:r w:rsidRPr="00DB487D">
        <w:rPr>
          <w:rFonts w:ascii="Times New Roman" w:hAnsi="Times New Roman" w:cs="Times New Roman"/>
        </w:rPr>
        <w:t>Salmivalli</w:t>
      </w:r>
      <w:proofErr w:type="spellEnd"/>
      <w:r w:rsidRPr="00DB487D">
        <w:rPr>
          <w:rFonts w:ascii="Times New Roman" w:hAnsi="Times New Roman" w:cs="Times New Roman"/>
        </w:rPr>
        <w:t xml:space="preserve">, C., Valenzuela, E., &amp; Araya, R. (2017). Substance Use among Adolescents Involved in Bullying: A Cross-Sectional Multilevel Study. </w:t>
      </w:r>
      <w:r w:rsidRPr="009853C6">
        <w:rPr>
          <w:rFonts w:ascii="Times New Roman" w:hAnsi="Times New Roman" w:cs="Times New Roman"/>
          <w:i/>
          <w:iCs/>
        </w:rPr>
        <w:t>Frontiers in Psychology, 8</w:t>
      </w:r>
      <w:r w:rsidRPr="00DB487D">
        <w:rPr>
          <w:rFonts w:ascii="Times New Roman" w:hAnsi="Times New Roman" w:cs="Times New Roman"/>
        </w:rPr>
        <w:t xml:space="preserve">, 1056. </w:t>
      </w:r>
      <w:hyperlink r:id="rId12" w:history="1">
        <w:r w:rsidRPr="00174DD3">
          <w:rPr>
            <w:rStyle w:val="Hyperlink"/>
            <w:rFonts w:ascii="Times New Roman" w:hAnsi="Times New Roman" w:cs="Times New Roman"/>
          </w:rPr>
          <w:t>https://doi.org/10.3389/fpsyg.2017.01056</w:t>
        </w:r>
      </w:hyperlink>
      <w:r>
        <w:rPr>
          <w:rFonts w:ascii="Times New Roman" w:hAnsi="Times New Roman" w:cs="Times New Roman"/>
        </w:rPr>
        <w:t xml:space="preserve"> </w:t>
      </w:r>
    </w:p>
    <w:p w14:paraId="6354B757" w14:textId="77777777" w:rsidR="00EF0089" w:rsidRPr="00EF0089" w:rsidRDefault="00EF0089" w:rsidP="00EF0089">
      <w:pPr>
        <w:spacing w:line="480" w:lineRule="auto"/>
        <w:rPr>
          <w:rFonts w:ascii="Times New Roman" w:hAnsi="Times New Roman" w:cs="Times New Roman"/>
        </w:rPr>
      </w:pPr>
    </w:p>
    <w:p w14:paraId="7777DB93" w14:textId="419344A6" w:rsidR="00EF0089" w:rsidRDefault="00EF0089" w:rsidP="00EF0089">
      <w:pPr>
        <w:spacing w:line="480" w:lineRule="auto"/>
        <w:ind w:left="360" w:hanging="360"/>
        <w:rPr>
          <w:rFonts w:ascii="Times New Roman" w:hAnsi="Times New Roman" w:cs="Times New Roman"/>
        </w:rPr>
      </w:pPr>
      <w:r w:rsidRPr="00EF0089">
        <w:rPr>
          <w:rFonts w:ascii="Times New Roman" w:hAnsi="Times New Roman" w:cs="Times New Roman"/>
        </w:rPr>
        <w:t xml:space="preserve">Gunn, J. F. III, &amp; Goldstein, S. E. (2017). Bullying and Suicidal Behavior During Adolescence: A Developmental Perspective. </w:t>
      </w:r>
      <w:r w:rsidRPr="009853C6">
        <w:rPr>
          <w:rFonts w:ascii="Times New Roman" w:hAnsi="Times New Roman" w:cs="Times New Roman"/>
          <w:i/>
          <w:iCs/>
        </w:rPr>
        <w:t>Adolescent Research Review, 2</w:t>
      </w:r>
      <w:r w:rsidRPr="00EF0089">
        <w:rPr>
          <w:rFonts w:ascii="Times New Roman" w:hAnsi="Times New Roman" w:cs="Times New Roman"/>
        </w:rPr>
        <w:t xml:space="preserve">, 77–97. </w:t>
      </w:r>
      <w:hyperlink r:id="rId13" w:history="1">
        <w:r w:rsidRPr="00174DD3">
          <w:rPr>
            <w:rStyle w:val="Hyperlink"/>
            <w:rFonts w:ascii="Times New Roman" w:hAnsi="Times New Roman" w:cs="Times New Roman"/>
          </w:rPr>
          <w:t>https://doi.org/10.1007/s40894-016-0038-8</w:t>
        </w:r>
      </w:hyperlink>
      <w:r>
        <w:rPr>
          <w:rFonts w:ascii="Times New Roman" w:hAnsi="Times New Roman" w:cs="Times New Roman"/>
        </w:rPr>
        <w:t xml:space="preserve"> </w:t>
      </w:r>
    </w:p>
    <w:p w14:paraId="570AFCFE" w14:textId="77777777" w:rsidR="00EF0089" w:rsidRDefault="00EF0089" w:rsidP="002064D1">
      <w:pPr>
        <w:spacing w:line="480" w:lineRule="auto"/>
        <w:rPr>
          <w:rFonts w:ascii="Times New Roman" w:hAnsi="Times New Roman" w:cs="Times New Roman"/>
        </w:rPr>
      </w:pPr>
    </w:p>
    <w:p w14:paraId="31874D14" w14:textId="2767A374" w:rsidR="00DB487D" w:rsidRDefault="00DB487D" w:rsidP="00DB487D">
      <w:pPr>
        <w:spacing w:line="480" w:lineRule="auto"/>
        <w:ind w:left="360" w:hanging="360"/>
        <w:rPr>
          <w:rFonts w:ascii="Times New Roman" w:hAnsi="Times New Roman" w:cs="Times New Roman"/>
        </w:rPr>
      </w:pPr>
      <w:proofErr w:type="spellStart"/>
      <w:r w:rsidRPr="00DB487D">
        <w:rPr>
          <w:rFonts w:ascii="Times New Roman" w:hAnsi="Times New Roman" w:cs="Times New Roman"/>
        </w:rPr>
        <w:t>Kaltiala-Heino</w:t>
      </w:r>
      <w:proofErr w:type="spellEnd"/>
      <w:r w:rsidRPr="00DB487D">
        <w:rPr>
          <w:rFonts w:ascii="Times New Roman" w:hAnsi="Times New Roman" w:cs="Times New Roman"/>
        </w:rPr>
        <w:t xml:space="preserve">, R., &amp; </w:t>
      </w:r>
      <w:proofErr w:type="spellStart"/>
      <w:r w:rsidRPr="00DB487D">
        <w:rPr>
          <w:rFonts w:ascii="Times New Roman" w:hAnsi="Times New Roman" w:cs="Times New Roman"/>
        </w:rPr>
        <w:t>Fröjd</w:t>
      </w:r>
      <w:proofErr w:type="spellEnd"/>
      <w:r w:rsidRPr="00DB487D">
        <w:rPr>
          <w:rFonts w:ascii="Times New Roman" w:hAnsi="Times New Roman" w:cs="Times New Roman"/>
        </w:rPr>
        <w:t xml:space="preserve">, S. (2011). Correlation between bullying and clinical depression in adolescent patients. </w:t>
      </w:r>
      <w:r w:rsidRPr="009853C6">
        <w:rPr>
          <w:rFonts w:ascii="Times New Roman" w:hAnsi="Times New Roman" w:cs="Times New Roman"/>
          <w:i/>
          <w:iCs/>
        </w:rPr>
        <w:t xml:space="preserve">Adolescent Health, </w:t>
      </w:r>
      <w:proofErr w:type="gramStart"/>
      <w:r w:rsidRPr="009853C6">
        <w:rPr>
          <w:rFonts w:ascii="Times New Roman" w:hAnsi="Times New Roman" w:cs="Times New Roman"/>
          <w:i/>
          <w:iCs/>
        </w:rPr>
        <w:t>Medicine</w:t>
      </w:r>
      <w:proofErr w:type="gramEnd"/>
      <w:r w:rsidRPr="009853C6">
        <w:rPr>
          <w:rFonts w:ascii="Times New Roman" w:hAnsi="Times New Roman" w:cs="Times New Roman"/>
          <w:i/>
          <w:iCs/>
        </w:rPr>
        <w:t xml:space="preserve"> and Therapeutics, 2</w:t>
      </w:r>
      <w:r w:rsidRPr="00DB487D">
        <w:rPr>
          <w:rFonts w:ascii="Times New Roman" w:hAnsi="Times New Roman" w:cs="Times New Roman"/>
        </w:rPr>
        <w:t xml:space="preserve">, 37-44. </w:t>
      </w:r>
      <w:hyperlink r:id="rId14" w:history="1">
        <w:r w:rsidRPr="00174DD3">
          <w:rPr>
            <w:rStyle w:val="Hyperlink"/>
            <w:rFonts w:ascii="Times New Roman" w:hAnsi="Times New Roman" w:cs="Times New Roman"/>
          </w:rPr>
          <w:t>https://doi.org/10.2147/AHMT.S11554</w:t>
        </w:r>
      </w:hyperlink>
      <w:r>
        <w:rPr>
          <w:rFonts w:ascii="Times New Roman" w:hAnsi="Times New Roman" w:cs="Times New Roman"/>
        </w:rPr>
        <w:t xml:space="preserve"> </w:t>
      </w:r>
    </w:p>
    <w:p w14:paraId="04F79DA8" w14:textId="77777777" w:rsidR="00DB487D" w:rsidRDefault="00DB487D" w:rsidP="002064D1">
      <w:pPr>
        <w:spacing w:line="480" w:lineRule="auto"/>
        <w:rPr>
          <w:rFonts w:ascii="Times New Roman" w:hAnsi="Times New Roman" w:cs="Times New Roman"/>
        </w:rPr>
      </w:pPr>
    </w:p>
    <w:p w14:paraId="46E14B16" w14:textId="4B5DCBF7" w:rsidR="00DB487D" w:rsidRDefault="00DB487D" w:rsidP="00DB487D">
      <w:pPr>
        <w:spacing w:line="480" w:lineRule="auto"/>
        <w:ind w:left="360" w:hanging="360"/>
        <w:rPr>
          <w:rFonts w:ascii="Times New Roman" w:hAnsi="Times New Roman" w:cs="Times New Roman"/>
        </w:rPr>
      </w:pPr>
      <w:proofErr w:type="spellStart"/>
      <w:r w:rsidRPr="00DB487D">
        <w:rPr>
          <w:rFonts w:ascii="Times New Roman" w:hAnsi="Times New Roman" w:cs="Times New Roman"/>
        </w:rPr>
        <w:t>Myklestad</w:t>
      </w:r>
      <w:proofErr w:type="spellEnd"/>
      <w:r w:rsidRPr="00DB487D">
        <w:rPr>
          <w:rFonts w:ascii="Times New Roman" w:hAnsi="Times New Roman" w:cs="Times New Roman"/>
        </w:rPr>
        <w:t xml:space="preserve">, I., &amp; </w:t>
      </w:r>
      <w:proofErr w:type="spellStart"/>
      <w:r w:rsidRPr="00DB487D">
        <w:rPr>
          <w:rFonts w:ascii="Times New Roman" w:hAnsi="Times New Roman" w:cs="Times New Roman"/>
        </w:rPr>
        <w:t>Straiton</w:t>
      </w:r>
      <w:proofErr w:type="spellEnd"/>
      <w:r w:rsidRPr="00DB487D">
        <w:rPr>
          <w:rFonts w:ascii="Times New Roman" w:hAnsi="Times New Roman" w:cs="Times New Roman"/>
        </w:rPr>
        <w:t xml:space="preserve">, M. (2021). The relationship between self-harm and bullying </w:t>
      </w:r>
      <w:proofErr w:type="spellStart"/>
      <w:r w:rsidRPr="00DB487D">
        <w:rPr>
          <w:rFonts w:ascii="Times New Roman" w:hAnsi="Times New Roman" w:cs="Times New Roman"/>
        </w:rPr>
        <w:t>behaviour</w:t>
      </w:r>
      <w:proofErr w:type="spellEnd"/>
      <w:r w:rsidRPr="00DB487D">
        <w:rPr>
          <w:rFonts w:ascii="Times New Roman" w:hAnsi="Times New Roman" w:cs="Times New Roman"/>
        </w:rPr>
        <w:t xml:space="preserve">: results from a population-based study of adolescents. </w:t>
      </w:r>
      <w:r w:rsidRPr="009853C6">
        <w:rPr>
          <w:rFonts w:ascii="Times New Roman" w:hAnsi="Times New Roman" w:cs="Times New Roman"/>
          <w:i/>
          <w:iCs/>
        </w:rPr>
        <w:t>BMC Public Health, 21(524)</w:t>
      </w:r>
      <w:r w:rsidRPr="00DB487D">
        <w:rPr>
          <w:rFonts w:ascii="Times New Roman" w:hAnsi="Times New Roman" w:cs="Times New Roman"/>
        </w:rPr>
        <w:t xml:space="preserve">. </w:t>
      </w:r>
      <w:hyperlink r:id="rId15" w:history="1">
        <w:r w:rsidRPr="00174DD3">
          <w:rPr>
            <w:rStyle w:val="Hyperlink"/>
            <w:rFonts w:ascii="Times New Roman" w:hAnsi="Times New Roman" w:cs="Times New Roman"/>
          </w:rPr>
          <w:t>https://bmcpublichealth.biomedcentral.com/articles/10.1186/s12889-021-10555-9</w:t>
        </w:r>
      </w:hyperlink>
      <w:r>
        <w:rPr>
          <w:rFonts w:ascii="Times New Roman" w:hAnsi="Times New Roman" w:cs="Times New Roman"/>
        </w:rPr>
        <w:t xml:space="preserve"> </w:t>
      </w:r>
    </w:p>
    <w:p w14:paraId="48043772" w14:textId="77777777" w:rsidR="00DB487D" w:rsidRPr="002064D1" w:rsidRDefault="00DB487D" w:rsidP="002064D1">
      <w:pPr>
        <w:spacing w:line="480" w:lineRule="auto"/>
        <w:rPr>
          <w:rFonts w:ascii="Times New Roman" w:hAnsi="Times New Roman" w:cs="Times New Roman"/>
        </w:rPr>
      </w:pPr>
    </w:p>
    <w:p w14:paraId="151024DF" w14:textId="7CF89DD6" w:rsidR="00DB487D" w:rsidRPr="005F5502" w:rsidRDefault="002064D1" w:rsidP="00EF0089">
      <w:pPr>
        <w:spacing w:line="480" w:lineRule="auto"/>
        <w:ind w:left="360" w:hanging="360"/>
        <w:rPr>
          <w:rFonts w:ascii="Times New Roman" w:hAnsi="Times New Roman" w:cs="Times New Roman"/>
        </w:rPr>
      </w:pPr>
      <w:proofErr w:type="spellStart"/>
      <w:r w:rsidRPr="002064D1">
        <w:rPr>
          <w:rFonts w:ascii="Times New Roman" w:hAnsi="Times New Roman" w:cs="Times New Roman"/>
        </w:rPr>
        <w:t>Piscopo</w:t>
      </w:r>
      <w:proofErr w:type="spellEnd"/>
      <w:r w:rsidRPr="002064D1">
        <w:rPr>
          <w:rFonts w:ascii="Times New Roman" w:hAnsi="Times New Roman" w:cs="Times New Roman"/>
        </w:rPr>
        <w:t xml:space="preserve">, K., Lipari, R. N., Cooney, J., &amp; </w:t>
      </w:r>
      <w:proofErr w:type="spellStart"/>
      <w:r w:rsidRPr="002064D1">
        <w:rPr>
          <w:rFonts w:ascii="Times New Roman" w:hAnsi="Times New Roman" w:cs="Times New Roman"/>
        </w:rPr>
        <w:t>Glasheen</w:t>
      </w:r>
      <w:proofErr w:type="spellEnd"/>
      <w:r w:rsidRPr="002064D1">
        <w:rPr>
          <w:rFonts w:ascii="Times New Roman" w:hAnsi="Times New Roman" w:cs="Times New Roman"/>
        </w:rPr>
        <w:t xml:space="preserve">, C. (2016). Suicidal Thoughts and Behavior among Adults: Results from the 2015 National Survey on Drug Use and Health. Center for Behavioral Health Statistics and Quality. </w:t>
      </w:r>
      <w:hyperlink r:id="rId16" w:history="1">
        <w:r w:rsidRPr="00F42ABF">
          <w:rPr>
            <w:rStyle w:val="Hyperlink"/>
            <w:rFonts w:ascii="Times New Roman" w:hAnsi="Times New Roman" w:cs="Times New Roman"/>
          </w:rPr>
          <w:t>https://www.samhsa.gov/data/sites/default/files/NSDUH-DR-FFR3-2015/NSDUH-DR-FFR3-2015.htm</w:t>
        </w:r>
      </w:hyperlink>
      <w:r>
        <w:rPr>
          <w:rFonts w:ascii="Times New Roman" w:hAnsi="Times New Roman" w:cs="Times New Roman"/>
        </w:rPr>
        <w:t xml:space="preserve"> </w:t>
      </w:r>
    </w:p>
    <w:sectPr w:rsidR="00DB487D" w:rsidRPr="005F5502">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1AFDE" w14:textId="77777777" w:rsidR="00C9562E" w:rsidRDefault="00C9562E" w:rsidP="00642FF3">
      <w:r>
        <w:separator/>
      </w:r>
    </w:p>
  </w:endnote>
  <w:endnote w:type="continuationSeparator" w:id="0">
    <w:p w14:paraId="4E2AA314" w14:textId="77777777" w:rsidR="00C9562E" w:rsidRDefault="00C9562E" w:rsidP="0064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594C" w14:textId="77777777" w:rsidR="00C9562E" w:rsidRDefault="00C9562E" w:rsidP="00642FF3">
      <w:r>
        <w:separator/>
      </w:r>
    </w:p>
  </w:footnote>
  <w:footnote w:type="continuationSeparator" w:id="0">
    <w:p w14:paraId="44442D3C" w14:textId="77777777" w:rsidR="00C9562E" w:rsidRDefault="00C9562E" w:rsidP="00642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8171130"/>
      <w:docPartObj>
        <w:docPartGallery w:val="Page Numbers (Top of Page)"/>
        <w:docPartUnique/>
      </w:docPartObj>
    </w:sdtPr>
    <w:sdtContent>
      <w:p w14:paraId="27BA0BF9" w14:textId="2A698C34" w:rsidR="00642FF3" w:rsidRDefault="00642FF3" w:rsidP="00E279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49F857" w14:textId="77777777" w:rsidR="00642FF3" w:rsidRDefault="00642FF3" w:rsidP="00642F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46512308"/>
      <w:docPartObj>
        <w:docPartGallery w:val="Page Numbers (Top of Page)"/>
        <w:docPartUnique/>
      </w:docPartObj>
    </w:sdtPr>
    <w:sdtEndPr>
      <w:rPr>
        <w:rStyle w:val="PageNumber"/>
        <w:sz w:val="23"/>
        <w:szCs w:val="23"/>
      </w:rPr>
    </w:sdtEndPr>
    <w:sdtContent>
      <w:p w14:paraId="1C29F487" w14:textId="16C5C8A8" w:rsidR="00642FF3" w:rsidRPr="00770F89" w:rsidRDefault="00642FF3" w:rsidP="00E27974">
        <w:pPr>
          <w:pStyle w:val="Header"/>
          <w:framePr w:wrap="none" w:vAnchor="text" w:hAnchor="margin" w:xAlign="right" w:y="1"/>
          <w:rPr>
            <w:rStyle w:val="PageNumber"/>
            <w:rFonts w:ascii="Times New Roman" w:hAnsi="Times New Roman" w:cs="Times New Roman"/>
            <w:sz w:val="23"/>
            <w:szCs w:val="23"/>
          </w:rPr>
        </w:pPr>
        <w:r w:rsidRPr="00770F89">
          <w:rPr>
            <w:rStyle w:val="PageNumber"/>
            <w:rFonts w:ascii="Times New Roman" w:hAnsi="Times New Roman" w:cs="Times New Roman"/>
            <w:sz w:val="23"/>
            <w:szCs w:val="23"/>
          </w:rPr>
          <w:fldChar w:fldCharType="begin"/>
        </w:r>
        <w:r w:rsidRPr="00770F89">
          <w:rPr>
            <w:rStyle w:val="PageNumber"/>
            <w:rFonts w:ascii="Times New Roman" w:hAnsi="Times New Roman" w:cs="Times New Roman"/>
            <w:sz w:val="23"/>
            <w:szCs w:val="23"/>
          </w:rPr>
          <w:instrText xml:space="preserve"> PAGE </w:instrText>
        </w:r>
        <w:r w:rsidRPr="00770F89">
          <w:rPr>
            <w:rStyle w:val="PageNumber"/>
            <w:rFonts w:ascii="Times New Roman" w:hAnsi="Times New Roman" w:cs="Times New Roman"/>
            <w:sz w:val="23"/>
            <w:szCs w:val="23"/>
          </w:rPr>
          <w:fldChar w:fldCharType="separate"/>
        </w:r>
        <w:r w:rsidRPr="00770F89">
          <w:rPr>
            <w:rStyle w:val="PageNumber"/>
            <w:rFonts w:ascii="Times New Roman" w:hAnsi="Times New Roman" w:cs="Times New Roman"/>
            <w:noProof/>
            <w:sz w:val="23"/>
            <w:szCs w:val="23"/>
          </w:rPr>
          <w:t>1</w:t>
        </w:r>
        <w:r w:rsidRPr="00770F89">
          <w:rPr>
            <w:rStyle w:val="PageNumber"/>
            <w:rFonts w:ascii="Times New Roman" w:hAnsi="Times New Roman" w:cs="Times New Roman"/>
            <w:sz w:val="23"/>
            <w:szCs w:val="23"/>
          </w:rPr>
          <w:fldChar w:fldCharType="end"/>
        </w:r>
      </w:p>
    </w:sdtContent>
  </w:sdt>
  <w:p w14:paraId="302381EA" w14:textId="4EF6EC7C" w:rsidR="00642FF3" w:rsidRPr="00194D82" w:rsidRDefault="00642FF3" w:rsidP="00642FF3">
    <w:pPr>
      <w:pStyle w:val="Header"/>
      <w:ind w:right="360"/>
      <w:rPr>
        <w:rFonts w:ascii="Times New Roman" w:hAnsi="Times New Roman" w:cs="Times New Roman"/>
        <w:sz w:val="23"/>
        <w:szCs w:val="23"/>
      </w:rPr>
    </w:pPr>
    <w:r w:rsidRPr="00194D82">
      <w:rPr>
        <w:rFonts w:ascii="Times New Roman" w:hAnsi="Times New Roman" w:cs="Times New Roman"/>
        <w:sz w:val="23"/>
        <w:szCs w:val="23"/>
      </w:rPr>
      <w:t xml:space="preserve">THE EFFECT OF BULLYING ON ATTEMPTED SUICIDE AMONG </w:t>
    </w:r>
    <w:r w:rsidR="007E0D39" w:rsidRPr="00194D82">
      <w:rPr>
        <w:rFonts w:ascii="Times New Roman" w:hAnsi="Times New Roman" w:cs="Times New Roman"/>
        <w:sz w:val="23"/>
        <w:szCs w:val="23"/>
      </w:rPr>
      <w:t>U.S. ADOLESCENTS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3E"/>
    <w:rsid w:val="000006A3"/>
    <w:rsid w:val="00007D3A"/>
    <w:rsid w:val="000311EB"/>
    <w:rsid w:val="0003268E"/>
    <w:rsid w:val="000528F9"/>
    <w:rsid w:val="00063381"/>
    <w:rsid w:val="00076ED0"/>
    <w:rsid w:val="000865A0"/>
    <w:rsid w:val="0009037D"/>
    <w:rsid w:val="00095B74"/>
    <w:rsid w:val="000B0982"/>
    <w:rsid w:val="000B7122"/>
    <w:rsid w:val="000C2B18"/>
    <w:rsid w:val="000C5FBA"/>
    <w:rsid w:val="000D2786"/>
    <w:rsid w:val="000F2E20"/>
    <w:rsid w:val="000F46F7"/>
    <w:rsid w:val="000F7C3E"/>
    <w:rsid w:val="001003D8"/>
    <w:rsid w:val="00101CA5"/>
    <w:rsid w:val="00105EFC"/>
    <w:rsid w:val="00112547"/>
    <w:rsid w:val="001152BC"/>
    <w:rsid w:val="00137A37"/>
    <w:rsid w:val="00140D99"/>
    <w:rsid w:val="00171068"/>
    <w:rsid w:val="00172EA5"/>
    <w:rsid w:val="00175309"/>
    <w:rsid w:val="00194D82"/>
    <w:rsid w:val="001B744B"/>
    <w:rsid w:val="001D4173"/>
    <w:rsid w:val="001D5AC7"/>
    <w:rsid w:val="001E31B6"/>
    <w:rsid w:val="001E5574"/>
    <w:rsid w:val="001F1C61"/>
    <w:rsid w:val="001F753E"/>
    <w:rsid w:val="002063A7"/>
    <w:rsid w:val="002064D1"/>
    <w:rsid w:val="00227823"/>
    <w:rsid w:val="00232D0E"/>
    <w:rsid w:val="0026337C"/>
    <w:rsid w:val="002642BC"/>
    <w:rsid w:val="00290250"/>
    <w:rsid w:val="00293F61"/>
    <w:rsid w:val="00295186"/>
    <w:rsid w:val="002B141B"/>
    <w:rsid w:val="002C495D"/>
    <w:rsid w:val="002E7D4D"/>
    <w:rsid w:val="002F0512"/>
    <w:rsid w:val="002F35AE"/>
    <w:rsid w:val="002F3A20"/>
    <w:rsid w:val="003344DE"/>
    <w:rsid w:val="00335B97"/>
    <w:rsid w:val="00346B5E"/>
    <w:rsid w:val="00371516"/>
    <w:rsid w:val="003926FA"/>
    <w:rsid w:val="003A1A5E"/>
    <w:rsid w:val="003A7FF6"/>
    <w:rsid w:val="003E774C"/>
    <w:rsid w:val="003F4387"/>
    <w:rsid w:val="0041041E"/>
    <w:rsid w:val="00411446"/>
    <w:rsid w:val="00417C23"/>
    <w:rsid w:val="00420A9B"/>
    <w:rsid w:val="00423458"/>
    <w:rsid w:val="00426D32"/>
    <w:rsid w:val="00427CE9"/>
    <w:rsid w:val="00462447"/>
    <w:rsid w:val="00462DB4"/>
    <w:rsid w:val="00484CA4"/>
    <w:rsid w:val="00490CDF"/>
    <w:rsid w:val="004A1DB2"/>
    <w:rsid w:val="004A5118"/>
    <w:rsid w:val="004C008B"/>
    <w:rsid w:val="004D1BE5"/>
    <w:rsid w:val="004D2D0D"/>
    <w:rsid w:val="004E1FDB"/>
    <w:rsid w:val="004F325B"/>
    <w:rsid w:val="004F6EBA"/>
    <w:rsid w:val="00511C0D"/>
    <w:rsid w:val="00524AE5"/>
    <w:rsid w:val="00524F5B"/>
    <w:rsid w:val="00534EB7"/>
    <w:rsid w:val="00540208"/>
    <w:rsid w:val="00552EAB"/>
    <w:rsid w:val="005547B4"/>
    <w:rsid w:val="0055557B"/>
    <w:rsid w:val="0057096E"/>
    <w:rsid w:val="005745F0"/>
    <w:rsid w:val="00594B37"/>
    <w:rsid w:val="005A0106"/>
    <w:rsid w:val="005C679D"/>
    <w:rsid w:val="005D64C8"/>
    <w:rsid w:val="005E7600"/>
    <w:rsid w:val="005F5502"/>
    <w:rsid w:val="006122B0"/>
    <w:rsid w:val="00641712"/>
    <w:rsid w:val="00642FF3"/>
    <w:rsid w:val="00645A35"/>
    <w:rsid w:val="006466A3"/>
    <w:rsid w:val="006534EA"/>
    <w:rsid w:val="00667AD6"/>
    <w:rsid w:val="00673124"/>
    <w:rsid w:val="00692E56"/>
    <w:rsid w:val="006A2FA0"/>
    <w:rsid w:val="006E493C"/>
    <w:rsid w:val="006F48C6"/>
    <w:rsid w:val="00735EC7"/>
    <w:rsid w:val="00751837"/>
    <w:rsid w:val="0075501B"/>
    <w:rsid w:val="00755BE6"/>
    <w:rsid w:val="00770F89"/>
    <w:rsid w:val="00773C8E"/>
    <w:rsid w:val="00777176"/>
    <w:rsid w:val="007834CC"/>
    <w:rsid w:val="007A0177"/>
    <w:rsid w:val="007A1132"/>
    <w:rsid w:val="007B57FB"/>
    <w:rsid w:val="007D2027"/>
    <w:rsid w:val="007E0D39"/>
    <w:rsid w:val="00804DA1"/>
    <w:rsid w:val="0080690D"/>
    <w:rsid w:val="008131E6"/>
    <w:rsid w:val="008220C9"/>
    <w:rsid w:val="00855F91"/>
    <w:rsid w:val="00875CF7"/>
    <w:rsid w:val="008815CB"/>
    <w:rsid w:val="00891D21"/>
    <w:rsid w:val="0089264A"/>
    <w:rsid w:val="008A1503"/>
    <w:rsid w:val="008B4AA2"/>
    <w:rsid w:val="008B6BD8"/>
    <w:rsid w:val="008C689E"/>
    <w:rsid w:val="008D21B7"/>
    <w:rsid w:val="008E5C34"/>
    <w:rsid w:val="00912E29"/>
    <w:rsid w:val="00925EB1"/>
    <w:rsid w:val="0094551B"/>
    <w:rsid w:val="009616BA"/>
    <w:rsid w:val="00985134"/>
    <w:rsid w:val="009853C6"/>
    <w:rsid w:val="0099150E"/>
    <w:rsid w:val="0099551B"/>
    <w:rsid w:val="009A148A"/>
    <w:rsid w:val="009B3804"/>
    <w:rsid w:val="009E4AB1"/>
    <w:rsid w:val="009F3D46"/>
    <w:rsid w:val="00A01054"/>
    <w:rsid w:val="00A40490"/>
    <w:rsid w:val="00A45982"/>
    <w:rsid w:val="00A6724D"/>
    <w:rsid w:val="00A76BBE"/>
    <w:rsid w:val="00A96ABF"/>
    <w:rsid w:val="00AB08F8"/>
    <w:rsid w:val="00AB204A"/>
    <w:rsid w:val="00AD1901"/>
    <w:rsid w:val="00AE0AA2"/>
    <w:rsid w:val="00AE53BA"/>
    <w:rsid w:val="00AF2C14"/>
    <w:rsid w:val="00B0464A"/>
    <w:rsid w:val="00B15092"/>
    <w:rsid w:val="00B1766C"/>
    <w:rsid w:val="00B35665"/>
    <w:rsid w:val="00B5085D"/>
    <w:rsid w:val="00B6491C"/>
    <w:rsid w:val="00B825F4"/>
    <w:rsid w:val="00B90EA6"/>
    <w:rsid w:val="00BA5C23"/>
    <w:rsid w:val="00BA7F46"/>
    <w:rsid w:val="00BB3B09"/>
    <w:rsid w:val="00BC4476"/>
    <w:rsid w:val="00BE674A"/>
    <w:rsid w:val="00C126E1"/>
    <w:rsid w:val="00C20CAE"/>
    <w:rsid w:val="00C35712"/>
    <w:rsid w:val="00C43D84"/>
    <w:rsid w:val="00C6592E"/>
    <w:rsid w:val="00C65D8B"/>
    <w:rsid w:val="00C87B12"/>
    <w:rsid w:val="00C90728"/>
    <w:rsid w:val="00C9562E"/>
    <w:rsid w:val="00CB64D2"/>
    <w:rsid w:val="00CD37D6"/>
    <w:rsid w:val="00CD5A23"/>
    <w:rsid w:val="00CE0FFA"/>
    <w:rsid w:val="00CE1D45"/>
    <w:rsid w:val="00CF7956"/>
    <w:rsid w:val="00D06CBC"/>
    <w:rsid w:val="00D2235E"/>
    <w:rsid w:val="00D230D3"/>
    <w:rsid w:val="00D46FC8"/>
    <w:rsid w:val="00D519E8"/>
    <w:rsid w:val="00D5361B"/>
    <w:rsid w:val="00D625D3"/>
    <w:rsid w:val="00D66F56"/>
    <w:rsid w:val="00D85A7E"/>
    <w:rsid w:val="00DA542E"/>
    <w:rsid w:val="00DB487D"/>
    <w:rsid w:val="00DE0E59"/>
    <w:rsid w:val="00E0100E"/>
    <w:rsid w:val="00E02ED1"/>
    <w:rsid w:val="00E16AC3"/>
    <w:rsid w:val="00E17902"/>
    <w:rsid w:val="00E53CB9"/>
    <w:rsid w:val="00E75B92"/>
    <w:rsid w:val="00EA3449"/>
    <w:rsid w:val="00EC07CE"/>
    <w:rsid w:val="00EC6247"/>
    <w:rsid w:val="00EE191F"/>
    <w:rsid w:val="00EF0089"/>
    <w:rsid w:val="00F134C9"/>
    <w:rsid w:val="00F15256"/>
    <w:rsid w:val="00F16AA1"/>
    <w:rsid w:val="00F25048"/>
    <w:rsid w:val="00F2538A"/>
    <w:rsid w:val="00F2675A"/>
    <w:rsid w:val="00F36ABF"/>
    <w:rsid w:val="00F36E2E"/>
    <w:rsid w:val="00F37F5B"/>
    <w:rsid w:val="00F5603B"/>
    <w:rsid w:val="00F76646"/>
    <w:rsid w:val="00F80863"/>
    <w:rsid w:val="00FA4D5E"/>
    <w:rsid w:val="00FA64A1"/>
    <w:rsid w:val="00FC4CB8"/>
    <w:rsid w:val="00FC7022"/>
    <w:rsid w:val="00FE084F"/>
    <w:rsid w:val="00FE1844"/>
    <w:rsid w:val="00FF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CFB07"/>
  <w15:chartTrackingRefBased/>
  <w15:docId w15:val="{20E89F04-D7DB-4342-9030-AEA5F2C1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FF3"/>
    <w:pPr>
      <w:tabs>
        <w:tab w:val="center" w:pos="4680"/>
        <w:tab w:val="right" w:pos="9360"/>
      </w:tabs>
    </w:pPr>
  </w:style>
  <w:style w:type="character" w:customStyle="1" w:styleId="HeaderChar">
    <w:name w:val="Header Char"/>
    <w:basedOn w:val="DefaultParagraphFont"/>
    <w:link w:val="Header"/>
    <w:uiPriority w:val="99"/>
    <w:rsid w:val="00642FF3"/>
  </w:style>
  <w:style w:type="paragraph" w:styleId="Footer">
    <w:name w:val="footer"/>
    <w:basedOn w:val="Normal"/>
    <w:link w:val="FooterChar"/>
    <w:uiPriority w:val="99"/>
    <w:unhideWhenUsed/>
    <w:rsid w:val="00642FF3"/>
    <w:pPr>
      <w:tabs>
        <w:tab w:val="center" w:pos="4680"/>
        <w:tab w:val="right" w:pos="9360"/>
      </w:tabs>
    </w:pPr>
  </w:style>
  <w:style w:type="character" w:customStyle="1" w:styleId="FooterChar">
    <w:name w:val="Footer Char"/>
    <w:basedOn w:val="DefaultParagraphFont"/>
    <w:link w:val="Footer"/>
    <w:uiPriority w:val="99"/>
    <w:rsid w:val="00642FF3"/>
  </w:style>
  <w:style w:type="character" w:styleId="PageNumber">
    <w:name w:val="page number"/>
    <w:basedOn w:val="DefaultParagraphFont"/>
    <w:uiPriority w:val="99"/>
    <w:semiHidden/>
    <w:unhideWhenUsed/>
    <w:rsid w:val="00642FF3"/>
  </w:style>
  <w:style w:type="table" w:styleId="TableGrid">
    <w:name w:val="Table Grid"/>
    <w:basedOn w:val="TableNormal"/>
    <w:uiPriority w:val="39"/>
    <w:rsid w:val="00CD37D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D37D6"/>
    <w:pPr>
      <w:spacing w:after="200"/>
    </w:pPr>
    <w:rPr>
      <w:i/>
      <w:iCs/>
      <w:color w:val="44546A" w:themeColor="text2"/>
      <w:kern w:val="0"/>
      <w:sz w:val="18"/>
      <w:szCs w:val="18"/>
      <w14:ligatures w14:val="none"/>
    </w:rPr>
  </w:style>
  <w:style w:type="character" w:styleId="Hyperlink">
    <w:name w:val="Hyperlink"/>
    <w:basedOn w:val="DefaultParagraphFont"/>
    <w:uiPriority w:val="99"/>
    <w:unhideWhenUsed/>
    <w:rsid w:val="002064D1"/>
    <w:rPr>
      <w:color w:val="0563C1" w:themeColor="hyperlink"/>
      <w:u w:val="single"/>
    </w:rPr>
  </w:style>
  <w:style w:type="character" w:styleId="UnresolvedMention">
    <w:name w:val="Unresolved Mention"/>
    <w:basedOn w:val="DefaultParagraphFont"/>
    <w:uiPriority w:val="99"/>
    <w:semiHidden/>
    <w:unhideWhenUsed/>
    <w:rsid w:val="002064D1"/>
    <w:rPr>
      <w:color w:val="605E5C"/>
      <w:shd w:val="clear" w:color="auto" w:fill="E1DFDD"/>
    </w:rPr>
  </w:style>
  <w:style w:type="character" w:styleId="FollowedHyperlink">
    <w:name w:val="FollowedHyperlink"/>
    <w:basedOn w:val="DefaultParagraphFont"/>
    <w:uiPriority w:val="99"/>
    <w:semiHidden/>
    <w:unhideWhenUsed/>
    <w:rsid w:val="006534EA"/>
    <w:rPr>
      <w:color w:val="954F72" w:themeColor="followedHyperlink"/>
      <w:u w:val="single"/>
    </w:rPr>
  </w:style>
  <w:style w:type="paragraph" w:styleId="FootnoteText">
    <w:name w:val="footnote text"/>
    <w:basedOn w:val="Normal"/>
    <w:link w:val="FootnoteTextChar"/>
    <w:uiPriority w:val="99"/>
    <w:unhideWhenUsed/>
    <w:rsid w:val="005E7600"/>
    <w:rPr>
      <w:kern w:val="0"/>
      <w:sz w:val="20"/>
      <w:szCs w:val="20"/>
      <w14:ligatures w14:val="none"/>
    </w:rPr>
  </w:style>
  <w:style w:type="character" w:customStyle="1" w:styleId="FootnoteTextChar">
    <w:name w:val="Footnote Text Char"/>
    <w:basedOn w:val="DefaultParagraphFont"/>
    <w:link w:val="FootnoteText"/>
    <w:uiPriority w:val="99"/>
    <w:rsid w:val="005E7600"/>
    <w:rPr>
      <w:kern w:val="0"/>
      <w:sz w:val="20"/>
      <w:szCs w:val="20"/>
      <w14:ligatures w14:val="none"/>
    </w:rPr>
  </w:style>
  <w:style w:type="character" w:styleId="FootnoteReference">
    <w:name w:val="footnote reference"/>
    <w:basedOn w:val="DefaultParagraphFont"/>
    <w:uiPriority w:val="99"/>
    <w:semiHidden/>
    <w:unhideWhenUsed/>
    <w:rsid w:val="005E76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5774">
      <w:bodyDiv w:val="1"/>
      <w:marLeft w:val="0"/>
      <w:marRight w:val="0"/>
      <w:marTop w:val="0"/>
      <w:marBottom w:val="0"/>
      <w:divBdr>
        <w:top w:val="none" w:sz="0" w:space="0" w:color="auto"/>
        <w:left w:val="none" w:sz="0" w:space="0" w:color="auto"/>
        <w:bottom w:val="none" w:sz="0" w:space="0" w:color="auto"/>
        <w:right w:val="none" w:sz="0" w:space="0" w:color="auto"/>
      </w:divBdr>
    </w:div>
    <w:div w:id="756825414">
      <w:bodyDiv w:val="1"/>
      <w:marLeft w:val="0"/>
      <w:marRight w:val="0"/>
      <w:marTop w:val="0"/>
      <w:marBottom w:val="0"/>
      <w:divBdr>
        <w:top w:val="none" w:sz="0" w:space="0" w:color="auto"/>
        <w:left w:val="none" w:sz="0" w:space="0" w:color="auto"/>
        <w:bottom w:val="none" w:sz="0" w:space="0" w:color="auto"/>
        <w:right w:val="none" w:sz="0" w:space="0" w:color="auto"/>
      </w:divBdr>
    </w:div>
    <w:div w:id="113063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uicide/factors/index.html" TargetMode="External"/><Relationship Id="rId13" Type="http://schemas.openxmlformats.org/officeDocument/2006/relationships/hyperlink" Target="https://doi.org/10.1007/s40894-016-0038-8"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doi.org/10.1016/j.jad.2022.05.096" TargetMode="External"/><Relationship Id="rId12" Type="http://schemas.openxmlformats.org/officeDocument/2006/relationships/hyperlink" Target="https://doi.org/10.3389/fpsyg.2017.0105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samhsa.gov/data/sites/default/files/NSDUH-DR-FFR3-2015/NSDUH-DR-FFR3-2015.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ssmph.2021.100820" TargetMode="External"/><Relationship Id="rId11" Type="http://schemas.openxmlformats.org/officeDocument/2006/relationships/hyperlink" Target="https://www.cdc.gov/healthyyouth/data/yrbs/pdf/2021/2021_YRBS_Data_Users_Guide_508.pdf" TargetMode="External"/><Relationship Id="rId5" Type="http://schemas.openxmlformats.org/officeDocument/2006/relationships/endnotes" Target="endnotes.xml"/><Relationship Id="rId15" Type="http://schemas.openxmlformats.org/officeDocument/2006/relationships/hyperlink" Target="https://bmcpublichealth.biomedcentral.com/articles/10.1186/s12889-021-10555-9" TargetMode="External"/><Relationship Id="rId10" Type="http://schemas.openxmlformats.org/officeDocument/2006/relationships/hyperlink" Target="https://www.cdc.gov/healthyyouth/data/yrbs/overview.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dc.gov/suicide/facts/index.html" TargetMode="External"/><Relationship Id="rId14" Type="http://schemas.openxmlformats.org/officeDocument/2006/relationships/hyperlink" Target="https://doi.org/10.2147/AHMT.S11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20</Pages>
  <Words>4643</Words>
  <Characters>26468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Owens</dc:creator>
  <cp:keywords/>
  <dc:description/>
  <cp:lastModifiedBy>Will Owens</cp:lastModifiedBy>
  <cp:revision>168</cp:revision>
  <dcterms:created xsi:type="dcterms:W3CDTF">2023-09-16T19:31:00Z</dcterms:created>
  <dcterms:modified xsi:type="dcterms:W3CDTF">2023-09-24T19:27:00Z</dcterms:modified>
</cp:coreProperties>
</file>