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FD" w:rsidRPr="00EE37A5" w:rsidRDefault="00E56BFD" w:rsidP="00E56BFD">
      <w:pPr>
        <w:autoSpaceDE w:val="0"/>
        <w:autoSpaceDN w:val="0"/>
        <w:adjustRightInd w:val="0"/>
        <w:spacing w:line="422" w:lineRule="exact"/>
        <w:ind w:left="39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E56BFD" w:rsidRPr="00EE37A5" w:rsidRDefault="00E56BFD" w:rsidP="00E56BF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E56BFD" w:rsidRPr="00EE37A5" w:rsidRDefault="00E56BFD" w:rsidP="00E56BFD">
      <w:pPr>
        <w:autoSpaceDE w:val="0"/>
        <w:autoSpaceDN w:val="0"/>
        <w:adjustRightInd w:val="0"/>
        <w:spacing w:line="357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80"/>
        <w:gridCol w:w="760"/>
        <w:gridCol w:w="980"/>
        <w:gridCol w:w="540"/>
        <w:gridCol w:w="700"/>
        <w:gridCol w:w="1840"/>
        <w:gridCol w:w="1340"/>
        <w:gridCol w:w="80"/>
        <w:gridCol w:w="440"/>
        <w:gridCol w:w="920"/>
        <w:gridCol w:w="1360"/>
        <w:gridCol w:w="30"/>
      </w:tblGrid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288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制定日期</w:t>
            </w:r>
          </w:p>
        </w:tc>
        <w:tc>
          <w:tcPr>
            <w:tcW w:w="192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341" w:lineRule="exact"/>
              <w:ind w:right="42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92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ind w:right="42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 w:val="28"/>
                <w:szCs w:val="28"/>
              </w:rPr>
              <w:t>G-4-2-05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288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管制小組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8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370" w:lineRule="exact"/>
              <w:ind w:right="45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食品中心溫度紀錄表</w:t>
            </w:r>
            <w:bookmarkEnd w:id="0"/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339" w:lineRule="exact"/>
              <w:ind w:left="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1.0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339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:18/38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30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1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229" w:lineRule="exact"/>
              <w:ind w:left="7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頻率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每餐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9"/>
                <w:szCs w:val="19"/>
              </w:rPr>
            </w:pPr>
          </w:p>
        </w:tc>
        <w:tc>
          <w:tcPr>
            <w:tcW w:w="30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229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★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成品中心溫度</w:t>
            </w:r>
            <w:proofErr w:type="gramStart"/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≧</w:t>
            </w:r>
            <w:proofErr w:type="gramEnd"/>
            <w:r w:rsidRPr="00EE37A5">
              <w:rPr>
                <w:rFonts w:ascii="標楷體" w:eastAsia="標楷體" w:hAnsi="標楷體"/>
                <w:kern w:val="0"/>
                <w:szCs w:val="24"/>
              </w:rPr>
              <w:t>80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9"/>
                <w:szCs w:val="1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4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日期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311" w:lineRule="exact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菜餚名稱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313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中心溫度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(</w:t>
            </w:r>
            <w:proofErr w:type="spellStart"/>
            <w:r w:rsidRPr="00EE37A5">
              <w:rPr>
                <w:rFonts w:ascii="標楷體" w:eastAsia="標楷體" w:hAnsi="標楷體"/>
                <w:kern w:val="0"/>
                <w:sz w:val="34"/>
                <w:szCs w:val="34"/>
                <w:vertAlign w:val="superscript"/>
              </w:rPr>
              <w:t>o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C</w:t>
            </w:r>
            <w:proofErr w:type="spellEnd"/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)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311" w:lineRule="exact"/>
              <w:ind w:left="4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0"/>
                <w:kern w:val="0"/>
                <w:sz w:val="26"/>
                <w:szCs w:val="26"/>
              </w:rPr>
              <w:t>量測人員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311" w:lineRule="exact"/>
              <w:ind w:left="8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備註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/>
        </w:trPr>
        <w:tc>
          <w:tcPr>
            <w:tcW w:w="14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 w:val="18"/>
                <w:szCs w:val="18"/>
              </w:rPr>
              <w:t>(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年月日</w:t>
            </w:r>
            <w:r w:rsidRPr="00EE37A5">
              <w:rPr>
                <w:rFonts w:ascii="標楷體" w:eastAsia="標楷體" w:hAnsi="標楷體"/>
                <w:kern w:val="0"/>
                <w:sz w:val="18"/>
                <w:szCs w:val="18"/>
              </w:rPr>
              <w:t>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56BF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6BFD" w:rsidRPr="00EE37A5" w:rsidRDefault="00E56BF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E56BFD" w:rsidRPr="00EE37A5" w:rsidRDefault="00E56BFD" w:rsidP="00E56BFD">
      <w:pPr>
        <w:autoSpaceDE w:val="0"/>
        <w:autoSpaceDN w:val="0"/>
        <w:adjustRightInd w:val="0"/>
        <w:spacing w:line="165" w:lineRule="exact"/>
        <w:rPr>
          <w:rFonts w:ascii="標楷體" w:eastAsia="標楷體" w:hAnsi="標楷體"/>
          <w:kern w:val="0"/>
          <w:szCs w:val="24"/>
        </w:rPr>
      </w:pPr>
    </w:p>
    <w:p w:rsidR="003A47D2" w:rsidRPr="00E56BFD" w:rsidRDefault="00E56BFD" w:rsidP="00E56BFD">
      <w:pPr>
        <w:tabs>
          <w:tab w:val="left" w:pos="6220"/>
        </w:tabs>
        <w:autoSpaceDE w:val="0"/>
        <w:autoSpaceDN w:val="0"/>
        <w:adjustRightInd w:val="0"/>
        <w:spacing w:line="334" w:lineRule="exact"/>
        <w:ind w:left="10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衛生管理人員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sectPr w:rsidR="003A47D2" w:rsidRPr="00E56BFD" w:rsidSect="00E56B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FD"/>
    <w:rsid w:val="003A47D2"/>
    <w:rsid w:val="00E5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BF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BF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2014-11-12T12:24:00Z</dcterms:created>
  <dcterms:modified xsi:type="dcterms:W3CDTF">2014-11-12T12:24:00Z</dcterms:modified>
</cp:coreProperties>
</file>