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54A" w:rsidRDefault="002D754A" w:rsidP="002D754A">
      <w:pPr>
        <w:rPr>
          <w:rFonts w:eastAsia="標楷體" w:hAnsi="標楷體" w:hint="eastAsia"/>
          <w:b/>
          <w:sz w:val="32"/>
          <w:szCs w:val="32"/>
        </w:rPr>
      </w:pPr>
      <w:r w:rsidRPr="00A6639A">
        <w:rPr>
          <w:rFonts w:eastAsia="標楷體" w:hAnsi="標楷體" w:hint="eastAsia"/>
          <w:b/>
          <w:sz w:val="32"/>
          <w:szCs w:val="32"/>
        </w:rPr>
        <w:t>附表</w:t>
      </w:r>
      <w:r>
        <w:rPr>
          <w:rFonts w:eastAsia="標楷體" w:hAnsi="標楷體" w:hint="eastAsia"/>
          <w:b/>
          <w:sz w:val="32"/>
          <w:szCs w:val="32"/>
        </w:rPr>
        <w:t>1</w:t>
      </w:r>
      <w:r w:rsidRPr="00A6639A">
        <w:rPr>
          <w:rFonts w:eastAsia="標楷體" w:hAnsi="標楷體" w:hint="eastAsia"/>
          <w:b/>
          <w:sz w:val="32"/>
          <w:szCs w:val="32"/>
        </w:rPr>
        <w:t>-</w:t>
      </w:r>
      <w:r>
        <w:rPr>
          <w:rFonts w:eastAsia="標楷體" w:hAnsi="標楷體" w:hint="eastAsia"/>
          <w:b/>
          <w:sz w:val="32"/>
          <w:szCs w:val="32"/>
        </w:rPr>
        <w:t>2</w:t>
      </w:r>
    </w:p>
    <w:p w:rsidR="002D754A" w:rsidRPr="00240872" w:rsidRDefault="002D754A" w:rsidP="002D754A">
      <w:pPr>
        <w:rPr>
          <w:rFonts w:eastAsia="標楷體" w:hAnsi="標楷體" w:hint="eastAsia"/>
          <w:b/>
          <w:sz w:val="34"/>
          <w:szCs w:val="34"/>
        </w:rPr>
      </w:pPr>
      <w:r w:rsidRPr="00240872">
        <w:rPr>
          <w:rFonts w:eastAsia="標楷體" w:hAnsi="標楷體" w:hint="eastAsia"/>
          <w:b/>
          <w:sz w:val="34"/>
          <w:szCs w:val="34"/>
          <w:u w:val="single"/>
        </w:rPr>
        <w:t xml:space="preserve">                 </w:t>
      </w:r>
      <w:r w:rsidRPr="00240872">
        <w:rPr>
          <w:rFonts w:eastAsia="標楷體" w:hAnsi="標楷體" w:hint="eastAsia"/>
          <w:b/>
          <w:sz w:val="34"/>
          <w:szCs w:val="34"/>
        </w:rPr>
        <w:t>公司</w:t>
      </w:r>
      <w:bookmarkStart w:id="0" w:name="_GoBack"/>
      <w:r w:rsidRPr="00240872">
        <w:rPr>
          <w:rFonts w:eastAsia="標楷體" w:hAnsi="標楷體" w:hint="eastAsia"/>
          <w:b/>
          <w:sz w:val="34"/>
          <w:szCs w:val="34"/>
        </w:rPr>
        <w:t>食品安全管制系統建</w:t>
      </w:r>
      <w:r w:rsidRPr="00461878">
        <w:rPr>
          <w:rFonts w:eastAsia="標楷體" w:hAnsi="標楷體" w:hint="eastAsia"/>
          <w:b/>
          <w:sz w:val="34"/>
          <w:szCs w:val="34"/>
        </w:rPr>
        <w:t>檔</w:t>
      </w:r>
      <w:r w:rsidRPr="00240872">
        <w:rPr>
          <w:rFonts w:eastAsia="標楷體" w:hAnsi="標楷體" w:hint="eastAsia"/>
          <w:b/>
          <w:sz w:val="34"/>
          <w:szCs w:val="34"/>
        </w:rPr>
        <w:t>歷程表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8"/>
        <w:gridCol w:w="1998"/>
        <w:gridCol w:w="1998"/>
        <w:gridCol w:w="1930"/>
        <w:gridCol w:w="1930"/>
      </w:tblGrid>
      <w:tr w:rsidR="002D754A" w:rsidRPr="00281C52" w:rsidTr="00730F4F">
        <w:tc>
          <w:tcPr>
            <w:tcW w:w="1998" w:type="dxa"/>
            <w:shd w:val="clear" w:color="auto" w:fill="auto"/>
          </w:tcPr>
          <w:p w:rsidR="002D754A" w:rsidRPr="00281C52" w:rsidRDefault="002D754A" w:rsidP="00730F4F">
            <w:pPr>
              <w:spacing w:line="240" w:lineRule="atLeast"/>
              <w:jc w:val="center"/>
              <w:rPr>
                <w:rFonts w:eastAsia="標楷體" w:hAnsi="標楷體" w:hint="eastAsia"/>
                <w:b/>
                <w:sz w:val="32"/>
                <w:szCs w:val="32"/>
              </w:rPr>
            </w:pPr>
          </w:p>
        </w:tc>
        <w:tc>
          <w:tcPr>
            <w:tcW w:w="1998" w:type="dxa"/>
            <w:shd w:val="clear" w:color="auto" w:fill="auto"/>
          </w:tcPr>
          <w:p w:rsidR="002D754A" w:rsidRPr="00281C52" w:rsidRDefault="002D754A" w:rsidP="00730F4F">
            <w:pPr>
              <w:spacing w:line="240" w:lineRule="atLeast"/>
              <w:jc w:val="center"/>
              <w:rPr>
                <w:rFonts w:eastAsia="標楷體" w:hAnsi="標楷體" w:hint="eastAsia"/>
                <w:b/>
                <w:sz w:val="32"/>
                <w:szCs w:val="32"/>
              </w:rPr>
            </w:pPr>
            <w:r w:rsidRPr="00281C52">
              <w:rPr>
                <w:rFonts w:eastAsia="標楷體" w:hAnsi="標楷體" w:hint="eastAsia"/>
                <w:b/>
                <w:sz w:val="32"/>
                <w:szCs w:val="32"/>
              </w:rPr>
              <w:t>建檔內容</w:t>
            </w:r>
          </w:p>
        </w:tc>
        <w:tc>
          <w:tcPr>
            <w:tcW w:w="1998" w:type="dxa"/>
            <w:shd w:val="clear" w:color="auto" w:fill="auto"/>
          </w:tcPr>
          <w:p w:rsidR="002D754A" w:rsidRPr="00281C52" w:rsidRDefault="002D754A" w:rsidP="00730F4F">
            <w:pPr>
              <w:spacing w:line="240" w:lineRule="atLeast"/>
              <w:jc w:val="center"/>
              <w:rPr>
                <w:rFonts w:eastAsia="標楷體" w:hAnsi="標楷體" w:hint="eastAsia"/>
                <w:b/>
                <w:sz w:val="32"/>
                <w:szCs w:val="32"/>
              </w:rPr>
            </w:pPr>
            <w:r w:rsidRPr="00281C52">
              <w:rPr>
                <w:rFonts w:eastAsia="標楷體" w:hAnsi="標楷體" w:hint="eastAsia"/>
                <w:b/>
                <w:sz w:val="32"/>
                <w:szCs w:val="32"/>
              </w:rPr>
              <w:t>日期</w:t>
            </w:r>
          </w:p>
        </w:tc>
        <w:tc>
          <w:tcPr>
            <w:tcW w:w="1930" w:type="dxa"/>
            <w:shd w:val="clear" w:color="auto" w:fill="auto"/>
          </w:tcPr>
          <w:p w:rsidR="002D754A" w:rsidRPr="00281C52" w:rsidRDefault="002D754A" w:rsidP="00730F4F">
            <w:pPr>
              <w:spacing w:line="240" w:lineRule="atLeast"/>
              <w:jc w:val="center"/>
              <w:rPr>
                <w:rFonts w:eastAsia="標楷體" w:hAnsi="標楷體" w:hint="eastAsia"/>
                <w:b/>
                <w:sz w:val="32"/>
                <w:szCs w:val="32"/>
              </w:rPr>
            </w:pPr>
            <w:proofErr w:type="gramStart"/>
            <w:r w:rsidRPr="00281C52">
              <w:rPr>
                <w:rFonts w:eastAsia="標楷體" w:hAnsi="標楷體" w:hint="eastAsia"/>
                <w:b/>
                <w:sz w:val="32"/>
                <w:szCs w:val="32"/>
              </w:rPr>
              <w:t>建檔人</w:t>
            </w:r>
            <w:proofErr w:type="gramEnd"/>
          </w:p>
        </w:tc>
        <w:tc>
          <w:tcPr>
            <w:tcW w:w="1930" w:type="dxa"/>
            <w:shd w:val="clear" w:color="auto" w:fill="auto"/>
          </w:tcPr>
          <w:p w:rsidR="002D754A" w:rsidRPr="00281C52" w:rsidRDefault="002D754A" w:rsidP="00730F4F">
            <w:pPr>
              <w:spacing w:line="240" w:lineRule="atLeast"/>
              <w:jc w:val="center"/>
              <w:rPr>
                <w:rFonts w:eastAsia="標楷體" w:hAnsi="標楷體" w:hint="eastAsia"/>
                <w:b/>
                <w:sz w:val="32"/>
                <w:szCs w:val="32"/>
              </w:rPr>
            </w:pPr>
            <w:r w:rsidRPr="00281C52">
              <w:rPr>
                <w:rFonts w:eastAsia="標楷體" w:hAnsi="標楷體" w:hint="eastAsia"/>
                <w:b/>
                <w:sz w:val="32"/>
                <w:szCs w:val="32"/>
              </w:rPr>
              <w:t>輔導人</w:t>
            </w:r>
          </w:p>
          <w:p w:rsidR="002D754A" w:rsidRPr="00281C52" w:rsidRDefault="002D754A" w:rsidP="00730F4F">
            <w:pPr>
              <w:spacing w:line="240" w:lineRule="atLeast"/>
              <w:jc w:val="center"/>
              <w:rPr>
                <w:rFonts w:eastAsia="標楷體" w:hAnsi="標楷體" w:hint="eastAsia"/>
                <w:b/>
              </w:rPr>
            </w:pPr>
            <w:r w:rsidRPr="00281C52">
              <w:rPr>
                <w:rFonts w:eastAsia="標楷體" w:hAnsi="標楷體" w:hint="eastAsia"/>
                <w:b/>
              </w:rPr>
              <w:t>（無可免填）</w:t>
            </w:r>
          </w:p>
        </w:tc>
      </w:tr>
      <w:tr w:rsidR="002D754A" w:rsidRPr="00281C52" w:rsidTr="00730F4F">
        <w:tc>
          <w:tcPr>
            <w:tcW w:w="1998" w:type="dxa"/>
            <w:shd w:val="clear" w:color="auto" w:fill="auto"/>
          </w:tcPr>
          <w:p w:rsidR="002D754A" w:rsidRPr="00281C52" w:rsidRDefault="002D754A" w:rsidP="002D754A">
            <w:pPr>
              <w:spacing w:beforeLines="100" w:before="360" w:afterLines="100" w:after="360" w:line="360" w:lineRule="auto"/>
              <w:rPr>
                <w:rFonts w:eastAsia="標楷體" w:hAnsi="標楷體" w:hint="eastAsia"/>
                <w:b/>
                <w:sz w:val="32"/>
                <w:szCs w:val="32"/>
              </w:rPr>
            </w:pPr>
            <w:r w:rsidRPr="00281C52">
              <w:rPr>
                <w:rFonts w:eastAsia="標楷體" w:hAnsi="標楷體" w:hint="eastAsia"/>
                <w:b/>
                <w:sz w:val="32"/>
                <w:szCs w:val="32"/>
              </w:rPr>
              <w:t>第一個月</w:t>
            </w:r>
          </w:p>
        </w:tc>
        <w:tc>
          <w:tcPr>
            <w:tcW w:w="1998" w:type="dxa"/>
            <w:shd w:val="clear" w:color="auto" w:fill="auto"/>
          </w:tcPr>
          <w:p w:rsidR="002D754A" w:rsidRPr="00281C52" w:rsidRDefault="002D754A" w:rsidP="002D754A">
            <w:pPr>
              <w:spacing w:beforeLines="100" w:before="360" w:afterLines="100" w:after="360" w:line="360" w:lineRule="auto"/>
              <w:rPr>
                <w:rFonts w:eastAsia="標楷體" w:hAnsi="標楷體" w:hint="eastAsia"/>
                <w:b/>
                <w:sz w:val="32"/>
                <w:szCs w:val="32"/>
              </w:rPr>
            </w:pPr>
          </w:p>
        </w:tc>
        <w:tc>
          <w:tcPr>
            <w:tcW w:w="1998" w:type="dxa"/>
            <w:shd w:val="clear" w:color="auto" w:fill="auto"/>
          </w:tcPr>
          <w:p w:rsidR="002D754A" w:rsidRPr="00281C52" w:rsidRDefault="002D754A" w:rsidP="002D754A">
            <w:pPr>
              <w:spacing w:beforeLines="100" w:before="360" w:afterLines="100" w:after="360" w:line="360" w:lineRule="auto"/>
              <w:rPr>
                <w:rFonts w:eastAsia="標楷體" w:hAnsi="標楷體" w:hint="eastAsia"/>
                <w:b/>
                <w:sz w:val="32"/>
                <w:szCs w:val="32"/>
              </w:rPr>
            </w:pPr>
          </w:p>
        </w:tc>
        <w:tc>
          <w:tcPr>
            <w:tcW w:w="1930" w:type="dxa"/>
            <w:shd w:val="clear" w:color="auto" w:fill="auto"/>
          </w:tcPr>
          <w:p w:rsidR="002D754A" w:rsidRPr="00281C52" w:rsidRDefault="002D754A" w:rsidP="002D754A">
            <w:pPr>
              <w:spacing w:beforeLines="100" w:before="360" w:afterLines="100" w:after="360" w:line="360" w:lineRule="auto"/>
              <w:rPr>
                <w:rFonts w:eastAsia="標楷體" w:hAnsi="標楷體" w:hint="eastAsia"/>
                <w:b/>
                <w:sz w:val="32"/>
                <w:szCs w:val="32"/>
              </w:rPr>
            </w:pPr>
          </w:p>
        </w:tc>
        <w:tc>
          <w:tcPr>
            <w:tcW w:w="1930" w:type="dxa"/>
            <w:shd w:val="clear" w:color="auto" w:fill="auto"/>
          </w:tcPr>
          <w:p w:rsidR="002D754A" w:rsidRPr="00281C52" w:rsidRDefault="002D754A" w:rsidP="002D754A">
            <w:pPr>
              <w:spacing w:beforeLines="100" w:before="360" w:afterLines="100" w:after="360" w:line="360" w:lineRule="auto"/>
              <w:rPr>
                <w:rFonts w:eastAsia="標楷體" w:hAnsi="標楷體" w:hint="eastAsia"/>
                <w:b/>
                <w:sz w:val="32"/>
                <w:szCs w:val="32"/>
              </w:rPr>
            </w:pPr>
          </w:p>
        </w:tc>
      </w:tr>
      <w:tr w:rsidR="002D754A" w:rsidRPr="00281C52" w:rsidTr="00730F4F">
        <w:tc>
          <w:tcPr>
            <w:tcW w:w="1998" w:type="dxa"/>
            <w:shd w:val="clear" w:color="auto" w:fill="auto"/>
          </w:tcPr>
          <w:p w:rsidR="002D754A" w:rsidRPr="00281C52" w:rsidRDefault="002D754A" w:rsidP="002D754A">
            <w:pPr>
              <w:spacing w:beforeLines="100" w:before="360" w:afterLines="100" w:after="360" w:line="360" w:lineRule="auto"/>
              <w:rPr>
                <w:rFonts w:eastAsia="標楷體" w:hAnsi="標楷體" w:hint="eastAsia"/>
                <w:b/>
                <w:sz w:val="32"/>
                <w:szCs w:val="32"/>
              </w:rPr>
            </w:pPr>
            <w:r w:rsidRPr="00281C52">
              <w:rPr>
                <w:rFonts w:eastAsia="標楷體" w:hAnsi="標楷體" w:hint="eastAsia"/>
                <w:b/>
                <w:sz w:val="32"/>
                <w:szCs w:val="32"/>
              </w:rPr>
              <w:t>第二</w:t>
            </w:r>
            <w:proofErr w:type="gramStart"/>
            <w:r w:rsidRPr="00281C52">
              <w:rPr>
                <w:rFonts w:eastAsia="標楷體" w:hAnsi="標楷體" w:hint="eastAsia"/>
                <w:b/>
                <w:sz w:val="32"/>
                <w:szCs w:val="32"/>
              </w:rPr>
              <w:t>個</w:t>
            </w:r>
            <w:proofErr w:type="gramEnd"/>
            <w:r w:rsidRPr="00281C52">
              <w:rPr>
                <w:rFonts w:eastAsia="標楷體" w:hAnsi="標楷體" w:hint="eastAsia"/>
                <w:b/>
                <w:sz w:val="32"/>
                <w:szCs w:val="32"/>
              </w:rPr>
              <w:t>月</w:t>
            </w:r>
          </w:p>
        </w:tc>
        <w:tc>
          <w:tcPr>
            <w:tcW w:w="1998" w:type="dxa"/>
            <w:shd w:val="clear" w:color="auto" w:fill="auto"/>
          </w:tcPr>
          <w:p w:rsidR="002D754A" w:rsidRPr="00281C52" w:rsidRDefault="002D754A" w:rsidP="002D754A">
            <w:pPr>
              <w:spacing w:beforeLines="100" w:before="360" w:afterLines="100" w:after="360" w:line="360" w:lineRule="auto"/>
              <w:rPr>
                <w:rFonts w:eastAsia="標楷體" w:hAnsi="標楷體" w:hint="eastAsia"/>
                <w:b/>
                <w:sz w:val="32"/>
                <w:szCs w:val="32"/>
              </w:rPr>
            </w:pPr>
          </w:p>
        </w:tc>
        <w:tc>
          <w:tcPr>
            <w:tcW w:w="1998" w:type="dxa"/>
            <w:shd w:val="clear" w:color="auto" w:fill="auto"/>
          </w:tcPr>
          <w:p w:rsidR="002D754A" w:rsidRPr="00281C52" w:rsidRDefault="002D754A" w:rsidP="002D754A">
            <w:pPr>
              <w:spacing w:beforeLines="100" w:before="360" w:afterLines="100" w:after="360" w:line="360" w:lineRule="auto"/>
              <w:rPr>
                <w:rFonts w:eastAsia="標楷體" w:hAnsi="標楷體" w:hint="eastAsia"/>
                <w:b/>
                <w:sz w:val="32"/>
                <w:szCs w:val="32"/>
              </w:rPr>
            </w:pPr>
          </w:p>
        </w:tc>
        <w:tc>
          <w:tcPr>
            <w:tcW w:w="1930" w:type="dxa"/>
            <w:shd w:val="clear" w:color="auto" w:fill="auto"/>
          </w:tcPr>
          <w:p w:rsidR="002D754A" w:rsidRPr="00281C52" w:rsidRDefault="002D754A" w:rsidP="002D754A">
            <w:pPr>
              <w:spacing w:beforeLines="100" w:before="360" w:afterLines="100" w:after="360" w:line="360" w:lineRule="auto"/>
              <w:rPr>
                <w:rFonts w:eastAsia="標楷體" w:hAnsi="標楷體" w:hint="eastAsia"/>
                <w:b/>
                <w:sz w:val="32"/>
                <w:szCs w:val="32"/>
              </w:rPr>
            </w:pPr>
          </w:p>
        </w:tc>
        <w:tc>
          <w:tcPr>
            <w:tcW w:w="1930" w:type="dxa"/>
            <w:shd w:val="clear" w:color="auto" w:fill="auto"/>
          </w:tcPr>
          <w:p w:rsidR="002D754A" w:rsidRPr="00281C52" w:rsidRDefault="002D754A" w:rsidP="002D754A">
            <w:pPr>
              <w:spacing w:beforeLines="100" w:before="360" w:afterLines="100" w:after="360" w:line="360" w:lineRule="auto"/>
              <w:rPr>
                <w:rFonts w:eastAsia="標楷體" w:hAnsi="標楷體" w:hint="eastAsia"/>
                <w:b/>
                <w:sz w:val="32"/>
                <w:szCs w:val="32"/>
              </w:rPr>
            </w:pPr>
          </w:p>
        </w:tc>
      </w:tr>
      <w:tr w:rsidR="002D754A" w:rsidRPr="00281C52" w:rsidTr="00730F4F">
        <w:tc>
          <w:tcPr>
            <w:tcW w:w="1998" w:type="dxa"/>
            <w:shd w:val="clear" w:color="auto" w:fill="auto"/>
          </w:tcPr>
          <w:p w:rsidR="002D754A" w:rsidRPr="00281C52" w:rsidRDefault="002D754A" w:rsidP="002D754A">
            <w:pPr>
              <w:spacing w:beforeLines="100" w:before="360" w:afterLines="100" w:after="360" w:line="360" w:lineRule="auto"/>
              <w:rPr>
                <w:rFonts w:eastAsia="標楷體" w:hAnsi="標楷體" w:hint="eastAsia"/>
                <w:b/>
                <w:sz w:val="32"/>
                <w:szCs w:val="32"/>
              </w:rPr>
            </w:pPr>
            <w:r w:rsidRPr="00281C52">
              <w:rPr>
                <w:rFonts w:eastAsia="標楷體" w:hAnsi="標楷體" w:hint="eastAsia"/>
                <w:b/>
                <w:sz w:val="32"/>
                <w:szCs w:val="32"/>
              </w:rPr>
              <w:t>第三</w:t>
            </w:r>
            <w:proofErr w:type="gramStart"/>
            <w:r w:rsidRPr="00281C52">
              <w:rPr>
                <w:rFonts w:eastAsia="標楷體" w:hAnsi="標楷體" w:hint="eastAsia"/>
                <w:b/>
                <w:sz w:val="32"/>
                <w:szCs w:val="32"/>
              </w:rPr>
              <w:t>個</w:t>
            </w:r>
            <w:proofErr w:type="gramEnd"/>
            <w:r w:rsidRPr="00281C52">
              <w:rPr>
                <w:rFonts w:eastAsia="標楷體" w:hAnsi="標楷體" w:hint="eastAsia"/>
                <w:b/>
                <w:sz w:val="32"/>
                <w:szCs w:val="32"/>
              </w:rPr>
              <w:t>月</w:t>
            </w:r>
          </w:p>
        </w:tc>
        <w:tc>
          <w:tcPr>
            <w:tcW w:w="1998" w:type="dxa"/>
            <w:shd w:val="clear" w:color="auto" w:fill="auto"/>
          </w:tcPr>
          <w:p w:rsidR="002D754A" w:rsidRPr="00281C52" w:rsidRDefault="002D754A" w:rsidP="002D754A">
            <w:pPr>
              <w:spacing w:beforeLines="100" w:before="360" w:afterLines="100" w:after="360" w:line="360" w:lineRule="auto"/>
              <w:rPr>
                <w:rFonts w:eastAsia="標楷體" w:hAnsi="標楷體" w:hint="eastAsia"/>
                <w:b/>
                <w:sz w:val="32"/>
                <w:szCs w:val="32"/>
              </w:rPr>
            </w:pPr>
          </w:p>
        </w:tc>
        <w:tc>
          <w:tcPr>
            <w:tcW w:w="1998" w:type="dxa"/>
            <w:shd w:val="clear" w:color="auto" w:fill="auto"/>
          </w:tcPr>
          <w:p w:rsidR="002D754A" w:rsidRPr="00281C52" w:rsidRDefault="002D754A" w:rsidP="002D754A">
            <w:pPr>
              <w:spacing w:beforeLines="100" w:before="360" w:afterLines="100" w:after="360" w:line="360" w:lineRule="auto"/>
              <w:rPr>
                <w:rFonts w:eastAsia="標楷體" w:hAnsi="標楷體" w:hint="eastAsia"/>
                <w:b/>
                <w:sz w:val="32"/>
                <w:szCs w:val="32"/>
              </w:rPr>
            </w:pPr>
          </w:p>
        </w:tc>
        <w:tc>
          <w:tcPr>
            <w:tcW w:w="1930" w:type="dxa"/>
            <w:shd w:val="clear" w:color="auto" w:fill="auto"/>
          </w:tcPr>
          <w:p w:rsidR="002D754A" w:rsidRPr="00281C52" w:rsidRDefault="002D754A" w:rsidP="002D754A">
            <w:pPr>
              <w:spacing w:beforeLines="100" w:before="360" w:afterLines="100" w:after="360" w:line="360" w:lineRule="auto"/>
              <w:rPr>
                <w:rFonts w:eastAsia="標楷體" w:hAnsi="標楷體" w:hint="eastAsia"/>
                <w:b/>
                <w:sz w:val="32"/>
                <w:szCs w:val="32"/>
              </w:rPr>
            </w:pPr>
          </w:p>
        </w:tc>
        <w:tc>
          <w:tcPr>
            <w:tcW w:w="1930" w:type="dxa"/>
            <w:shd w:val="clear" w:color="auto" w:fill="auto"/>
          </w:tcPr>
          <w:p w:rsidR="002D754A" w:rsidRPr="00281C52" w:rsidRDefault="002D754A" w:rsidP="002D754A">
            <w:pPr>
              <w:spacing w:beforeLines="100" w:before="360" w:afterLines="100" w:after="360" w:line="360" w:lineRule="auto"/>
              <w:rPr>
                <w:rFonts w:eastAsia="標楷體" w:hAnsi="標楷體" w:hint="eastAsia"/>
                <w:b/>
                <w:sz w:val="32"/>
                <w:szCs w:val="32"/>
              </w:rPr>
            </w:pPr>
          </w:p>
        </w:tc>
      </w:tr>
      <w:tr w:rsidR="002D754A" w:rsidRPr="00281C52" w:rsidTr="00730F4F">
        <w:tc>
          <w:tcPr>
            <w:tcW w:w="1998" w:type="dxa"/>
            <w:vMerge w:val="restart"/>
            <w:shd w:val="clear" w:color="auto" w:fill="auto"/>
          </w:tcPr>
          <w:p w:rsidR="002D754A" w:rsidRPr="00281C52" w:rsidRDefault="002D754A" w:rsidP="002D754A">
            <w:pPr>
              <w:spacing w:beforeLines="100" w:before="360" w:afterLines="100" w:after="360" w:line="360" w:lineRule="auto"/>
              <w:rPr>
                <w:rFonts w:eastAsia="標楷體" w:hAnsi="標楷體" w:hint="eastAsia"/>
                <w:b/>
                <w:sz w:val="32"/>
                <w:szCs w:val="32"/>
              </w:rPr>
            </w:pPr>
            <w:r w:rsidRPr="00281C52">
              <w:rPr>
                <w:rFonts w:eastAsia="標楷體" w:hAnsi="標楷體" w:hint="eastAsia"/>
                <w:b/>
                <w:sz w:val="32"/>
                <w:szCs w:val="32"/>
              </w:rPr>
              <w:t>實際運轉期</w:t>
            </w:r>
          </w:p>
        </w:tc>
        <w:tc>
          <w:tcPr>
            <w:tcW w:w="1998" w:type="dxa"/>
            <w:shd w:val="clear" w:color="auto" w:fill="auto"/>
          </w:tcPr>
          <w:p w:rsidR="002D754A" w:rsidRPr="00281C52" w:rsidRDefault="002D754A" w:rsidP="002D754A">
            <w:pPr>
              <w:spacing w:beforeLines="100" w:before="360" w:afterLines="100" w:after="360" w:line="360" w:lineRule="auto"/>
              <w:rPr>
                <w:rFonts w:eastAsia="標楷體" w:hAnsi="標楷體" w:hint="eastAsia"/>
                <w:b/>
                <w:sz w:val="32"/>
                <w:szCs w:val="32"/>
              </w:rPr>
            </w:pPr>
          </w:p>
        </w:tc>
        <w:tc>
          <w:tcPr>
            <w:tcW w:w="1998" w:type="dxa"/>
            <w:shd w:val="clear" w:color="auto" w:fill="auto"/>
          </w:tcPr>
          <w:p w:rsidR="002D754A" w:rsidRPr="00281C52" w:rsidRDefault="002D754A" w:rsidP="002D754A">
            <w:pPr>
              <w:spacing w:beforeLines="100" w:before="360" w:afterLines="100" w:after="360" w:line="360" w:lineRule="auto"/>
              <w:rPr>
                <w:rFonts w:eastAsia="標楷體" w:hAnsi="標楷體" w:hint="eastAsia"/>
                <w:b/>
                <w:sz w:val="32"/>
                <w:szCs w:val="32"/>
              </w:rPr>
            </w:pPr>
            <w:r w:rsidRPr="00281C52">
              <w:rPr>
                <w:rFonts w:eastAsia="標楷體" w:hAnsi="標楷體" w:hint="eastAsia"/>
                <w:b/>
                <w:sz w:val="32"/>
                <w:szCs w:val="32"/>
              </w:rPr>
              <w:t>起：</w:t>
            </w:r>
          </w:p>
        </w:tc>
        <w:tc>
          <w:tcPr>
            <w:tcW w:w="1930" w:type="dxa"/>
            <w:shd w:val="clear" w:color="auto" w:fill="auto"/>
          </w:tcPr>
          <w:p w:rsidR="002D754A" w:rsidRPr="00281C52" w:rsidRDefault="002D754A" w:rsidP="002D754A">
            <w:pPr>
              <w:spacing w:beforeLines="100" w:before="360" w:afterLines="100" w:after="360" w:line="360" w:lineRule="auto"/>
              <w:rPr>
                <w:rFonts w:eastAsia="標楷體" w:hAnsi="標楷體" w:hint="eastAsia"/>
                <w:b/>
                <w:sz w:val="32"/>
                <w:szCs w:val="32"/>
              </w:rPr>
            </w:pPr>
          </w:p>
        </w:tc>
        <w:tc>
          <w:tcPr>
            <w:tcW w:w="1930" w:type="dxa"/>
            <w:shd w:val="clear" w:color="auto" w:fill="auto"/>
          </w:tcPr>
          <w:p w:rsidR="002D754A" w:rsidRPr="00281C52" w:rsidRDefault="002D754A" w:rsidP="002D754A">
            <w:pPr>
              <w:spacing w:beforeLines="100" w:before="360" w:afterLines="100" w:after="360" w:line="360" w:lineRule="auto"/>
              <w:rPr>
                <w:rFonts w:eastAsia="標楷體" w:hAnsi="標楷體" w:hint="eastAsia"/>
                <w:b/>
                <w:sz w:val="32"/>
                <w:szCs w:val="32"/>
              </w:rPr>
            </w:pPr>
          </w:p>
        </w:tc>
      </w:tr>
      <w:tr w:rsidR="002D754A" w:rsidRPr="00281C52" w:rsidTr="00730F4F">
        <w:tc>
          <w:tcPr>
            <w:tcW w:w="1998" w:type="dxa"/>
            <w:vMerge/>
            <w:shd w:val="clear" w:color="auto" w:fill="auto"/>
          </w:tcPr>
          <w:p w:rsidR="002D754A" w:rsidRPr="00281C52" w:rsidRDefault="002D754A" w:rsidP="002D754A">
            <w:pPr>
              <w:spacing w:beforeLines="100" w:before="360" w:afterLines="100" w:after="360" w:line="360" w:lineRule="auto"/>
              <w:rPr>
                <w:rFonts w:eastAsia="標楷體" w:hAnsi="標楷體" w:hint="eastAsia"/>
                <w:b/>
                <w:sz w:val="32"/>
                <w:szCs w:val="32"/>
              </w:rPr>
            </w:pPr>
          </w:p>
        </w:tc>
        <w:tc>
          <w:tcPr>
            <w:tcW w:w="1998" w:type="dxa"/>
            <w:shd w:val="clear" w:color="auto" w:fill="auto"/>
          </w:tcPr>
          <w:p w:rsidR="002D754A" w:rsidRPr="00281C52" w:rsidRDefault="002D754A" w:rsidP="002D754A">
            <w:pPr>
              <w:spacing w:beforeLines="100" w:before="360" w:afterLines="100" w:after="360" w:line="360" w:lineRule="auto"/>
              <w:rPr>
                <w:rFonts w:eastAsia="標楷體" w:hAnsi="標楷體" w:hint="eastAsia"/>
                <w:b/>
                <w:sz w:val="32"/>
                <w:szCs w:val="32"/>
              </w:rPr>
            </w:pPr>
          </w:p>
        </w:tc>
        <w:tc>
          <w:tcPr>
            <w:tcW w:w="1998" w:type="dxa"/>
            <w:shd w:val="clear" w:color="auto" w:fill="auto"/>
          </w:tcPr>
          <w:p w:rsidR="002D754A" w:rsidRPr="00281C52" w:rsidRDefault="002D754A" w:rsidP="002D754A">
            <w:pPr>
              <w:spacing w:beforeLines="100" w:before="360" w:afterLines="100" w:after="360" w:line="360" w:lineRule="auto"/>
              <w:rPr>
                <w:rFonts w:eastAsia="標楷體" w:hAnsi="標楷體" w:hint="eastAsia"/>
                <w:b/>
                <w:sz w:val="32"/>
                <w:szCs w:val="32"/>
              </w:rPr>
            </w:pPr>
            <w:proofErr w:type="gramStart"/>
            <w:r w:rsidRPr="00281C52">
              <w:rPr>
                <w:rFonts w:eastAsia="標楷體" w:hAnsi="標楷體" w:hint="eastAsia"/>
                <w:b/>
                <w:sz w:val="32"/>
                <w:szCs w:val="32"/>
              </w:rPr>
              <w:t>迄</w:t>
            </w:r>
            <w:proofErr w:type="gramEnd"/>
            <w:r w:rsidRPr="00281C52">
              <w:rPr>
                <w:rFonts w:eastAsia="標楷體" w:hAnsi="標楷體" w:hint="eastAsia"/>
                <w:b/>
                <w:sz w:val="32"/>
                <w:szCs w:val="32"/>
              </w:rPr>
              <w:t>：</w:t>
            </w:r>
          </w:p>
        </w:tc>
        <w:tc>
          <w:tcPr>
            <w:tcW w:w="1930" w:type="dxa"/>
            <w:shd w:val="clear" w:color="auto" w:fill="auto"/>
          </w:tcPr>
          <w:p w:rsidR="002D754A" w:rsidRPr="00281C52" w:rsidRDefault="002D754A" w:rsidP="002D754A">
            <w:pPr>
              <w:spacing w:beforeLines="100" w:before="360" w:afterLines="100" w:after="360" w:line="360" w:lineRule="auto"/>
              <w:rPr>
                <w:rFonts w:eastAsia="標楷體" w:hAnsi="標楷體" w:hint="eastAsia"/>
                <w:b/>
                <w:sz w:val="32"/>
                <w:szCs w:val="32"/>
              </w:rPr>
            </w:pPr>
          </w:p>
        </w:tc>
        <w:tc>
          <w:tcPr>
            <w:tcW w:w="1930" w:type="dxa"/>
            <w:shd w:val="clear" w:color="auto" w:fill="auto"/>
          </w:tcPr>
          <w:p w:rsidR="002D754A" w:rsidRPr="00281C52" w:rsidRDefault="002D754A" w:rsidP="002D754A">
            <w:pPr>
              <w:spacing w:beforeLines="100" w:before="360" w:afterLines="100" w:after="360" w:line="360" w:lineRule="auto"/>
              <w:rPr>
                <w:rFonts w:eastAsia="標楷體" w:hAnsi="標楷體" w:hint="eastAsia"/>
                <w:b/>
                <w:sz w:val="32"/>
                <w:szCs w:val="32"/>
              </w:rPr>
            </w:pPr>
          </w:p>
        </w:tc>
      </w:tr>
      <w:tr w:rsidR="002D754A" w:rsidRPr="00281C52" w:rsidTr="00730F4F">
        <w:trPr>
          <w:trHeight w:val="2280"/>
        </w:trPr>
        <w:tc>
          <w:tcPr>
            <w:tcW w:w="9854" w:type="dxa"/>
            <w:gridSpan w:val="5"/>
            <w:shd w:val="clear" w:color="auto" w:fill="auto"/>
          </w:tcPr>
          <w:p w:rsidR="002D754A" w:rsidRPr="00281C52" w:rsidRDefault="002D754A" w:rsidP="002D754A">
            <w:pPr>
              <w:spacing w:beforeLines="100" w:before="360" w:afterLines="100" w:after="360" w:line="360" w:lineRule="auto"/>
              <w:rPr>
                <w:rFonts w:eastAsia="標楷體" w:hAnsi="標楷體" w:hint="eastAsia"/>
                <w:b/>
                <w:sz w:val="32"/>
                <w:szCs w:val="32"/>
              </w:rPr>
            </w:pPr>
            <w:proofErr w:type="gramStart"/>
            <w:r w:rsidRPr="00281C52">
              <w:rPr>
                <w:rFonts w:eastAsia="標楷體" w:hAnsi="標楷體" w:hint="eastAsia"/>
                <w:b/>
                <w:sz w:val="32"/>
                <w:szCs w:val="32"/>
              </w:rPr>
              <w:t>建檔人之</w:t>
            </w:r>
            <w:proofErr w:type="gramEnd"/>
            <w:r w:rsidRPr="00281C52">
              <w:rPr>
                <w:rFonts w:eastAsia="標楷體" w:hAnsi="標楷體" w:hint="eastAsia"/>
                <w:b/>
                <w:sz w:val="32"/>
                <w:szCs w:val="32"/>
              </w:rPr>
              <w:t>學經歷及</w:t>
            </w:r>
            <w:r w:rsidRPr="00281C52">
              <w:rPr>
                <w:rFonts w:eastAsia="標楷體" w:hAnsi="標楷體" w:hint="eastAsia"/>
                <w:b/>
                <w:sz w:val="32"/>
                <w:szCs w:val="32"/>
              </w:rPr>
              <w:t>HACCP</w:t>
            </w:r>
            <w:r w:rsidRPr="00281C52">
              <w:rPr>
                <w:rFonts w:eastAsia="標楷體" w:hAnsi="標楷體" w:hint="eastAsia"/>
                <w:b/>
                <w:sz w:val="32"/>
                <w:szCs w:val="32"/>
              </w:rPr>
              <w:t>相關背景：</w:t>
            </w:r>
          </w:p>
        </w:tc>
      </w:tr>
      <w:tr w:rsidR="002D754A" w:rsidRPr="00281C52" w:rsidTr="00730F4F">
        <w:trPr>
          <w:trHeight w:val="2280"/>
        </w:trPr>
        <w:tc>
          <w:tcPr>
            <w:tcW w:w="9854" w:type="dxa"/>
            <w:gridSpan w:val="5"/>
            <w:shd w:val="clear" w:color="auto" w:fill="auto"/>
          </w:tcPr>
          <w:p w:rsidR="002D754A" w:rsidRPr="00281C52" w:rsidRDefault="002D754A" w:rsidP="002D754A">
            <w:pPr>
              <w:spacing w:beforeLines="100" w:before="360" w:afterLines="100" w:after="360" w:line="360" w:lineRule="auto"/>
              <w:rPr>
                <w:rFonts w:eastAsia="標楷體" w:hAnsi="標楷體" w:hint="eastAsia"/>
                <w:b/>
                <w:sz w:val="32"/>
                <w:szCs w:val="32"/>
              </w:rPr>
            </w:pPr>
            <w:r w:rsidRPr="00281C52">
              <w:rPr>
                <w:rFonts w:eastAsia="標楷體" w:hAnsi="標楷體" w:hint="eastAsia"/>
                <w:b/>
                <w:sz w:val="32"/>
                <w:szCs w:val="32"/>
              </w:rPr>
              <w:t>輔導人之學經歷及</w:t>
            </w:r>
            <w:r w:rsidRPr="00281C52">
              <w:rPr>
                <w:rFonts w:eastAsia="標楷體" w:hAnsi="標楷體" w:hint="eastAsia"/>
                <w:b/>
                <w:sz w:val="32"/>
                <w:szCs w:val="32"/>
              </w:rPr>
              <w:t>HACCP</w:t>
            </w:r>
            <w:r w:rsidRPr="00281C52">
              <w:rPr>
                <w:rFonts w:eastAsia="標楷體" w:hAnsi="標楷體" w:hint="eastAsia"/>
                <w:b/>
                <w:sz w:val="32"/>
                <w:szCs w:val="32"/>
              </w:rPr>
              <w:t>相關背景：</w:t>
            </w:r>
            <w:r w:rsidRPr="00281C52">
              <w:rPr>
                <w:rFonts w:eastAsia="標楷體" w:hAnsi="標楷體" w:hint="eastAsia"/>
                <w:b/>
              </w:rPr>
              <w:t>（無可免填）</w:t>
            </w:r>
          </w:p>
        </w:tc>
      </w:tr>
    </w:tbl>
    <w:p w:rsidR="00FE2F43" w:rsidRPr="002D754A" w:rsidRDefault="00FE2F43"/>
    <w:sectPr w:rsidR="00FE2F43" w:rsidRPr="002D754A" w:rsidSect="002D754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54A"/>
    <w:rsid w:val="002D754A"/>
    <w:rsid w:val="00FE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54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54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Janet</cp:lastModifiedBy>
  <cp:revision>1</cp:revision>
  <dcterms:created xsi:type="dcterms:W3CDTF">2014-11-13T01:03:00Z</dcterms:created>
  <dcterms:modified xsi:type="dcterms:W3CDTF">2014-11-13T01:03:00Z</dcterms:modified>
</cp:coreProperties>
</file>