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881" w:rsidRDefault="003C6881" w:rsidP="003C6881">
      <w:pPr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附表</w:t>
      </w:r>
      <w:r>
        <w:rPr>
          <w:rFonts w:eastAsia="標楷體" w:hAnsi="標楷體" w:hint="eastAsia"/>
          <w:b/>
          <w:sz w:val="32"/>
          <w:szCs w:val="32"/>
        </w:rPr>
        <w:t>1-3</w:t>
      </w:r>
    </w:p>
    <w:p w:rsidR="003C6881" w:rsidRDefault="003C6881" w:rsidP="003C6881">
      <w:pPr>
        <w:jc w:val="center"/>
        <w:rPr>
          <w:rFonts w:eastAsia="標楷體"/>
          <w:b/>
          <w:sz w:val="36"/>
          <w:szCs w:val="36"/>
          <w:u w:val="single"/>
        </w:rPr>
      </w:pPr>
      <w:bookmarkStart w:id="0" w:name="_GoBack"/>
      <w:proofErr w:type="gramStart"/>
      <w:r>
        <w:rPr>
          <w:rFonts w:eastAsia="標楷體"/>
          <w:b/>
          <w:sz w:val="36"/>
          <w:szCs w:val="36"/>
          <w:u w:val="single"/>
        </w:rPr>
        <w:t>ＨＡＣＣＰ</w:t>
      </w:r>
      <w:proofErr w:type="gramEnd"/>
      <w:r>
        <w:rPr>
          <w:rFonts w:eastAsia="標楷體"/>
          <w:b/>
          <w:sz w:val="36"/>
          <w:szCs w:val="36"/>
          <w:u w:val="single"/>
        </w:rPr>
        <w:t>管制小組人員履歷表</w:t>
      </w:r>
    </w:p>
    <w:bookmarkEnd w:id="0"/>
    <w:p w:rsidR="003C6881" w:rsidRDefault="003C6881" w:rsidP="003C6881">
      <w:pPr>
        <w:ind w:firstLineChars="1504" w:firstLine="3610"/>
        <w:jc w:val="right"/>
        <w:rPr>
          <w:rFonts w:ascii="標楷體" w:eastAsia="標楷體"/>
        </w:rPr>
      </w:pPr>
      <w:r>
        <w:rPr>
          <w:rFonts w:ascii="標楷體" w:eastAsia="標楷體"/>
        </w:rPr>
        <w:t>填表日期：中華民國     年   月    日</w:t>
      </w:r>
    </w:p>
    <w:p w:rsidR="003C6881" w:rsidRDefault="003C6881" w:rsidP="003C6881">
      <w:pPr>
        <w:spacing w:line="440" w:lineRule="exact"/>
        <w:ind w:left="4320" w:hanging="4201"/>
        <w:rPr>
          <w:rFonts w:eastAsia="標楷體" w:hAnsi="標楷體"/>
          <w:sz w:val="26"/>
          <w:szCs w:val="26"/>
        </w:rPr>
      </w:pPr>
      <w:r>
        <w:rPr>
          <w:rFonts w:eastAsia="標楷體" w:hAnsi="標楷體"/>
          <w:sz w:val="26"/>
          <w:szCs w:val="26"/>
        </w:rPr>
        <w:t>餐飲</w:t>
      </w:r>
      <w:r>
        <w:rPr>
          <w:rFonts w:eastAsia="標楷體" w:hAnsi="標楷體" w:hint="eastAsia"/>
          <w:sz w:val="26"/>
          <w:szCs w:val="26"/>
        </w:rPr>
        <w:t>服務</w:t>
      </w:r>
      <w:r>
        <w:rPr>
          <w:rFonts w:eastAsia="標楷體" w:hAnsi="標楷體"/>
          <w:sz w:val="26"/>
          <w:szCs w:val="26"/>
        </w:rPr>
        <w:t>業名稱：</w:t>
      </w:r>
    </w:p>
    <w:p w:rsidR="003C6881" w:rsidRDefault="003C6881" w:rsidP="003C6881">
      <w:pPr>
        <w:spacing w:line="440" w:lineRule="exact"/>
        <w:ind w:left="4320" w:hanging="4201"/>
        <w:rPr>
          <w:rFonts w:eastAsia="標楷體" w:hAnsi="標楷體" w:hint="eastAsia"/>
          <w:sz w:val="28"/>
          <w:szCs w:val="28"/>
        </w:rPr>
      </w:pPr>
      <w:r>
        <w:rPr>
          <w:rFonts w:eastAsia="標楷體" w:hAnsi="標楷體"/>
          <w:sz w:val="26"/>
          <w:szCs w:val="26"/>
        </w:rPr>
        <w:t>地址：</w:t>
      </w:r>
    </w:p>
    <w:tbl>
      <w:tblPr>
        <w:tblW w:w="1017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0"/>
        <w:gridCol w:w="1371"/>
        <w:gridCol w:w="2516"/>
        <w:gridCol w:w="300"/>
        <w:gridCol w:w="1600"/>
        <w:gridCol w:w="77"/>
        <w:gridCol w:w="13"/>
        <w:gridCol w:w="195"/>
        <w:gridCol w:w="330"/>
        <w:gridCol w:w="2175"/>
      </w:tblGrid>
      <w:tr w:rsidR="003C6881" w:rsidTr="00730F4F">
        <w:tblPrEx>
          <w:tblCellMar>
            <w:top w:w="0" w:type="dxa"/>
            <w:bottom w:w="0" w:type="dxa"/>
          </w:tblCellMar>
        </w:tblPrEx>
        <w:trPr>
          <w:cantSplit/>
          <w:trHeight w:val="891"/>
        </w:trPr>
        <w:tc>
          <w:tcPr>
            <w:tcW w:w="1600" w:type="dxa"/>
            <w:vMerge w:val="restart"/>
            <w:vAlign w:val="center"/>
          </w:tcPr>
          <w:p w:rsidR="003C6881" w:rsidRDefault="003C6881" w:rsidP="00730F4F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姓名與住址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1" w:rsidRDefault="003C6881" w:rsidP="00730F4F">
            <w:pPr>
              <w:widowControl/>
              <w:spacing w:line="440" w:lineRule="exact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姓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/>
                <w:b/>
                <w:sz w:val="28"/>
                <w:szCs w:val="28"/>
              </w:rPr>
              <w:t>名</w:t>
            </w:r>
          </w:p>
        </w:tc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1" w:rsidRDefault="003C6881" w:rsidP="00730F4F">
            <w:pPr>
              <w:widowControl/>
              <w:spacing w:line="440" w:lineRule="exact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1" w:rsidRDefault="003C6881" w:rsidP="00730F4F">
            <w:pPr>
              <w:widowControl/>
              <w:spacing w:line="440" w:lineRule="exact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出生年月日</w:t>
            </w:r>
          </w:p>
        </w:tc>
        <w:tc>
          <w:tcPr>
            <w:tcW w:w="2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1" w:rsidRDefault="003C6881" w:rsidP="00730F4F">
            <w:pPr>
              <w:widowControl/>
              <w:spacing w:line="440" w:lineRule="exact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年</w:t>
            </w:r>
            <w:r>
              <w:rPr>
                <w:rFonts w:eastAsia="標楷體" w:hAnsi="標楷體"/>
              </w:rPr>
              <w:t xml:space="preserve">   </w:t>
            </w:r>
            <w:r>
              <w:rPr>
                <w:rFonts w:eastAsia="標楷體" w:hAnsi="標楷體"/>
              </w:rPr>
              <w:t>月</w:t>
            </w:r>
            <w:r>
              <w:rPr>
                <w:rFonts w:eastAsia="標楷體" w:hAnsi="標楷體"/>
              </w:rPr>
              <w:t xml:space="preserve">   </w:t>
            </w:r>
            <w:r>
              <w:rPr>
                <w:rFonts w:eastAsia="標楷體" w:hAnsi="標楷體"/>
              </w:rPr>
              <w:t>日</w:t>
            </w:r>
          </w:p>
        </w:tc>
      </w:tr>
      <w:tr w:rsidR="003C6881" w:rsidTr="00730F4F">
        <w:tblPrEx>
          <w:tblCellMar>
            <w:top w:w="0" w:type="dxa"/>
            <w:bottom w:w="0" w:type="dxa"/>
          </w:tblCellMar>
        </w:tblPrEx>
        <w:trPr>
          <w:cantSplit/>
          <w:trHeight w:val="658"/>
        </w:trPr>
        <w:tc>
          <w:tcPr>
            <w:tcW w:w="1600" w:type="dxa"/>
            <w:vMerge/>
            <w:vAlign w:val="center"/>
          </w:tcPr>
          <w:p w:rsidR="003C6881" w:rsidRDefault="003C6881" w:rsidP="00730F4F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1" w:rsidRDefault="003C6881" w:rsidP="00730F4F">
            <w:pPr>
              <w:widowControl/>
              <w:spacing w:line="44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住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/>
                <w:b/>
                <w:sz w:val="28"/>
                <w:szCs w:val="28"/>
              </w:rPr>
              <w:t>址</w:t>
            </w:r>
          </w:p>
        </w:tc>
        <w:tc>
          <w:tcPr>
            <w:tcW w:w="72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1" w:rsidRDefault="003C6881" w:rsidP="00730F4F">
            <w:pPr>
              <w:widowControl/>
              <w:spacing w:line="440" w:lineRule="exact"/>
              <w:jc w:val="center"/>
              <w:rPr>
                <w:rFonts w:eastAsia="標楷體"/>
              </w:rPr>
            </w:pPr>
          </w:p>
        </w:tc>
      </w:tr>
      <w:tr w:rsidR="003C6881" w:rsidTr="00730F4F">
        <w:tblPrEx>
          <w:tblCellMar>
            <w:top w:w="0" w:type="dxa"/>
            <w:bottom w:w="0" w:type="dxa"/>
          </w:tblCellMar>
        </w:tblPrEx>
        <w:trPr>
          <w:cantSplit/>
          <w:trHeight w:val="1083"/>
        </w:trPr>
        <w:tc>
          <w:tcPr>
            <w:tcW w:w="1600" w:type="dxa"/>
            <w:vMerge w:val="restart"/>
            <w:vAlign w:val="center"/>
          </w:tcPr>
          <w:p w:rsidR="003C6881" w:rsidRDefault="003C6881" w:rsidP="00730F4F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學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 </w:t>
            </w:r>
            <w:r>
              <w:rPr>
                <w:rFonts w:eastAsia="標楷體" w:hAnsi="標楷體"/>
                <w:b/>
                <w:sz w:val="28"/>
                <w:szCs w:val="28"/>
              </w:rPr>
              <w:t>歷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1" w:rsidRDefault="003C6881" w:rsidP="00730F4F">
            <w:pPr>
              <w:widowControl/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畢業學校</w:t>
            </w:r>
          </w:p>
          <w:p w:rsidR="003C6881" w:rsidRDefault="003C6881" w:rsidP="00730F4F">
            <w:pPr>
              <w:widowControl/>
              <w:spacing w:line="500" w:lineRule="exact"/>
              <w:jc w:val="center"/>
              <w:rPr>
                <w:rFonts w:eastAsia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(</w:t>
            </w:r>
            <w:r>
              <w:rPr>
                <w:rFonts w:eastAsia="標楷體" w:hAnsi="標楷體"/>
                <w:b/>
                <w:sz w:val="28"/>
                <w:szCs w:val="28"/>
              </w:rPr>
              <w:t>最高學歷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72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1" w:rsidRDefault="003C6881" w:rsidP="00730F4F">
            <w:pPr>
              <w:widowControl/>
              <w:spacing w:line="500" w:lineRule="exact"/>
              <w:rPr>
                <w:rFonts w:eastAsia="標楷體"/>
              </w:rPr>
            </w:pPr>
          </w:p>
        </w:tc>
      </w:tr>
      <w:tr w:rsidR="003C6881" w:rsidTr="00730F4F">
        <w:tblPrEx>
          <w:tblCellMar>
            <w:top w:w="0" w:type="dxa"/>
            <w:bottom w:w="0" w:type="dxa"/>
          </w:tblCellMar>
        </w:tblPrEx>
        <w:trPr>
          <w:cantSplit/>
          <w:trHeight w:val="804"/>
        </w:trPr>
        <w:tc>
          <w:tcPr>
            <w:tcW w:w="1600" w:type="dxa"/>
            <w:vMerge/>
          </w:tcPr>
          <w:p w:rsidR="003C6881" w:rsidRDefault="003C6881" w:rsidP="00730F4F">
            <w:pPr>
              <w:spacing w:line="500" w:lineRule="exact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1" w:rsidRDefault="003C6881" w:rsidP="00730F4F">
            <w:pPr>
              <w:widowControl/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科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/>
                <w:b/>
                <w:sz w:val="28"/>
                <w:szCs w:val="28"/>
              </w:rPr>
              <w:t>系</w:t>
            </w:r>
          </w:p>
        </w:tc>
        <w:tc>
          <w:tcPr>
            <w:tcW w:w="72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1" w:rsidRDefault="003C6881" w:rsidP="00730F4F">
            <w:pPr>
              <w:widowControl/>
              <w:spacing w:line="500" w:lineRule="exact"/>
              <w:rPr>
                <w:rFonts w:eastAsia="標楷體"/>
              </w:rPr>
            </w:pPr>
          </w:p>
        </w:tc>
      </w:tr>
      <w:tr w:rsidR="003C6881" w:rsidTr="00730F4F">
        <w:tblPrEx>
          <w:tblCellMar>
            <w:top w:w="0" w:type="dxa"/>
            <w:bottom w:w="0" w:type="dxa"/>
          </w:tblCellMar>
        </w:tblPrEx>
        <w:trPr>
          <w:cantSplit/>
          <w:trHeight w:val="764"/>
        </w:trPr>
        <w:tc>
          <w:tcPr>
            <w:tcW w:w="1600" w:type="dxa"/>
            <w:vMerge/>
          </w:tcPr>
          <w:p w:rsidR="003C6881" w:rsidRDefault="003C6881" w:rsidP="00730F4F">
            <w:pPr>
              <w:spacing w:line="500" w:lineRule="exact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1" w:rsidRDefault="003C6881" w:rsidP="00730F4F">
            <w:pPr>
              <w:widowControl/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畢業時間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1" w:rsidRDefault="003C6881" w:rsidP="00730F4F">
            <w:pPr>
              <w:widowControl/>
              <w:spacing w:line="500" w:lineRule="exact"/>
              <w:ind w:firstLineChars="150" w:firstLine="360"/>
              <w:jc w:val="center"/>
              <w:rPr>
                <w:rFonts w:eastAsia="標楷體" w:hAnsi="標楷體" w:hint="eastAsia"/>
              </w:rPr>
            </w:pPr>
            <w:r>
              <w:rPr>
                <w:rFonts w:eastAsia="標楷體" w:hAnsi="標楷體" w:hint="eastAsia"/>
              </w:rPr>
              <w:t xml:space="preserve">    </w:t>
            </w:r>
            <w:r>
              <w:rPr>
                <w:rFonts w:eastAsia="標楷體" w:hAnsi="標楷體"/>
              </w:rPr>
              <w:t>年</w:t>
            </w:r>
            <w:r>
              <w:rPr>
                <w:rFonts w:eastAsia="標楷體" w:hAnsi="標楷體"/>
              </w:rPr>
              <w:t xml:space="preserve">   </w:t>
            </w:r>
            <w:r>
              <w:rPr>
                <w:rFonts w:eastAsia="標楷體" w:hAnsi="標楷體" w:hint="eastAsia"/>
              </w:rPr>
              <w:t xml:space="preserve">   </w:t>
            </w:r>
            <w:r>
              <w:rPr>
                <w:rFonts w:eastAsia="標楷體" w:hAnsi="標楷體"/>
              </w:rPr>
              <w:t xml:space="preserve"> </w:t>
            </w:r>
            <w:r>
              <w:rPr>
                <w:rFonts w:eastAsia="標楷體" w:hAnsi="標楷體"/>
              </w:rPr>
              <w:t>月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1" w:rsidRDefault="003C6881" w:rsidP="00730F4F">
            <w:pPr>
              <w:widowControl/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畢業證書字號</w:t>
            </w:r>
          </w:p>
        </w:tc>
        <w:tc>
          <w:tcPr>
            <w:tcW w:w="2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1" w:rsidRDefault="003C6881" w:rsidP="00730F4F">
            <w:pPr>
              <w:widowControl/>
              <w:spacing w:line="500" w:lineRule="exact"/>
              <w:rPr>
                <w:rFonts w:eastAsia="標楷體"/>
              </w:rPr>
            </w:pPr>
          </w:p>
        </w:tc>
      </w:tr>
      <w:tr w:rsidR="003C6881" w:rsidTr="00730F4F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600" w:type="dxa"/>
            <w:vMerge w:val="restart"/>
            <w:vAlign w:val="center"/>
          </w:tcPr>
          <w:p w:rsidR="003C6881" w:rsidRDefault="003C6881" w:rsidP="00730F4F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專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 </w:t>
            </w:r>
            <w:r>
              <w:rPr>
                <w:rFonts w:eastAsia="標楷體" w:hAnsi="標楷體"/>
                <w:b/>
                <w:sz w:val="28"/>
                <w:szCs w:val="28"/>
              </w:rPr>
              <w:t>門</w:t>
            </w:r>
          </w:p>
          <w:p w:rsidR="003C6881" w:rsidRDefault="003C6881" w:rsidP="00730F4F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訓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 </w:t>
            </w:r>
            <w:r>
              <w:rPr>
                <w:rFonts w:eastAsia="標楷體" w:hAnsi="標楷體"/>
                <w:b/>
                <w:sz w:val="28"/>
                <w:szCs w:val="28"/>
              </w:rPr>
              <w:t>練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6881" w:rsidRDefault="003C6881" w:rsidP="00730F4F">
            <w:pPr>
              <w:widowControl/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類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/>
                <w:b/>
                <w:sz w:val="28"/>
                <w:szCs w:val="28"/>
              </w:rPr>
              <w:t>別</w:t>
            </w:r>
          </w:p>
        </w:tc>
        <w:tc>
          <w:tcPr>
            <w:tcW w:w="47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1" w:rsidRDefault="003C6881" w:rsidP="00730F4F">
            <w:pPr>
              <w:widowControl/>
              <w:spacing w:line="500" w:lineRule="exact"/>
              <w:jc w:val="both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1</w:t>
            </w:r>
            <w:r>
              <w:rPr>
                <w:rFonts w:eastAsia="標楷體" w:hAnsi="標楷體" w:hint="eastAsia"/>
              </w:rPr>
              <w:t>衛生管理專責</w:t>
            </w:r>
            <w:r>
              <w:rPr>
                <w:rFonts w:eastAsia="標楷體" w:hAnsi="標楷體"/>
              </w:rPr>
              <w:t>人員訓練班</w:t>
            </w:r>
          </w:p>
        </w:tc>
        <w:tc>
          <w:tcPr>
            <w:tcW w:w="33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C6881" w:rsidRDefault="003C6881" w:rsidP="00730F4F">
            <w:pPr>
              <w:widowControl/>
              <w:spacing w:line="50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期別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1" w:rsidRDefault="003C6881" w:rsidP="00730F4F">
            <w:pPr>
              <w:widowControl/>
              <w:spacing w:line="500" w:lineRule="exact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1</w:t>
            </w:r>
          </w:p>
        </w:tc>
      </w:tr>
      <w:tr w:rsidR="003C6881" w:rsidTr="00730F4F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600" w:type="dxa"/>
            <w:vMerge/>
          </w:tcPr>
          <w:p w:rsidR="003C6881" w:rsidRDefault="003C6881" w:rsidP="00730F4F">
            <w:pPr>
              <w:spacing w:line="500" w:lineRule="exac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1" w:rsidRDefault="003C6881" w:rsidP="00730F4F">
            <w:pPr>
              <w:widowControl/>
              <w:spacing w:line="500" w:lineRule="exact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7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1" w:rsidRDefault="003C6881" w:rsidP="00730F4F">
            <w:pPr>
              <w:widowControl/>
              <w:spacing w:line="440" w:lineRule="exact"/>
              <w:ind w:left="289" w:hanging="289"/>
              <w:jc w:val="both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2</w:t>
            </w:r>
            <w:r>
              <w:rPr>
                <w:rFonts w:eastAsia="標楷體" w:hAnsi="標楷體"/>
                <w:sz w:val="23"/>
                <w:szCs w:val="23"/>
              </w:rPr>
              <w:t>餐飲業</w:t>
            </w:r>
            <w:proofErr w:type="gramStart"/>
            <w:r>
              <w:rPr>
                <w:rFonts w:eastAsia="標楷體" w:hAnsi="標楷體"/>
                <w:sz w:val="23"/>
                <w:szCs w:val="23"/>
              </w:rPr>
              <w:t>ＧＨＰ</w:t>
            </w:r>
            <w:proofErr w:type="gramEnd"/>
            <w:r>
              <w:rPr>
                <w:rFonts w:eastAsia="標楷體" w:hAnsi="標楷體"/>
                <w:sz w:val="23"/>
                <w:szCs w:val="23"/>
              </w:rPr>
              <w:t>或</w:t>
            </w:r>
            <w:proofErr w:type="gramStart"/>
            <w:r>
              <w:rPr>
                <w:rFonts w:eastAsia="標楷體" w:hAnsi="標楷體"/>
                <w:sz w:val="23"/>
                <w:szCs w:val="23"/>
              </w:rPr>
              <w:t>ＨＡＣＣＰ</w:t>
            </w:r>
            <w:proofErr w:type="gramEnd"/>
            <w:r>
              <w:rPr>
                <w:rFonts w:eastAsia="標楷體" w:hAnsi="標楷體"/>
                <w:sz w:val="23"/>
                <w:szCs w:val="23"/>
              </w:rPr>
              <w:t>系統實務訓練班</w:t>
            </w:r>
          </w:p>
        </w:tc>
        <w:tc>
          <w:tcPr>
            <w:tcW w:w="3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1" w:rsidRDefault="003C6881" w:rsidP="00730F4F">
            <w:pPr>
              <w:widowControl/>
              <w:spacing w:line="500" w:lineRule="exact"/>
              <w:rPr>
                <w:rFonts w:eastAsia="標楷體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1" w:rsidRDefault="003C6881" w:rsidP="00730F4F">
            <w:pPr>
              <w:widowControl/>
              <w:spacing w:line="500" w:lineRule="exact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2</w:t>
            </w:r>
          </w:p>
        </w:tc>
      </w:tr>
      <w:tr w:rsidR="003C6881" w:rsidTr="00730F4F">
        <w:tblPrEx>
          <w:tblCellMar>
            <w:top w:w="0" w:type="dxa"/>
            <w:bottom w:w="0" w:type="dxa"/>
          </w:tblCellMar>
        </w:tblPrEx>
        <w:trPr>
          <w:cantSplit/>
          <w:trHeight w:val="627"/>
        </w:trPr>
        <w:tc>
          <w:tcPr>
            <w:tcW w:w="1600" w:type="dxa"/>
            <w:vMerge/>
          </w:tcPr>
          <w:p w:rsidR="003C6881" w:rsidRDefault="003C6881" w:rsidP="00730F4F">
            <w:pPr>
              <w:spacing w:line="500" w:lineRule="exac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1" w:rsidRDefault="003C6881" w:rsidP="00730F4F">
            <w:pPr>
              <w:widowControl/>
              <w:spacing w:line="500" w:lineRule="exact"/>
              <w:jc w:val="center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訓練主辦</w:t>
            </w:r>
          </w:p>
          <w:p w:rsidR="003C6881" w:rsidRDefault="003C6881" w:rsidP="00730F4F">
            <w:pPr>
              <w:widowControl/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單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/>
                <w:b/>
                <w:sz w:val="28"/>
                <w:szCs w:val="28"/>
              </w:rPr>
              <w:t>位</w:t>
            </w:r>
          </w:p>
        </w:tc>
        <w:tc>
          <w:tcPr>
            <w:tcW w:w="72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1" w:rsidRDefault="003C6881" w:rsidP="00730F4F">
            <w:pPr>
              <w:widowControl/>
              <w:spacing w:line="500" w:lineRule="exact"/>
              <w:rPr>
                <w:rFonts w:eastAsia="標楷體"/>
                <w:sz w:val="26"/>
                <w:szCs w:val="26"/>
              </w:rPr>
            </w:pPr>
            <w:r w:rsidRPr="0020328E">
              <w:rPr>
                <w:rFonts w:eastAsia="標楷體" w:hAnsi="標楷體" w:hint="eastAsia"/>
                <w:sz w:val="26"/>
                <w:szCs w:val="26"/>
              </w:rPr>
              <w:t>衛生</w:t>
            </w:r>
            <w:r w:rsidRPr="0020328E">
              <w:rPr>
                <w:rFonts w:eastAsia="標楷體" w:hAnsi="標楷體"/>
                <w:sz w:val="26"/>
                <w:szCs w:val="26"/>
              </w:rPr>
              <w:t>署</w:t>
            </w:r>
            <w:r>
              <w:rPr>
                <w:rFonts w:eastAsia="標楷體" w:hAnsi="標楷體"/>
                <w:sz w:val="26"/>
                <w:szCs w:val="26"/>
              </w:rPr>
              <w:t>認可單位</w:t>
            </w:r>
          </w:p>
        </w:tc>
      </w:tr>
      <w:tr w:rsidR="003C6881" w:rsidTr="00730F4F">
        <w:tblPrEx>
          <w:tblCellMar>
            <w:top w:w="0" w:type="dxa"/>
            <w:bottom w:w="0" w:type="dxa"/>
          </w:tblCellMar>
        </w:tblPrEx>
        <w:trPr>
          <w:cantSplit/>
          <w:trHeight w:val="742"/>
        </w:trPr>
        <w:tc>
          <w:tcPr>
            <w:tcW w:w="1600" w:type="dxa"/>
            <w:vMerge/>
          </w:tcPr>
          <w:p w:rsidR="003C6881" w:rsidRDefault="003C6881" w:rsidP="00730F4F">
            <w:pPr>
              <w:spacing w:line="500" w:lineRule="exac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6881" w:rsidRDefault="003C6881" w:rsidP="00730F4F">
            <w:pPr>
              <w:widowControl/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受訓結業證書字號</w:t>
            </w:r>
          </w:p>
        </w:tc>
        <w:tc>
          <w:tcPr>
            <w:tcW w:w="45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1" w:rsidRDefault="003C6881" w:rsidP="00730F4F">
            <w:pPr>
              <w:widowControl/>
              <w:spacing w:line="500" w:lineRule="exact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1</w:t>
            </w:r>
          </w:p>
        </w:tc>
        <w:tc>
          <w:tcPr>
            <w:tcW w:w="5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C6881" w:rsidRDefault="003C6881" w:rsidP="00730F4F">
            <w:pPr>
              <w:widowControl/>
              <w:spacing w:line="500" w:lineRule="exact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年</w:t>
            </w:r>
          </w:p>
          <w:p w:rsidR="003C6881" w:rsidRDefault="003C6881" w:rsidP="00730F4F">
            <w:pPr>
              <w:widowControl/>
              <w:spacing w:line="500" w:lineRule="exact"/>
              <w:rPr>
                <w:rFonts w:eastAsia="標楷體" w:hAnsi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月</w:t>
            </w:r>
          </w:p>
          <w:p w:rsidR="003C6881" w:rsidRDefault="003C6881" w:rsidP="00730F4F">
            <w:pPr>
              <w:widowControl/>
              <w:spacing w:line="500" w:lineRule="exact"/>
              <w:rPr>
                <w:rFonts w:eastAsia="標楷體"/>
                <w:sz w:val="36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日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1" w:rsidRDefault="003C6881" w:rsidP="00730F4F">
            <w:pPr>
              <w:widowControl/>
              <w:spacing w:line="500" w:lineRule="exact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1</w:t>
            </w:r>
          </w:p>
        </w:tc>
      </w:tr>
      <w:tr w:rsidR="003C6881" w:rsidTr="00730F4F">
        <w:tblPrEx>
          <w:tblCellMar>
            <w:top w:w="0" w:type="dxa"/>
            <w:bottom w:w="0" w:type="dxa"/>
          </w:tblCellMar>
        </w:tblPrEx>
        <w:trPr>
          <w:cantSplit/>
          <w:trHeight w:val="625"/>
        </w:trPr>
        <w:tc>
          <w:tcPr>
            <w:tcW w:w="1600" w:type="dxa"/>
            <w:vMerge/>
          </w:tcPr>
          <w:p w:rsidR="003C6881" w:rsidRDefault="003C6881" w:rsidP="00730F4F">
            <w:pPr>
              <w:spacing w:line="500" w:lineRule="exact"/>
              <w:rPr>
                <w:rFonts w:eastAsia="標楷體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1" w:rsidRDefault="003C6881" w:rsidP="00730F4F">
            <w:pPr>
              <w:widowControl/>
              <w:spacing w:line="500" w:lineRule="exact"/>
              <w:rPr>
                <w:rFonts w:eastAsia="標楷體"/>
              </w:rPr>
            </w:pPr>
          </w:p>
        </w:tc>
        <w:tc>
          <w:tcPr>
            <w:tcW w:w="45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1" w:rsidRDefault="003C6881" w:rsidP="00730F4F">
            <w:pPr>
              <w:widowControl/>
              <w:spacing w:line="500" w:lineRule="exact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2</w:t>
            </w:r>
          </w:p>
        </w:tc>
        <w:tc>
          <w:tcPr>
            <w:tcW w:w="5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1" w:rsidRDefault="003C6881" w:rsidP="00730F4F">
            <w:pPr>
              <w:widowControl/>
              <w:spacing w:line="500" w:lineRule="exact"/>
              <w:rPr>
                <w:rFonts w:eastAsia="標楷體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1" w:rsidRDefault="003C6881" w:rsidP="00730F4F">
            <w:pPr>
              <w:widowControl/>
              <w:spacing w:line="500" w:lineRule="exact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2</w:t>
            </w:r>
          </w:p>
        </w:tc>
      </w:tr>
      <w:tr w:rsidR="003C6881" w:rsidTr="00730F4F">
        <w:tblPrEx>
          <w:tblCellMar>
            <w:top w:w="0" w:type="dxa"/>
            <w:bottom w:w="0" w:type="dxa"/>
          </w:tblCellMar>
        </w:tblPrEx>
        <w:trPr>
          <w:cantSplit/>
          <w:trHeight w:val="891"/>
        </w:trPr>
        <w:tc>
          <w:tcPr>
            <w:tcW w:w="1600" w:type="dxa"/>
            <w:vAlign w:val="center"/>
          </w:tcPr>
          <w:p w:rsidR="003C6881" w:rsidRDefault="003C6881" w:rsidP="00730F4F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商號或單位</w:t>
            </w:r>
          </w:p>
          <w:p w:rsidR="003C6881" w:rsidRDefault="003C6881" w:rsidP="00730F4F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職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     </w:t>
            </w:r>
            <w:proofErr w:type="gramStart"/>
            <w:r>
              <w:rPr>
                <w:rFonts w:eastAsia="標楷體" w:hAnsi="標楷體"/>
                <w:b/>
                <w:sz w:val="28"/>
                <w:szCs w:val="28"/>
              </w:rPr>
              <w:t>務</w:t>
            </w:r>
            <w:proofErr w:type="gramEnd"/>
          </w:p>
        </w:tc>
        <w:tc>
          <w:tcPr>
            <w:tcW w:w="58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6881" w:rsidRDefault="003C6881" w:rsidP="00730F4F">
            <w:pPr>
              <w:widowControl/>
              <w:spacing w:line="500" w:lineRule="exact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【衛生管理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專責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人員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請加註】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6881" w:rsidRDefault="003C6881" w:rsidP="00730F4F">
            <w:pPr>
              <w:spacing w:line="700" w:lineRule="exact"/>
              <w:jc w:val="center"/>
              <w:rPr>
                <w:rFonts w:eastAsia="標楷體" w:hAnsi="標楷體" w:hint="eastAsia"/>
                <w:sz w:val="36"/>
              </w:rPr>
            </w:pPr>
            <w:r>
              <w:rPr>
                <w:rFonts w:eastAsia="標楷體" w:hAnsi="標楷體"/>
                <w:sz w:val="36"/>
              </w:rPr>
              <w:t>最</w:t>
            </w:r>
            <w:r>
              <w:rPr>
                <w:rFonts w:eastAsia="標楷體" w:hAnsi="標楷體" w:hint="eastAsia"/>
                <w:sz w:val="36"/>
              </w:rPr>
              <w:t xml:space="preserve"> </w:t>
            </w:r>
            <w:r>
              <w:rPr>
                <w:rFonts w:eastAsia="標楷體" w:hAnsi="標楷體"/>
                <w:sz w:val="36"/>
              </w:rPr>
              <w:t>近</w:t>
            </w:r>
            <w:r>
              <w:rPr>
                <w:rFonts w:eastAsia="標楷體" w:hAnsi="標楷體" w:hint="eastAsia"/>
                <w:sz w:val="36"/>
              </w:rPr>
              <w:t xml:space="preserve"> </w:t>
            </w:r>
            <w:r>
              <w:rPr>
                <w:rFonts w:eastAsia="標楷體" w:hAnsi="標楷體"/>
                <w:sz w:val="36"/>
              </w:rPr>
              <w:t>半</w:t>
            </w:r>
            <w:r>
              <w:rPr>
                <w:rFonts w:eastAsia="標楷體" w:hAnsi="標楷體" w:hint="eastAsia"/>
                <w:sz w:val="36"/>
              </w:rPr>
              <w:t xml:space="preserve"> </w:t>
            </w:r>
            <w:r>
              <w:rPr>
                <w:rFonts w:eastAsia="標楷體" w:hAnsi="標楷體"/>
                <w:sz w:val="36"/>
              </w:rPr>
              <w:t>身</w:t>
            </w:r>
          </w:p>
          <w:p w:rsidR="003C6881" w:rsidRDefault="003C6881" w:rsidP="00730F4F">
            <w:pPr>
              <w:spacing w:line="700" w:lineRule="exact"/>
              <w:jc w:val="center"/>
              <w:rPr>
                <w:rFonts w:eastAsia="標楷體"/>
              </w:rPr>
            </w:pPr>
            <w:r>
              <w:rPr>
                <w:rFonts w:eastAsia="標楷體" w:hAnsi="標楷體"/>
                <w:sz w:val="36"/>
              </w:rPr>
              <w:t>脫</w:t>
            </w:r>
            <w:r>
              <w:rPr>
                <w:rFonts w:eastAsia="標楷體" w:hAnsi="標楷體" w:hint="eastAsia"/>
                <w:sz w:val="36"/>
              </w:rPr>
              <w:t xml:space="preserve"> </w:t>
            </w:r>
            <w:r>
              <w:rPr>
                <w:rFonts w:eastAsia="標楷體" w:hAnsi="標楷體"/>
                <w:sz w:val="36"/>
              </w:rPr>
              <w:t>帽</w:t>
            </w:r>
            <w:r>
              <w:rPr>
                <w:rFonts w:eastAsia="標楷體" w:hAnsi="標楷體" w:hint="eastAsia"/>
                <w:sz w:val="36"/>
              </w:rPr>
              <w:t xml:space="preserve"> </w:t>
            </w:r>
            <w:r>
              <w:rPr>
                <w:rFonts w:eastAsia="標楷體" w:hAnsi="標楷體"/>
                <w:sz w:val="36"/>
              </w:rPr>
              <w:t>相</w:t>
            </w:r>
            <w:r>
              <w:rPr>
                <w:rFonts w:eastAsia="標楷體" w:hAnsi="標楷體" w:hint="eastAsia"/>
                <w:sz w:val="36"/>
              </w:rPr>
              <w:t xml:space="preserve"> </w:t>
            </w:r>
            <w:r>
              <w:rPr>
                <w:rFonts w:eastAsia="標楷體" w:hAnsi="標楷體"/>
                <w:sz w:val="36"/>
              </w:rPr>
              <w:t>片</w:t>
            </w:r>
          </w:p>
        </w:tc>
      </w:tr>
      <w:tr w:rsidR="003C6881" w:rsidTr="00730F4F">
        <w:tblPrEx>
          <w:tblCellMar>
            <w:top w:w="0" w:type="dxa"/>
            <w:bottom w:w="0" w:type="dxa"/>
          </w:tblCellMar>
        </w:tblPrEx>
        <w:trPr>
          <w:cantSplit/>
          <w:trHeight w:val="1584"/>
        </w:trPr>
        <w:tc>
          <w:tcPr>
            <w:tcW w:w="1600" w:type="dxa"/>
            <w:vAlign w:val="center"/>
          </w:tcPr>
          <w:p w:rsidR="003C6881" w:rsidRDefault="003C6881" w:rsidP="00730F4F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經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 </w:t>
            </w:r>
            <w:r>
              <w:rPr>
                <w:rFonts w:eastAsia="標楷體" w:hAnsi="標楷體"/>
                <w:b/>
                <w:sz w:val="28"/>
                <w:szCs w:val="28"/>
              </w:rPr>
              <w:t>歷</w:t>
            </w:r>
          </w:p>
        </w:tc>
        <w:tc>
          <w:tcPr>
            <w:tcW w:w="58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1" w:rsidRDefault="003C6881" w:rsidP="00730F4F">
            <w:pPr>
              <w:widowControl/>
              <w:spacing w:line="500" w:lineRule="exact"/>
              <w:rPr>
                <w:rFonts w:eastAsia="標楷體"/>
              </w:rPr>
            </w:pPr>
          </w:p>
        </w:tc>
        <w:tc>
          <w:tcPr>
            <w:tcW w:w="270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1" w:rsidRDefault="003C6881" w:rsidP="00730F4F">
            <w:pPr>
              <w:widowControl/>
              <w:spacing w:line="500" w:lineRule="exact"/>
              <w:rPr>
                <w:rFonts w:eastAsia="標楷體"/>
                <w:sz w:val="36"/>
              </w:rPr>
            </w:pPr>
          </w:p>
        </w:tc>
      </w:tr>
    </w:tbl>
    <w:p w:rsidR="003C6881" w:rsidRDefault="003C6881" w:rsidP="003C6881">
      <w:pPr>
        <w:ind w:left="4320" w:hanging="4200"/>
        <w:rPr>
          <w:rFonts w:eastAsia="標楷體"/>
        </w:rPr>
      </w:pPr>
      <w:proofErr w:type="gramStart"/>
      <w:r>
        <w:rPr>
          <w:rFonts w:eastAsia="標楷體"/>
        </w:rPr>
        <w:t>註</w:t>
      </w:r>
      <w:proofErr w:type="gramEnd"/>
      <w:r>
        <w:rPr>
          <w:rFonts w:eastAsia="標楷體"/>
        </w:rPr>
        <w:t>：</w:t>
      </w:r>
      <w:r>
        <w:rPr>
          <w:rFonts w:eastAsia="標楷體" w:hint="eastAsia"/>
        </w:rPr>
        <w:t>1</w:t>
      </w:r>
      <w:r>
        <w:rPr>
          <w:rFonts w:eastAsia="標楷體"/>
        </w:rPr>
        <w:t>、衛生管理及檢驗人員可由同一人兼任。</w:t>
      </w:r>
    </w:p>
    <w:p w:rsidR="003C6881" w:rsidRDefault="003C6881" w:rsidP="003C6881">
      <w:pPr>
        <w:ind w:left="4320" w:hanging="4200"/>
        <w:rPr>
          <w:rFonts w:ascii="標楷體" w:eastAsia="標楷體" w:hint="eastAsia"/>
        </w:rPr>
      </w:pPr>
      <w:r>
        <w:rPr>
          <w:rFonts w:eastAsia="標楷體"/>
        </w:rPr>
        <w:t xml:space="preserve">   </w:t>
      </w:r>
      <w:r>
        <w:rPr>
          <w:rFonts w:eastAsia="標楷體" w:hint="eastAsia"/>
        </w:rPr>
        <w:t xml:space="preserve"> 2</w:t>
      </w:r>
      <w:r>
        <w:rPr>
          <w:rFonts w:eastAsia="標楷體"/>
        </w:rPr>
        <w:t>、並檢附受訓結業證書影本。</w:t>
      </w:r>
    </w:p>
    <w:p w:rsidR="00FE2F43" w:rsidRPr="003C6881" w:rsidRDefault="00FE2F43"/>
    <w:sectPr w:rsidR="00FE2F43" w:rsidRPr="003C6881" w:rsidSect="003C68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81"/>
    <w:rsid w:val="003C6881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88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88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2014-11-13T01:03:00Z</dcterms:created>
  <dcterms:modified xsi:type="dcterms:W3CDTF">2014-11-13T01:03:00Z</dcterms:modified>
</cp:coreProperties>
</file>