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56"/>
          <w:szCs w:val="64"/>
        </w:rPr>
      </w:pPr>
      <w:r>
        <w:rPr>
          <w:sz w:val="64"/>
          <w:szCs w:val="64"/>
        </w:rPr>
        <w:t>Android</w:t>
      </w:r>
      <w:r>
        <w:rPr>
          <w:sz w:val="56"/>
          <w:szCs w:val="64"/>
        </w:rPr>
        <w:t>开发课程第</w:t>
      </w:r>
      <w:r>
        <w:rPr>
          <w:sz w:val="64"/>
          <w:szCs w:val="64"/>
        </w:rPr>
        <w:t>8</w:t>
      </w:r>
      <w:r>
        <w:rPr>
          <w:sz w:val="56"/>
          <w:szCs w:val="64"/>
        </w:rPr>
        <w:t>次实验</w:t>
      </w:r>
    </w:p>
    <w:p>
      <w:pPr>
        <w:pStyle w:val="Normal"/>
        <w:jc w:val="right"/>
        <w:rPr>
          <w:sz w:val="46"/>
          <w:szCs w:val="52"/>
        </w:rPr>
      </w:pPr>
      <w:r>
        <w:rPr>
          <w:sz w:val="52"/>
          <w:szCs w:val="52"/>
        </w:rPr>
        <w:t xml:space="preserve">13331251 </w:t>
      </w:r>
      <w:r>
        <w:rPr>
          <w:sz w:val="46"/>
          <w:szCs w:val="52"/>
        </w:rPr>
        <w:t>王嘉威</w:t>
      </w:r>
    </w:p>
    <w:p>
      <w:pPr>
        <w:pStyle w:val="Normal"/>
        <w:jc w:val="left"/>
        <w:rPr>
          <w:sz w:val="46"/>
          <w:szCs w:val="52"/>
        </w:rPr>
      </w:pPr>
      <w:r>
        <w:rPr>
          <w:sz w:val="46"/>
          <w:szCs w:val="52"/>
        </w:rPr>
        <w:t>一</w:t>
      </w:r>
      <w:r>
        <w:rPr>
          <w:sz w:val="52"/>
          <w:szCs w:val="52"/>
        </w:rPr>
        <w:t>.</w:t>
      </w:r>
      <w:r>
        <w:rPr>
          <w:sz w:val="46"/>
          <w:szCs w:val="52"/>
        </w:rPr>
        <w:t>实验目的</w:t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(1)</w:t>
      </w:r>
      <w:r>
        <w:rPr>
          <w:sz w:val="35"/>
          <w:szCs w:val="40"/>
        </w:rPr>
        <w:t xml:space="preserve">熟练使用 </w:t>
      </w:r>
      <w:r>
        <w:rPr>
          <w:sz w:val="40"/>
          <w:szCs w:val="40"/>
        </w:rPr>
        <w:t xml:space="preserve">HttpURLConnection </w:t>
      </w:r>
      <w:r>
        <w:rPr>
          <w:sz w:val="35"/>
          <w:szCs w:val="40"/>
        </w:rPr>
        <w:t xml:space="preserve">访问 </w:t>
      </w:r>
      <w:r>
        <w:rPr>
          <w:sz w:val="40"/>
          <w:szCs w:val="40"/>
        </w:rPr>
        <w:t>WebService</w:t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(2)</w:t>
      </w:r>
      <w:r>
        <w:rPr>
          <w:sz w:val="35"/>
          <w:szCs w:val="40"/>
        </w:rPr>
        <w:t xml:space="preserve">熟练使用多线程以及 </w:t>
      </w:r>
      <w:r>
        <w:rPr>
          <w:sz w:val="40"/>
          <w:szCs w:val="40"/>
        </w:rPr>
        <w:t xml:space="preserve">Handler </w:t>
      </w:r>
      <w:r>
        <w:rPr>
          <w:sz w:val="35"/>
          <w:szCs w:val="40"/>
        </w:rPr>
        <w:t xml:space="preserve">更新 </w:t>
      </w:r>
      <w:r>
        <w:rPr>
          <w:sz w:val="40"/>
          <w:szCs w:val="40"/>
        </w:rPr>
        <w:t>UI</w:t>
      </w:r>
    </w:p>
    <w:p>
      <w:pPr>
        <w:pStyle w:val="Normal"/>
        <w:jc w:val="left"/>
        <w:rPr>
          <w:sz w:val="35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(3)</w:t>
      </w:r>
      <w:r>
        <w:rPr>
          <w:sz w:val="35"/>
          <w:szCs w:val="40"/>
        </w:rPr>
        <w:t xml:space="preserve">熟悉使用 </w:t>
      </w:r>
      <w:r>
        <w:rPr>
          <w:sz w:val="40"/>
          <w:szCs w:val="40"/>
        </w:rPr>
        <w:t xml:space="preserve">XmlPullParser </w:t>
      </w:r>
      <w:r>
        <w:rPr>
          <w:sz w:val="35"/>
          <w:szCs w:val="40"/>
        </w:rPr>
        <w:t xml:space="preserve">解析 </w:t>
      </w:r>
      <w:r>
        <w:rPr>
          <w:sz w:val="40"/>
          <w:szCs w:val="40"/>
        </w:rPr>
        <w:t xml:space="preserve">xml </w:t>
      </w:r>
      <w:r>
        <w:rPr>
          <w:sz w:val="35"/>
          <w:szCs w:val="40"/>
        </w:rPr>
        <w:t>文档数据</w:t>
      </w:r>
    </w:p>
    <w:p>
      <w:pPr>
        <w:pStyle w:val="Normal"/>
        <w:jc w:val="left"/>
        <w:rPr>
          <w:sz w:val="46"/>
          <w:szCs w:val="52"/>
        </w:rPr>
      </w:pPr>
      <w:r>
        <w:rPr>
          <w:sz w:val="46"/>
          <w:szCs w:val="52"/>
        </w:rPr>
        <w:t>二</w:t>
      </w:r>
      <w:r>
        <w:rPr>
          <w:sz w:val="52"/>
          <w:szCs w:val="52"/>
        </w:rPr>
        <w:t>.</w:t>
      </w:r>
      <w:r>
        <w:rPr>
          <w:sz w:val="46"/>
          <w:szCs w:val="52"/>
        </w:rPr>
        <w:t>实验内容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1569720</wp:posOffset>
            </wp:positionH>
            <wp:positionV relativeFrom="paragraph">
              <wp:posOffset>244475</wp:posOffset>
            </wp:positionV>
            <wp:extent cx="5114925" cy="446659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  <w:t>(1)</w:t>
      </w:r>
      <w:r>
        <w:rPr>
          <w:sz w:val="35"/>
          <w:szCs w:val="40"/>
        </w:rPr>
        <w:t>程序界面如下图所示</w:t>
      </w:r>
      <w:r>
        <w:rPr>
          <w:sz w:val="40"/>
          <w:szCs w:val="40"/>
        </w:rPr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  <w:t>(2)</w:t>
      </w:r>
      <w:r>
        <w:rPr>
          <w:sz w:val="35"/>
          <w:szCs w:val="40"/>
        </w:rPr>
        <w:t>当输入手机号码后</w:t>
      </w:r>
      <w:r>
        <w:rPr>
          <w:sz w:val="40"/>
          <w:szCs w:val="40"/>
        </w:rPr>
        <w:t>,</w:t>
      </w:r>
      <w:r>
        <w:rPr>
          <w:sz w:val="35"/>
          <w:szCs w:val="40"/>
        </w:rPr>
        <w:t xml:space="preserve">点击 </w:t>
      </w:r>
      <w:r>
        <w:rPr>
          <w:sz w:val="40"/>
          <w:szCs w:val="40"/>
        </w:rPr>
        <w:t xml:space="preserve">Search </w:t>
      </w:r>
      <w:r>
        <w:rPr>
          <w:sz w:val="35"/>
          <w:szCs w:val="40"/>
        </w:rPr>
        <w:t>按钮后</w:t>
      </w:r>
      <w:r>
        <w:rPr>
          <w:sz w:val="40"/>
          <w:szCs w:val="40"/>
        </w:rPr>
        <w:t>,</w:t>
      </w:r>
      <w:r>
        <w:rPr>
          <w:sz w:val="35"/>
          <w:szCs w:val="40"/>
        </w:rPr>
        <w:t>能够查询手机归属地</w:t>
      </w:r>
      <w:r>
        <w:rPr>
          <w:sz w:val="40"/>
          <w:szCs w:val="40"/>
        </w:rPr>
        <w:t>:</w:t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10200" cy="40957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46"/>
          <w:szCs w:val="52"/>
        </w:rPr>
      </w:pPr>
      <w:r>
        <w:rPr>
          <w:sz w:val="46"/>
          <w:szCs w:val="52"/>
        </w:rPr>
        <w:t>三</w:t>
      </w:r>
      <w:r>
        <w:rPr>
          <w:sz w:val="52"/>
          <w:szCs w:val="52"/>
        </w:rPr>
        <w:t>.</w:t>
      </w:r>
      <w:r>
        <w:rPr>
          <w:sz w:val="46"/>
          <w:szCs w:val="52"/>
        </w:rPr>
        <w:t>实验步骤</w:t>
      </w:r>
    </w:p>
    <w:p>
      <w:pPr>
        <w:pStyle w:val="Normal"/>
        <w:jc w:val="left"/>
        <w:rPr>
          <w:sz w:val="40"/>
          <w:szCs w:val="40"/>
        </w:rPr>
      </w:pPr>
      <w:r>
        <w:rPr>
          <w:sz w:val="52"/>
          <w:szCs w:val="52"/>
        </w:rPr>
        <w:t xml:space="preserve">    </w:t>
      </w:r>
      <w:r>
        <w:rPr>
          <w:sz w:val="40"/>
          <w:szCs w:val="40"/>
        </w:rPr>
        <w:t>1)</w:t>
      </w:r>
      <w:r>
        <w:rPr>
          <w:sz w:val="40"/>
          <w:szCs w:val="40"/>
        </w:rPr>
        <w:t>编写主界面布局</w:t>
      </w:r>
      <w:r>
        <w:rPr>
          <w:sz w:val="40"/>
          <w:szCs w:val="40"/>
        </w:rPr>
        <w:t>xml:</w:t>
      </w:r>
    </w:p>
    <w:p>
      <w:pPr>
        <w:pStyle w:val="Normal"/>
        <w:jc w:val="left"/>
        <w:rPr>
          <w:sz w:val="40"/>
          <w:szCs w:val="40"/>
        </w:rPr>
      </w:pPr>
      <w:r>
        <w:rPr>
          <w:sz w:val="52"/>
          <w:szCs w:val="52"/>
        </w:rPr>
        <w:t xml:space="preserve">  </w:t>
      </w:r>
      <w:r>
        <w:rPr>
          <w:sz w:val="52"/>
          <w:szCs w:val="52"/>
        </w:rPr>
        <w:t xml:space="preserve">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163195</wp:posOffset>
            </wp:positionH>
            <wp:positionV relativeFrom="paragraph">
              <wp:posOffset>32385</wp:posOffset>
            </wp:positionV>
            <wp:extent cx="5845175" cy="370586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370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 xml:space="preserve"> </w:t>
      </w:r>
      <w:r>
        <w:rPr>
          <w:sz w:val="40"/>
          <w:szCs w:val="40"/>
        </w:rPr>
        <w:t>2)</w:t>
      </w:r>
      <w:r>
        <w:rPr>
          <w:sz w:val="35"/>
          <w:szCs w:val="40"/>
        </w:rPr>
        <w:t>创建</w:t>
      </w:r>
      <w:r>
        <w:rPr>
          <w:sz w:val="40"/>
          <w:szCs w:val="40"/>
        </w:rPr>
        <w:t>MainActivity</w:t>
      </w:r>
      <w:r>
        <w:rPr>
          <w:sz w:val="35"/>
          <w:szCs w:val="40"/>
        </w:rPr>
        <w:t>类</w:t>
      </w:r>
      <w:r>
        <w:rPr>
          <w:sz w:val="40"/>
          <w:szCs w:val="40"/>
        </w:rPr>
        <w:t>,</w:t>
      </w:r>
      <w:r>
        <w:rPr>
          <w:sz w:val="35"/>
          <w:szCs w:val="40"/>
        </w:rPr>
        <w:t>实现</w:t>
      </w:r>
      <w:r>
        <w:rPr>
          <w:sz w:val="40"/>
          <w:szCs w:val="40"/>
        </w:rPr>
        <w:t>sendRequestHttpURLConnection</w:t>
      </w:r>
      <w:r>
        <w:rPr>
          <w:sz w:val="35"/>
          <w:szCs w:val="40"/>
        </w:rPr>
        <w:t>方法</w:t>
      </w:r>
      <w:r>
        <w:rPr>
          <w:sz w:val="40"/>
          <w:szCs w:val="40"/>
        </w:rPr>
        <w:t>,</w:t>
      </w:r>
      <w:r>
        <w:rPr>
          <w:sz w:val="35"/>
          <w:szCs w:val="40"/>
        </w:rPr>
        <w:t>该方法通过创建一个线程向</w:t>
      </w:r>
      <w:r>
        <w:rPr>
          <w:sz w:val="40"/>
          <w:szCs w:val="40"/>
        </w:rPr>
        <w:t>WebService</w:t>
      </w:r>
      <w:r>
        <w:rPr>
          <w:sz w:val="35"/>
          <w:szCs w:val="40"/>
        </w:rPr>
        <w:t>网站发送</w:t>
      </w:r>
      <w:r>
        <w:rPr>
          <w:sz w:val="40"/>
          <w:szCs w:val="40"/>
        </w:rPr>
        <w:t>http</w:t>
      </w:r>
      <w:r>
        <w:rPr>
          <w:sz w:val="35"/>
          <w:szCs w:val="40"/>
        </w:rPr>
        <w:t>请求并收取解析回复的</w:t>
      </w:r>
      <w:r>
        <w:rPr>
          <w:sz w:val="40"/>
          <w:szCs w:val="40"/>
        </w:rPr>
        <w:t>xml</w:t>
      </w:r>
      <w:r>
        <w:rPr>
          <w:sz w:val="35"/>
          <w:szCs w:val="40"/>
        </w:rPr>
        <w:t>报文</w:t>
      </w:r>
      <w:r>
        <w:rPr>
          <w:sz w:val="40"/>
          <w:szCs w:val="40"/>
        </w:rPr>
        <w:t>:</w:t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>3)</w:t>
      </w:r>
      <w:r>
        <w:rPr>
          <w:sz w:val="35"/>
          <w:szCs w:val="40"/>
        </w:rPr>
        <w:t>创建上面需调用的</w:t>
      </w:r>
      <w:r>
        <w:rPr>
          <w:sz w:val="40"/>
          <w:szCs w:val="40"/>
        </w:rPr>
        <w:t>handler,</w:t>
      </w:r>
      <w:r>
        <w:rPr>
          <w:sz w:val="35"/>
          <w:szCs w:val="40"/>
        </w:rPr>
        <w:t>实现更新</w:t>
      </w:r>
      <w:r>
        <w:rPr>
          <w:sz w:val="40"/>
          <w:szCs w:val="40"/>
        </w:rPr>
        <w:t>UI</w:t>
      </w:r>
      <w:r>
        <w:rPr>
          <w:sz w:val="35"/>
          <w:szCs w:val="40"/>
        </w:rPr>
        <w:t>的内容</w:t>
      </w:r>
      <w:r>
        <w:rPr>
          <w:sz w:val="40"/>
          <w:szCs w:val="40"/>
        </w:rPr>
        <w:t>: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4117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104775</wp:posOffset>
            </wp:positionH>
            <wp:positionV relativeFrom="paragraph">
              <wp:posOffset>2486025</wp:posOffset>
            </wp:positionV>
            <wp:extent cx="6120130" cy="166687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>
        <w:rPr>
          <w:sz w:val="40"/>
          <w:szCs w:val="40"/>
        </w:rPr>
        <w:t>4)</w:t>
      </w:r>
      <w:r>
        <w:rPr>
          <w:sz w:val="35"/>
          <w:szCs w:val="40"/>
        </w:rPr>
        <w:t>实现对</w:t>
      </w:r>
      <w:r>
        <w:rPr>
          <w:sz w:val="40"/>
          <w:szCs w:val="40"/>
        </w:rPr>
        <w:t>xml</w:t>
      </w:r>
      <w:r>
        <w:rPr>
          <w:sz w:val="35"/>
          <w:szCs w:val="40"/>
        </w:rPr>
        <w:t>解析的方法</w:t>
      </w:r>
      <w:r>
        <w:rPr>
          <w:sz w:val="40"/>
          <w:szCs w:val="40"/>
        </w:rPr>
        <w:t>parseXMLWithPull:</w: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61417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    </w: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23890" cy="439039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39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40"/>
          <w:szCs w:val="40"/>
        </w:rPr>
      </w:pPr>
      <w:r>
        <w:rPr>
          <w:sz w:val="52"/>
          <w:szCs w:val="52"/>
        </w:rPr>
        <w:t xml:space="preserve">   </w:t>
      </w:r>
      <w:r>
        <w:rPr>
          <w:sz w:val="40"/>
          <w:szCs w:val="40"/>
        </w:rPr>
        <w:t>5)</w:t>
      </w:r>
      <w:r>
        <w:rPr>
          <w:sz w:val="35"/>
          <w:szCs w:val="40"/>
        </w:rPr>
        <w:t>在</w:t>
      </w:r>
      <w:r>
        <w:rPr>
          <w:sz w:val="40"/>
          <w:szCs w:val="40"/>
        </w:rPr>
        <w:t>onCreate</w:t>
      </w:r>
      <w:r>
        <w:rPr>
          <w:sz w:val="35"/>
          <w:szCs w:val="40"/>
        </w:rPr>
        <w:t>方法中绑定发送查询请求</w:t>
      </w:r>
      <w:r>
        <w:rPr>
          <w:sz w:val="35"/>
          <w:szCs w:val="40"/>
        </w:rPr>
        <w:t>的</w: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2646045</wp:posOffset>
            </wp:positionH>
            <wp:positionV relativeFrom="paragraph">
              <wp:posOffset>6382385</wp:posOffset>
            </wp:positionV>
            <wp:extent cx="3021330" cy="279146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5"/>
          <w:szCs w:val="40"/>
        </w:rPr>
        <w:t>事件</w:t>
      </w:r>
      <w:r>
        <w:rPr>
          <w:sz w:val="40"/>
          <w:szCs w:val="40"/>
        </w:rPr>
        <w:t>:</w:t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     </w: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29250" cy="153352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46"/>
          <w:szCs w:val="52"/>
        </w:rPr>
      </w:pPr>
      <w:r>
        <w:rPr>
          <w:sz w:val="46"/>
          <w:szCs w:val="52"/>
        </w:rPr>
        <w:t>四</w:t>
      </w:r>
      <w:r>
        <w:rPr>
          <w:sz w:val="52"/>
          <w:szCs w:val="52"/>
        </w:rPr>
        <w:t>.</w:t>
      </w:r>
      <w:r>
        <w:rPr>
          <w:sz w:val="46"/>
          <w:szCs w:val="52"/>
        </w:rPr>
        <w:t>实验结果</w:t>
      </w:r>
    </w:p>
    <w:p>
      <w:pPr>
        <w:pStyle w:val="Normal"/>
        <w:jc w:val="left"/>
        <w:rPr>
          <w:sz w:val="40"/>
          <w:szCs w:val="40"/>
        </w:rPr>
      </w:pPr>
      <w:r>
        <w:rPr>
          <w:sz w:val="52"/>
          <w:szCs w:val="52"/>
        </w:rPr>
        <w:t xml:space="preserve">   </w:t>
      </w:r>
      <w:r>
        <w:rPr>
          <w:sz w:val="35"/>
          <w:szCs w:val="40"/>
        </w:rPr>
        <w:t>主界面</w:t>
      </w:r>
      <w:r>
        <w:rPr>
          <w:sz w:val="40"/>
          <w:szCs w:val="40"/>
        </w:rPr>
        <w:t>:</w:t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Normal"/>
        <w:jc w:val="lef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lef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lef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40"/>
          <w:szCs w:val="40"/>
        </w:rPr>
      </w:pPr>
      <w:r>
        <w:rPr>
          <w:sz w:val="35"/>
          <w:szCs w:val="40"/>
        </w:rPr>
        <w:t>查询结果</w:t>
      </w:r>
      <w:r>
        <w:rPr>
          <w:sz w:val="40"/>
          <w:szCs w:val="40"/>
        </w:rPr>
        <w:t>:</w:t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1041400</wp:posOffset>
            </wp:positionH>
            <wp:positionV relativeFrom="paragraph">
              <wp:posOffset>200025</wp:posOffset>
            </wp:positionV>
            <wp:extent cx="4438015" cy="359029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lef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lef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lef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lef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lef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lef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lef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lef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46"/>
          <w:szCs w:val="52"/>
        </w:rPr>
      </w:pPr>
      <w:r>
        <w:rPr>
          <w:sz w:val="46"/>
          <w:szCs w:val="52"/>
        </w:rPr>
        <w:t>五</w:t>
      </w:r>
      <w:r>
        <w:rPr>
          <w:sz w:val="52"/>
          <w:szCs w:val="52"/>
        </w:rPr>
        <w:t>.</w:t>
      </w:r>
      <w:r>
        <w:rPr>
          <w:sz w:val="46"/>
          <w:szCs w:val="52"/>
        </w:rPr>
        <w:t>实验总结</w:t>
      </w:r>
    </w:p>
    <w:p>
      <w:pPr>
        <w:pStyle w:val="Normal"/>
        <w:jc w:val="left"/>
        <w:rPr>
          <w:sz w:val="40"/>
          <w:szCs w:val="40"/>
        </w:rPr>
      </w:pPr>
      <w:r>
        <w:rPr>
          <w:sz w:val="52"/>
          <w:szCs w:val="52"/>
        </w:rPr>
        <w:t xml:space="preserve">     </w:t>
      </w:r>
      <w:r>
        <w:rPr>
          <w:sz w:val="35"/>
          <w:szCs w:val="40"/>
        </w:rPr>
        <w:t>这次的实验接触到了</w:t>
      </w:r>
      <w:r>
        <w:rPr>
          <w:sz w:val="40"/>
          <w:szCs w:val="40"/>
        </w:rPr>
        <w:t>web</w:t>
      </w:r>
      <w:r>
        <w:rPr>
          <w:sz w:val="35"/>
          <w:szCs w:val="40"/>
        </w:rPr>
        <w:t>的开发</w:t>
      </w:r>
      <w:r>
        <w:rPr>
          <w:sz w:val="40"/>
          <w:szCs w:val="40"/>
        </w:rPr>
        <w:t>,</w:t>
      </w:r>
      <w:r>
        <w:rPr>
          <w:sz w:val="35"/>
          <w:szCs w:val="40"/>
        </w:rPr>
        <w:t>让我感到终于可以用到以前学的东西了</w:t>
      </w:r>
      <w:r>
        <w:rPr>
          <w:sz w:val="40"/>
          <w:szCs w:val="40"/>
        </w:rPr>
        <w:t>,</w:t>
      </w:r>
      <w:r>
        <w:rPr>
          <w:sz w:val="35"/>
          <w:szCs w:val="40"/>
        </w:rPr>
        <w:t>这次的实验并不难</w:t>
      </w:r>
      <w:r>
        <w:rPr>
          <w:sz w:val="40"/>
          <w:szCs w:val="40"/>
        </w:rPr>
        <w:t>,</w:t>
      </w:r>
      <w:r>
        <w:rPr>
          <w:sz w:val="35"/>
          <w:szCs w:val="40"/>
        </w:rPr>
        <w:t>只需要熟悉</w:t>
      </w:r>
      <w:r>
        <w:rPr>
          <w:sz w:val="40"/>
          <w:szCs w:val="40"/>
        </w:rPr>
        <w:t>java</w:t>
      </w:r>
      <w:r>
        <w:rPr>
          <w:sz w:val="35"/>
          <w:szCs w:val="40"/>
        </w:rPr>
        <w:t>发送</w:t>
      </w:r>
      <w:r>
        <w:rPr>
          <w:sz w:val="40"/>
          <w:szCs w:val="40"/>
        </w:rPr>
        <w:t>http</w:t>
      </w:r>
      <w:r>
        <w:rPr>
          <w:sz w:val="35"/>
          <w:szCs w:val="40"/>
        </w:rPr>
        <w:t>请求的接口和解析响应报文的接口就可以了</w:t>
      </w:r>
      <w:r>
        <w:rPr>
          <w:sz w:val="40"/>
          <w:szCs w:val="40"/>
        </w:rPr>
        <w:t>.</w:t>
      </w:r>
      <w:r>
        <w:rPr>
          <w:sz w:val="35"/>
          <w:szCs w:val="40"/>
        </w:rPr>
        <w:t>而线程调用</w:t>
      </w:r>
      <w:r>
        <w:rPr>
          <w:sz w:val="40"/>
          <w:szCs w:val="40"/>
        </w:rPr>
        <w:t>handler</w:t>
      </w:r>
      <w:r>
        <w:rPr>
          <w:sz w:val="35"/>
          <w:szCs w:val="40"/>
        </w:rPr>
        <w:t>来通知主线程更新</w:t>
      </w:r>
      <w:r>
        <w:rPr>
          <w:sz w:val="40"/>
          <w:szCs w:val="40"/>
        </w:rPr>
        <w:t>UI</w:t>
      </w:r>
      <w:r>
        <w:rPr>
          <w:sz w:val="35"/>
          <w:szCs w:val="40"/>
        </w:rPr>
        <w:t>是之前学过的</w:t>
      </w:r>
      <w:r>
        <w:rPr>
          <w:sz w:val="40"/>
          <w:szCs w:val="40"/>
        </w:rPr>
        <w:t>,</w:t>
      </w:r>
      <w:r>
        <w:rPr>
          <w:sz w:val="35"/>
          <w:szCs w:val="40"/>
        </w:rPr>
        <w:t>属于</w:t>
      </w:r>
      <w:r>
        <w:rPr>
          <w:sz w:val="40"/>
          <w:szCs w:val="40"/>
        </w:rPr>
        <w:t>android</w:t>
      </w:r>
      <w:r>
        <w:rPr>
          <w:sz w:val="35"/>
          <w:szCs w:val="40"/>
        </w:rPr>
        <w:t>内部机制的知识</w:t>
      </w:r>
      <w:r>
        <w:rPr>
          <w:sz w:val="40"/>
          <w:szCs w:val="40"/>
        </w:rPr>
        <w:t>.</w:t>
      </w:r>
      <w:r>
        <w:rPr>
          <w:sz w:val="35"/>
          <w:szCs w:val="40"/>
        </w:rPr>
        <w:t>学习了</w:t>
      </w:r>
      <w:r>
        <w:rPr>
          <w:sz w:val="40"/>
          <w:szCs w:val="40"/>
        </w:rPr>
        <w:t>android</w:t>
      </w:r>
      <w:r>
        <w:rPr>
          <w:sz w:val="35"/>
          <w:szCs w:val="40"/>
        </w:rPr>
        <w:t>运用</w:t>
      </w:r>
      <w:r>
        <w:rPr>
          <w:sz w:val="40"/>
          <w:szCs w:val="40"/>
        </w:rPr>
        <w:t>web</w:t>
      </w:r>
      <w:r>
        <w:rPr>
          <w:sz w:val="35"/>
          <w:szCs w:val="40"/>
        </w:rPr>
        <w:t>的方法后</w:t>
      </w:r>
      <w:r>
        <w:rPr>
          <w:sz w:val="40"/>
          <w:szCs w:val="40"/>
        </w:rPr>
        <w:t>,android</w:t>
      </w:r>
      <w:r>
        <w:rPr>
          <w:sz w:val="35"/>
          <w:szCs w:val="40"/>
        </w:rPr>
        <w:t>开发像是打开了一扇大门</w:t>
      </w:r>
      <w:r>
        <w:rPr>
          <w:sz w:val="40"/>
          <w:szCs w:val="40"/>
        </w:rPr>
        <w:t>,</w:t>
      </w:r>
      <w:r>
        <w:rPr>
          <w:sz w:val="35"/>
          <w:szCs w:val="40"/>
        </w:rPr>
        <w:t>不是只能做单机的应用了</w:t>
      </w:r>
      <w:r>
        <w:rPr>
          <w:sz w:val="40"/>
          <w:szCs w:val="40"/>
        </w:rPr>
        <w:t>,</w:t>
      </w:r>
      <w:r>
        <w:rPr>
          <w:sz w:val="35"/>
          <w:szCs w:val="40"/>
        </w:rPr>
        <w:t>而是施展更多的想象力</w:t>
      </w:r>
      <w:r>
        <w:rPr>
          <w:sz w:val="40"/>
          <w:szCs w:val="40"/>
        </w:rPr>
        <w:t>.</w:t>
      </w:r>
      <w:r>
        <w:rPr>
          <w:sz w:val="35"/>
          <w:szCs w:val="40"/>
        </w:rPr>
        <w:t>希望期末的项目能够做好</w:t>
      </w:r>
      <w:r>
        <w:rPr>
          <w:sz w:val="40"/>
          <w:szCs w:val="40"/>
        </w:rPr>
        <w:t>.</w:t>
      </w:r>
    </w:p>
    <w:p>
      <w:pPr>
        <w:pStyle w:val="Normal"/>
        <w:jc w:val="lef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sz w:val="35"/>
          <w:szCs w:val="40"/>
        </w:rPr>
        <w:t>联系方式</w:t>
      </w:r>
      <w:r>
        <w:rPr>
          <w:sz w:val="40"/>
          <w:szCs w:val="40"/>
        </w:rPr>
        <w:t>: 18819473218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2015-12-12T15:30:11Z</dcterms:created>
  <dc:language>en-US</dc:language>
  <cp:revision>0</cp:revision>
</cp:coreProperties>
</file>