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87A" w:rsidRDefault="00077BC6" w:rsidP="008D0ADD">
      <w:pPr>
        <w:jc w:val="center"/>
        <w:rPr>
          <w:rFonts w:ascii="黑体" w:eastAsia="黑体" w:hAnsi="黑体"/>
          <w:sz w:val="52"/>
          <w:szCs w:val="52"/>
        </w:rPr>
      </w:pPr>
      <w:r>
        <w:rPr>
          <w:rFonts w:ascii="黑体" w:eastAsia="黑体" w:hAnsi="黑体" w:hint="eastAsia"/>
          <w:sz w:val="52"/>
          <w:szCs w:val="52"/>
        </w:rPr>
        <w:t>MD5加密与密码保护</w:t>
      </w:r>
    </w:p>
    <w:p w:rsidR="00077BC6" w:rsidRPr="008D0ADD" w:rsidRDefault="00077BC6" w:rsidP="008D0ADD">
      <w:pPr>
        <w:wordWrap w:val="0"/>
        <w:jc w:val="right"/>
        <w:rPr>
          <w:rFonts w:ascii="黑体" w:eastAsia="黑体" w:hAnsi="黑体"/>
          <w:sz w:val="24"/>
          <w:szCs w:val="24"/>
        </w:rPr>
      </w:pPr>
      <w:r w:rsidRPr="008D0ADD">
        <w:rPr>
          <w:rFonts w:ascii="黑体" w:eastAsia="黑体" w:hAnsi="黑体"/>
          <w:sz w:val="24"/>
          <w:szCs w:val="24"/>
        </w:rPr>
        <w:t>软件工程系</w:t>
      </w:r>
      <w:r w:rsidR="008D0ADD" w:rsidRPr="008D0ADD">
        <w:rPr>
          <w:rFonts w:ascii="黑体" w:eastAsia="黑体" w:hAnsi="黑体" w:hint="eastAsia"/>
          <w:sz w:val="24"/>
          <w:szCs w:val="24"/>
        </w:rPr>
        <w:t xml:space="preserve"> </w:t>
      </w:r>
      <w:r w:rsidR="008D0ADD" w:rsidRPr="008D0ADD">
        <w:rPr>
          <w:rFonts w:ascii="黑体" w:eastAsia="黑体" w:hAnsi="黑体"/>
          <w:sz w:val="24"/>
          <w:szCs w:val="24"/>
        </w:rPr>
        <w:t>王嘉威</w:t>
      </w:r>
      <w:r w:rsidR="008D0ADD" w:rsidRPr="008D0ADD">
        <w:rPr>
          <w:rFonts w:ascii="黑体" w:eastAsia="黑体" w:hAnsi="黑体" w:hint="eastAsia"/>
          <w:sz w:val="24"/>
          <w:szCs w:val="24"/>
        </w:rPr>
        <w:t xml:space="preserve"> 13331251</w:t>
      </w:r>
    </w:p>
    <w:p w:rsidR="00077BC6" w:rsidRDefault="00077BC6" w:rsidP="00077BC6">
      <w:pPr>
        <w:rPr>
          <w:rFonts w:ascii="黑体" w:eastAsia="黑体" w:hAnsi="黑体"/>
          <w:sz w:val="28"/>
          <w:szCs w:val="28"/>
        </w:rPr>
      </w:pPr>
    </w:p>
    <w:p w:rsidR="00060C98" w:rsidRDefault="00060C98" w:rsidP="00077BC6">
      <w:pPr>
        <w:rPr>
          <w:rFonts w:ascii="黑体" w:eastAsia="黑体" w:hAnsi="黑体"/>
          <w:sz w:val="28"/>
          <w:szCs w:val="28"/>
        </w:rPr>
      </w:pPr>
    </w:p>
    <w:p w:rsidR="00060C98" w:rsidRDefault="00060C98" w:rsidP="00060C98">
      <w:pPr>
        <w:jc w:val="center"/>
        <w:rPr>
          <w:rFonts w:ascii="黑体" w:eastAsia="黑体" w:hAnsi="黑体"/>
          <w:sz w:val="28"/>
          <w:szCs w:val="28"/>
        </w:rPr>
      </w:pPr>
      <w:r w:rsidRPr="00060C98">
        <w:rPr>
          <w:rFonts w:ascii="宋体" w:eastAsia="宋体" w:hAnsi="宋体" w:cs="宋体"/>
          <w:noProof/>
          <w:kern w:val="0"/>
          <w:sz w:val="24"/>
          <w:szCs w:val="24"/>
        </w:rPr>
        <w:drawing>
          <wp:inline distT="0" distB="0" distL="0" distR="0" wp14:anchorId="5820DEE3" wp14:editId="001395D7">
            <wp:extent cx="5274310" cy="4888324"/>
            <wp:effectExtent l="0" t="0" r="2540" b="7620"/>
            <wp:docPr id="2" name="图片 2" descr="E:\William's File\616646217\Image\C2C\EQVY@QKSS`BT__4NELXM$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illiam's File\616646217\Image\C2C\EQVY@QKSS`BT__4NELXM$B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888324"/>
                    </a:xfrm>
                    <a:prstGeom prst="rect">
                      <a:avLst/>
                    </a:prstGeom>
                    <a:noFill/>
                    <a:ln>
                      <a:noFill/>
                    </a:ln>
                  </pic:spPr>
                </pic:pic>
              </a:graphicData>
            </a:graphic>
          </wp:inline>
        </w:drawing>
      </w:r>
    </w:p>
    <w:p w:rsidR="00060C98" w:rsidRDefault="00060C98" w:rsidP="00077BC6">
      <w:pPr>
        <w:rPr>
          <w:rFonts w:ascii="黑体" w:eastAsia="黑体" w:hAnsi="黑体"/>
          <w:sz w:val="28"/>
          <w:szCs w:val="28"/>
        </w:rPr>
      </w:pPr>
    </w:p>
    <w:p w:rsidR="00060C98" w:rsidRDefault="00060C98" w:rsidP="00077BC6">
      <w:pPr>
        <w:rPr>
          <w:rFonts w:ascii="黑体" w:eastAsia="黑体" w:hAnsi="黑体"/>
          <w:sz w:val="28"/>
          <w:szCs w:val="28"/>
        </w:rPr>
      </w:pPr>
    </w:p>
    <w:p w:rsidR="00077BC6" w:rsidRDefault="00077BC6" w:rsidP="00060C98">
      <w:pPr>
        <w:jc w:val="center"/>
        <w:rPr>
          <w:rFonts w:ascii="黑体" w:eastAsia="黑体" w:hAnsi="黑体"/>
          <w:sz w:val="44"/>
          <w:szCs w:val="44"/>
        </w:rPr>
      </w:pPr>
      <w:r>
        <w:rPr>
          <w:rFonts w:ascii="黑体" w:eastAsia="黑体" w:hAnsi="黑体" w:hint="eastAsia"/>
          <w:sz w:val="44"/>
          <w:szCs w:val="44"/>
        </w:rPr>
        <w:t>2015年10月27日</w:t>
      </w:r>
    </w:p>
    <w:p w:rsidR="00060C98" w:rsidRDefault="00060C98" w:rsidP="00060C98">
      <w:pPr>
        <w:jc w:val="center"/>
        <w:rPr>
          <w:rFonts w:ascii="黑体" w:eastAsia="黑体" w:hAnsi="黑体"/>
          <w:sz w:val="44"/>
          <w:szCs w:val="44"/>
        </w:rPr>
      </w:pPr>
    </w:p>
    <w:p w:rsidR="00E92F1E" w:rsidRDefault="00E92F1E" w:rsidP="00060C98">
      <w:pPr>
        <w:jc w:val="center"/>
        <w:rPr>
          <w:rFonts w:ascii="黑体" w:eastAsia="黑体" w:hAnsi="黑体" w:hint="eastAsia"/>
          <w:sz w:val="44"/>
          <w:szCs w:val="44"/>
        </w:rPr>
      </w:pPr>
      <w:bookmarkStart w:id="0" w:name="_GoBack"/>
      <w:bookmarkEnd w:id="0"/>
    </w:p>
    <w:p w:rsidR="00060C98" w:rsidRDefault="00060C98" w:rsidP="00060C98">
      <w:pPr>
        <w:jc w:val="center"/>
        <w:rPr>
          <w:rFonts w:ascii="黑体" w:eastAsia="黑体" w:hAnsi="黑体"/>
          <w:sz w:val="44"/>
          <w:szCs w:val="44"/>
        </w:rPr>
      </w:pPr>
      <w:r>
        <w:rPr>
          <w:rFonts w:ascii="黑体" w:eastAsia="黑体" w:hAnsi="黑体"/>
          <w:sz w:val="44"/>
          <w:szCs w:val="44"/>
        </w:rPr>
        <w:lastRenderedPageBreak/>
        <w:t>目录</w:t>
      </w:r>
    </w:p>
    <w:p w:rsidR="00060C98" w:rsidRPr="00100585" w:rsidRDefault="00060C98" w:rsidP="00100585">
      <w:pPr>
        <w:pStyle w:val="a4"/>
        <w:numPr>
          <w:ilvl w:val="0"/>
          <w:numId w:val="1"/>
        </w:numPr>
        <w:ind w:firstLineChars="0"/>
        <w:jc w:val="left"/>
        <w:rPr>
          <w:rFonts w:ascii="楷体" w:eastAsia="楷体" w:hAnsi="楷体"/>
          <w:sz w:val="32"/>
          <w:szCs w:val="32"/>
        </w:rPr>
      </w:pPr>
      <w:r w:rsidRPr="00100585">
        <w:rPr>
          <w:rFonts w:ascii="楷体" w:eastAsia="楷体" w:hAnsi="楷体"/>
          <w:sz w:val="32"/>
          <w:szCs w:val="32"/>
        </w:rPr>
        <w:t>绪</w:t>
      </w:r>
      <w:r w:rsidR="00100585" w:rsidRPr="00100585">
        <w:rPr>
          <w:rFonts w:ascii="楷体" w:eastAsia="楷体" w:hAnsi="楷体" w:hint="eastAsia"/>
          <w:sz w:val="32"/>
          <w:szCs w:val="32"/>
        </w:rPr>
        <w:t>论</w:t>
      </w:r>
      <w:r w:rsidR="00100585" w:rsidRPr="00100585">
        <w:rPr>
          <w:rFonts w:ascii="楷体" w:eastAsia="楷体" w:hAnsi="楷体"/>
          <w:sz w:val="32"/>
          <w:szCs w:val="32"/>
        </w:rPr>
        <w:t>. . . . . .</w:t>
      </w:r>
      <w:r w:rsidR="00B21954">
        <w:rPr>
          <w:rFonts w:ascii="楷体" w:eastAsia="楷体" w:hAnsi="楷体"/>
          <w:sz w:val="32"/>
          <w:szCs w:val="32"/>
        </w:rPr>
        <w:t xml:space="preserve"> . . . . . . . . . . . . . . . 3</w:t>
      </w:r>
    </w:p>
    <w:p w:rsidR="00100585" w:rsidRDefault="00100585" w:rsidP="00100585">
      <w:pPr>
        <w:pStyle w:val="a4"/>
        <w:numPr>
          <w:ilvl w:val="0"/>
          <w:numId w:val="2"/>
        </w:numPr>
        <w:ind w:firstLineChars="0"/>
        <w:jc w:val="left"/>
        <w:rPr>
          <w:rFonts w:ascii="楷体" w:eastAsia="楷体" w:hAnsi="楷体"/>
          <w:sz w:val="32"/>
          <w:szCs w:val="32"/>
        </w:rPr>
      </w:pPr>
      <w:r>
        <w:rPr>
          <w:rFonts w:ascii="楷体" w:eastAsia="楷体" w:hAnsi="楷体" w:hint="eastAsia"/>
          <w:sz w:val="32"/>
          <w:szCs w:val="32"/>
        </w:rPr>
        <w:t>MD5</w:t>
      </w:r>
      <w:r w:rsidR="00B21954">
        <w:rPr>
          <w:rFonts w:ascii="楷体" w:eastAsia="楷体" w:hAnsi="楷体" w:hint="eastAsia"/>
          <w:sz w:val="32"/>
          <w:szCs w:val="32"/>
        </w:rPr>
        <w:t xml:space="preserve">介绍. . </w:t>
      </w:r>
      <w:r w:rsidR="00B21954">
        <w:rPr>
          <w:rFonts w:ascii="楷体" w:eastAsia="楷体" w:hAnsi="楷体"/>
          <w:sz w:val="32"/>
          <w:szCs w:val="32"/>
        </w:rPr>
        <w:t xml:space="preserve">. . . </w:t>
      </w:r>
      <w:r w:rsidR="00B21954">
        <w:rPr>
          <w:rFonts w:ascii="楷体" w:eastAsia="楷体" w:hAnsi="楷体" w:hint="eastAsia"/>
          <w:sz w:val="32"/>
          <w:szCs w:val="32"/>
        </w:rPr>
        <w:t xml:space="preserve">. </w:t>
      </w:r>
      <w:r w:rsidR="00B21954">
        <w:rPr>
          <w:rFonts w:ascii="楷体" w:eastAsia="楷体" w:hAnsi="楷体"/>
          <w:sz w:val="32"/>
          <w:szCs w:val="32"/>
        </w:rPr>
        <w:t>. . . . . . . . . . 3</w:t>
      </w:r>
    </w:p>
    <w:p w:rsidR="00100585" w:rsidRDefault="00100585" w:rsidP="00100585">
      <w:pPr>
        <w:pStyle w:val="a4"/>
        <w:numPr>
          <w:ilvl w:val="0"/>
          <w:numId w:val="2"/>
        </w:numPr>
        <w:ind w:firstLineChars="0"/>
        <w:jc w:val="left"/>
        <w:rPr>
          <w:rFonts w:ascii="楷体" w:eastAsia="楷体" w:hAnsi="楷体"/>
          <w:sz w:val="32"/>
          <w:szCs w:val="32"/>
        </w:rPr>
      </w:pPr>
      <w:r>
        <w:rPr>
          <w:rFonts w:ascii="楷体" w:eastAsia="楷体" w:hAnsi="楷体" w:hint="eastAsia"/>
          <w:sz w:val="32"/>
          <w:szCs w:val="32"/>
        </w:rPr>
        <w:t>国内外研究情况</w:t>
      </w:r>
      <w:r w:rsidR="00B21954">
        <w:rPr>
          <w:rFonts w:ascii="楷体" w:eastAsia="楷体" w:hAnsi="楷体" w:hint="eastAsia"/>
          <w:sz w:val="32"/>
          <w:szCs w:val="32"/>
        </w:rPr>
        <w:t xml:space="preserve">. </w:t>
      </w:r>
      <w:r w:rsidR="00B21954">
        <w:rPr>
          <w:rFonts w:ascii="楷体" w:eastAsia="楷体" w:hAnsi="楷体"/>
          <w:sz w:val="32"/>
          <w:szCs w:val="32"/>
        </w:rPr>
        <w:t>. . . . . . . . . . . .3</w:t>
      </w:r>
    </w:p>
    <w:p w:rsidR="00BA6D9D" w:rsidRPr="00BA6D9D" w:rsidRDefault="00BA6D9D" w:rsidP="00BA6D9D">
      <w:pPr>
        <w:pStyle w:val="a4"/>
        <w:numPr>
          <w:ilvl w:val="0"/>
          <w:numId w:val="1"/>
        </w:numPr>
        <w:ind w:firstLineChars="0"/>
        <w:jc w:val="left"/>
        <w:rPr>
          <w:rFonts w:ascii="楷体" w:eastAsia="楷体" w:hAnsi="楷体"/>
          <w:sz w:val="32"/>
          <w:szCs w:val="32"/>
        </w:rPr>
      </w:pPr>
      <w:r w:rsidRPr="00BA6D9D">
        <w:rPr>
          <w:rFonts w:ascii="楷体" w:eastAsia="楷体" w:hAnsi="楷体" w:hint="eastAsia"/>
          <w:sz w:val="32"/>
          <w:szCs w:val="32"/>
        </w:rPr>
        <w:t>MD5算法解析</w:t>
      </w:r>
      <w:r w:rsidR="00B21954">
        <w:rPr>
          <w:rFonts w:ascii="楷体" w:eastAsia="楷体" w:hAnsi="楷体" w:hint="eastAsia"/>
          <w:sz w:val="32"/>
          <w:szCs w:val="32"/>
        </w:rPr>
        <w:t xml:space="preserve">. </w:t>
      </w:r>
      <w:r w:rsidR="00B21954">
        <w:rPr>
          <w:rFonts w:ascii="楷体" w:eastAsia="楷体" w:hAnsi="楷体"/>
          <w:sz w:val="32"/>
          <w:szCs w:val="32"/>
        </w:rPr>
        <w:t>. . . . . . . . . . . . . . . . 4</w:t>
      </w:r>
    </w:p>
    <w:p w:rsidR="00BA6D9D" w:rsidRPr="00B21954" w:rsidRDefault="007A6148" w:rsidP="00B21954">
      <w:pPr>
        <w:pStyle w:val="a4"/>
        <w:numPr>
          <w:ilvl w:val="0"/>
          <w:numId w:val="3"/>
        </w:numPr>
        <w:ind w:firstLineChars="0"/>
        <w:jc w:val="left"/>
        <w:rPr>
          <w:rFonts w:ascii="楷体" w:eastAsia="楷体" w:hAnsi="楷体" w:hint="eastAsia"/>
          <w:sz w:val="32"/>
          <w:szCs w:val="32"/>
        </w:rPr>
      </w:pPr>
      <w:r>
        <w:rPr>
          <w:rFonts w:ascii="楷体" w:eastAsia="楷体" w:hAnsi="楷体" w:hint="eastAsia"/>
          <w:sz w:val="32"/>
          <w:szCs w:val="32"/>
        </w:rPr>
        <w:t>算法原理</w:t>
      </w:r>
      <w:r w:rsidR="00B21954">
        <w:rPr>
          <w:rFonts w:ascii="楷体" w:eastAsia="楷体" w:hAnsi="楷体" w:hint="eastAsia"/>
          <w:sz w:val="32"/>
          <w:szCs w:val="32"/>
        </w:rPr>
        <w:t xml:space="preserve">. </w:t>
      </w:r>
      <w:r w:rsidR="00B21954">
        <w:rPr>
          <w:rFonts w:ascii="楷体" w:eastAsia="楷体" w:hAnsi="楷体"/>
          <w:sz w:val="32"/>
          <w:szCs w:val="32"/>
        </w:rPr>
        <w:t>. . . . . . . . . . . . . . .4</w:t>
      </w:r>
    </w:p>
    <w:p w:rsidR="00BA6D9D" w:rsidRDefault="00BA6D9D" w:rsidP="00BA6D9D">
      <w:pPr>
        <w:pStyle w:val="a4"/>
        <w:numPr>
          <w:ilvl w:val="0"/>
          <w:numId w:val="3"/>
        </w:numPr>
        <w:ind w:firstLineChars="0"/>
        <w:jc w:val="left"/>
        <w:rPr>
          <w:rFonts w:ascii="楷体" w:eastAsia="楷体" w:hAnsi="楷体"/>
          <w:sz w:val="32"/>
          <w:szCs w:val="32"/>
        </w:rPr>
      </w:pPr>
      <w:r>
        <w:rPr>
          <w:rFonts w:ascii="楷体" w:eastAsia="楷体" w:hAnsi="楷体"/>
          <w:sz w:val="32"/>
          <w:szCs w:val="32"/>
        </w:rPr>
        <w:t>算法的改进策略</w:t>
      </w:r>
      <w:r w:rsidR="00970361">
        <w:rPr>
          <w:rFonts w:ascii="楷体" w:eastAsia="楷体" w:hAnsi="楷体" w:hint="eastAsia"/>
          <w:sz w:val="32"/>
          <w:szCs w:val="32"/>
        </w:rPr>
        <w:t xml:space="preserve">. </w:t>
      </w:r>
      <w:r w:rsidR="00970361">
        <w:rPr>
          <w:rFonts w:ascii="楷体" w:eastAsia="楷体" w:hAnsi="楷体"/>
          <w:sz w:val="32"/>
          <w:szCs w:val="32"/>
        </w:rPr>
        <w:t>. . . . . . . . . . . .7</w:t>
      </w:r>
    </w:p>
    <w:p w:rsidR="00BA6D9D" w:rsidRPr="00BA6D9D" w:rsidRDefault="00BA6D9D" w:rsidP="00BA6D9D">
      <w:pPr>
        <w:pStyle w:val="a4"/>
        <w:numPr>
          <w:ilvl w:val="0"/>
          <w:numId w:val="1"/>
        </w:numPr>
        <w:ind w:firstLineChars="0"/>
        <w:jc w:val="left"/>
        <w:rPr>
          <w:rFonts w:ascii="楷体" w:eastAsia="楷体" w:hAnsi="楷体"/>
          <w:sz w:val="32"/>
          <w:szCs w:val="32"/>
        </w:rPr>
      </w:pPr>
      <w:r w:rsidRPr="00BA6D9D">
        <w:rPr>
          <w:rFonts w:ascii="楷体" w:eastAsia="楷体" w:hAnsi="楷体" w:hint="eastAsia"/>
          <w:sz w:val="32"/>
          <w:szCs w:val="32"/>
        </w:rPr>
        <w:t>MD5加密的应用</w:t>
      </w:r>
      <w:r w:rsidR="00970361">
        <w:rPr>
          <w:rFonts w:ascii="楷体" w:eastAsia="楷体" w:hAnsi="楷体" w:hint="eastAsia"/>
          <w:sz w:val="32"/>
          <w:szCs w:val="32"/>
        </w:rPr>
        <w:t xml:space="preserve">. </w:t>
      </w:r>
      <w:r w:rsidR="00970361">
        <w:rPr>
          <w:rFonts w:ascii="楷体" w:eastAsia="楷体" w:hAnsi="楷体"/>
          <w:sz w:val="32"/>
          <w:szCs w:val="32"/>
        </w:rPr>
        <w:t>. . . . . . . . . . . . . . . 7</w:t>
      </w:r>
    </w:p>
    <w:p w:rsidR="00BA6D9D" w:rsidRDefault="00BA6D9D" w:rsidP="00BA6D9D">
      <w:pPr>
        <w:pStyle w:val="a4"/>
        <w:numPr>
          <w:ilvl w:val="0"/>
          <w:numId w:val="4"/>
        </w:numPr>
        <w:ind w:firstLineChars="0"/>
        <w:jc w:val="left"/>
        <w:rPr>
          <w:rFonts w:ascii="楷体" w:eastAsia="楷体" w:hAnsi="楷体"/>
          <w:sz w:val="32"/>
          <w:szCs w:val="32"/>
        </w:rPr>
      </w:pPr>
      <w:r>
        <w:rPr>
          <w:rFonts w:ascii="楷体" w:eastAsia="楷体" w:hAnsi="楷体" w:hint="eastAsia"/>
          <w:sz w:val="32"/>
          <w:szCs w:val="32"/>
        </w:rPr>
        <w:t>在软件注册码保护上的应用</w:t>
      </w:r>
      <w:r w:rsidR="00970361">
        <w:rPr>
          <w:rFonts w:ascii="楷体" w:eastAsia="楷体" w:hAnsi="楷体" w:hint="eastAsia"/>
          <w:sz w:val="32"/>
          <w:szCs w:val="32"/>
        </w:rPr>
        <w:t xml:space="preserve">. </w:t>
      </w:r>
      <w:r w:rsidR="00970361">
        <w:rPr>
          <w:rFonts w:ascii="楷体" w:eastAsia="楷体" w:hAnsi="楷体"/>
          <w:sz w:val="32"/>
          <w:szCs w:val="32"/>
        </w:rPr>
        <w:t>. . . . . . .7</w:t>
      </w:r>
    </w:p>
    <w:p w:rsidR="00970361" w:rsidRDefault="00970361" w:rsidP="00BA6D9D">
      <w:pPr>
        <w:pStyle w:val="a4"/>
        <w:numPr>
          <w:ilvl w:val="0"/>
          <w:numId w:val="4"/>
        </w:numPr>
        <w:ind w:firstLineChars="0"/>
        <w:jc w:val="left"/>
        <w:rPr>
          <w:rFonts w:ascii="楷体" w:eastAsia="楷体" w:hAnsi="楷体"/>
          <w:sz w:val="32"/>
          <w:szCs w:val="32"/>
        </w:rPr>
      </w:pPr>
      <w:r>
        <w:rPr>
          <w:rFonts w:ascii="楷体" w:eastAsia="楷体" w:hAnsi="楷体"/>
          <w:sz w:val="32"/>
          <w:szCs w:val="32"/>
        </w:rPr>
        <w:t>数字签名</w:t>
      </w:r>
      <w:r>
        <w:rPr>
          <w:rFonts w:ascii="楷体" w:eastAsia="楷体" w:hAnsi="楷体" w:hint="eastAsia"/>
          <w:sz w:val="32"/>
          <w:szCs w:val="32"/>
        </w:rPr>
        <w:t>.</w:t>
      </w:r>
      <w:r>
        <w:rPr>
          <w:rFonts w:ascii="楷体" w:eastAsia="楷体" w:hAnsi="楷体"/>
          <w:sz w:val="32"/>
          <w:szCs w:val="32"/>
        </w:rPr>
        <w:t xml:space="preserve"> . . . . . . . . . . . . . . .8</w:t>
      </w:r>
    </w:p>
    <w:p w:rsidR="00970361" w:rsidRDefault="00970361" w:rsidP="00BA6D9D">
      <w:pPr>
        <w:pStyle w:val="a4"/>
        <w:numPr>
          <w:ilvl w:val="0"/>
          <w:numId w:val="4"/>
        </w:numPr>
        <w:ind w:firstLineChars="0"/>
        <w:jc w:val="left"/>
        <w:rPr>
          <w:rFonts w:ascii="楷体" w:eastAsia="楷体" w:hAnsi="楷体"/>
          <w:sz w:val="32"/>
          <w:szCs w:val="32"/>
        </w:rPr>
      </w:pPr>
      <w:r w:rsidRPr="00970361">
        <w:rPr>
          <w:rFonts w:ascii="楷体" w:eastAsia="楷体" w:hAnsi="楷体" w:cs="Arial" w:hint="eastAsia"/>
          <w:color w:val="333333"/>
          <w:sz w:val="32"/>
          <w:szCs w:val="32"/>
          <w:shd w:val="clear" w:color="auto" w:fill="FFFFFF"/>
        </w:rPr>
        <w:t>在</w:t>
      </w:r>
      <w:r>
        <w:rPr>
          <w:rFonts w:ascii="楷体" w:eastAsia="楷体" w:hAnsi="楷体" w:cs="Arial" w:hint="eastAsia"/>
          <w:color w:val="333333"/>
          <w:sz w:val="32"/>
          <w:szCs w:val="32"/>
          <w:shd w:val="clear" w:color="auto" w:fill="FFFFFF"/>
        </w:rPr>
        <w:t>电话语音系统软件保护中的应</w:t>
      </w:r>
      <w:r>
        <w:rPr>
          <w:rFonts w:ascii="楷体" w:eastAsia="楷体" w:hAnsi="楷体" w:hint="eastAsia"/>
          <w:sz w:val="32"/>
          <w:szCs w:val="32"/>
        </w:rPr>
        <w:t xml:space="preserve">用. </w:t>
      </w:r>
      <w:r>
        <w:rPr>
          <w:rFonts w:ascii="楷体" w:eastAsia="楷体" w:hAnsi="楷体"/>
          <w:sz w:val="32"/>
          <w:szCs w:val="32"/>
        </w:rPr>
        <w:t>. . . .8</w:t>
      </w:r>
    </w:p>
    <w:p w:rsidR="00BA6D9D" w:rsidRPr="00BA6D9D" w:rsidRDefault="00BA6D9D" w:rsidP="00BA6D9D">
      <w:pPr>
        <w:jc w:val="left"/>
        <w:rPr>
          <w:rFonts w:ascii="楷体" w:eastAsia="楷体" w:hAnsi="楷体"/>
          <w:sz w:val="32"/>
          <w:szCs w:val="32"/>
        </w:rPr>
      </w:pPr>
      <w:r>
        <w:rPr>
          <w:rFonts w:ascii="楷体" w:eastAsia="楷体" w:hAnsi="楷体" w:hint="eastAsia"/>
          <w:sz w:val="32"/>
          <w:szCs w:val="32"/>
        </w:rPr>
        <w:t>四、MD5安全性分析</w:t>
      </w:r>
      <w:r w:rsidR="00970361">
        <w:rPr>
          <w:rFonts w:ascii="楷体" w:eastAsia="楷体" w:hAnsi="楷体" w:hint="eastAsia"/>
          <w:sz w:val="32"/>
          <w:szCs w:val="32"/>
        </w:rPr>
        <w:t>. . . . . . . . . . . . . . . . .</w:t>
      </w:r>
      <w:r w:rsidR="00970361">
        <w:rPr>
          <w:rFonts w:ascii="楷体" w:eastAsia="楷体" w:hAnsi="楷体"/>
          <w:sz w:val="32"/>
          <w:szCs w:val="32"/>
        </w:rPr>
        <w:t>9</w:t>
      </w:r>
    </w:p>
    <w:p w:rsidR="00060C98" w:rsidRDefault="00060C98"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Default="00BA6D9D" w:rsidP="00060C98">
      <w:pPr>
        <w:jc w:val="center"/>
        <w:rPr>
          <w:rFonts w:ascii="黑体" w:eastAsia="黑体" w:hAnsi="黑体"/>
          <w:sz w:val="44"/>
          <w:szCs w:val="44"/>
        </w:rPr>
      </w:pPr>
    </w:p>
    <w:p w:rsidR="00BA6D9D" w:rsidRPr="00BA6D9D" w:rsidRDefault="00BA6D9D" w:rsidP="00BA6D9D">
      <w:pPr>
        <w:pStyle w:val="a4"/>
        <w:numPr>
          <w:ilvl w:val="0"/>
          <w:numId w:val="5"/>
        </w:numPr>
        <w:ind w:firstLineChars="0"/>
        <w:jc w:val="left"/>
        <w:rPr>
          <w:rFonts w:ascii="黑体" w:eastAsia="黑体" w:hAnsi="黑体"/>
          <w:sz w:val="48"/>
          <w:szCs w:val="48"/>
        </w:rPr>
      </w:pPr>
      <w:r w:rsidRPr="00BA6D9D">
        <w:rPr>
          <w:rFonts w:ascii="黑体" w:eastAsia="黑体" w:hAnsi="黑体" w:hint="eastAsia"/>
          <w:sz w:val="48"/>
          <w:szCs w:val="48"/>
        </w:rPr>
        <w:lastRenderedPageBreak/>
        <w:t>绪论</w:t>
      </w:r>
    </w:p>
    <w:p w:rsidR="00F27AA7" w:rsidRDefault="00F27AA7" w:rsidP="00F27AA7">
      <w:pPr>
        <w:jc w:val="left"/>
        <w:rPr>
          <w:rFonts w:ascii="楷体" w:eastAsia="楷体" w:hAnsi="楷体"/>
          <w:sz w:val="44"/>
          <w:szCs w:val="44"/>
        </w:rPr>
      </w:pPr>
    </w:p>
    <w:p w:rsidR="00F27AA7" w:rsidRPr="00F27AA7" w:rsidRDefault="00F27AA7" w:rsidP="00F27AA7">
      <w:pPr>
        <w:jc w:val="left"/>
        <w:rPr>
          <w:rFonts w:ascii="楷体" w:eastAsia="楷体" w:hAnsi="楷体"/>
          <w:sz w:val="44"/>
          <w:szCs w:val="44"/>
        </w:rPr>
      </w:pPr>
      <w:r>
        <w:rPr>
          <w:rFonts w:ascii="楷体" w:eastAsia="楷体" w:hAnsi="楷体"/>
          <w:sz w:val="44"/>
          <w:szCs w:val="44"/>
        </w:rPr>
        <w:t>1.</w:t>
      </w:r>
      <w:r w:rsidR="00BA6D9D" w:rsidRPr="00F27AA7">
        <w:rPr>
          <w:rFonts w:ascii="楷体" w:eastAsia="楷体" w:hAnsi="楷体" w:hint="eastAsia"/>
          <w:sz w:val="44"/>
          <w:szCs w:val="44"/>
        </w:rPr>
        <w:t>MD5</w:t>
      </w:r>
      <w:r w:rsidR="00E97A63">
        <w:rPr>
          <w:rFonts w:ascii="楷体" w:eastAsia="楷体" w:hAnsi="楷体" w:hint="eastAsia"/>
          <w:sz w:val="44"/>
          <w:szCs w:val="44"/>
        </w:rPr>
        <w:t>介绍</w:t>
      </w:r>
    </w:p>
    <w:p w:rsidR="009D0C0C" w:rsidRPr="00E97A63" w:rsidRDefault="00F27AA7" w:rsidP="00E97A63">
      <w:pPr>
        <w:pStyle w:val="a4"/>
        <w:ind w:firstLine="562"/>
        <w:jc w:val="left"/>
        <w:rPr>
          <w:rFonts w:asciiTheme="minorEastAsia" w:hAnsiTheme="minorEastAsia"/>
          <w:sz w:val="28"/>
          <w:szCs w:val="28"/>
        </w:rPr>
      </w:pPr>
      <w:r w:rsidRPr="00F27AA7">
        <w:rPr>
          <w:rFonts w:asciiTheme="minorEastAsia" w:hAnsiTheme="minorEastAsia" w:cs="Arial"/>
          <w:b/>
          <w:bCs/>
          <w:color w:val="333333"/>
          <w:sz w:val="28"/>
          <w:szCs w:val="28"/>
          <w:shd w:val="clear" w:color="auto" w:fill="FFFFFF"/>
        </w:rPr>
        <w:t>MD5</w:t>
      </w:r>
      <w:r w:rsidRPr="00F27AA7">
        <w:rPr>
          <w:rFonts w:asciiTheme="minorEastAsia" w:hAnsiTheme="minorEastAsia" w:cs="Arial"/>
          <w:color w:val="333333"/>
          <w:sz w:val="28"/>
          <w:szCs w:val="28"/>
          <w:shd w:val="clear" w:color="auto" w:fill="FFFFFF"/>
        </w:rPr>
        <w:t>即Message-Digest Algorithm 5（信息-</w:t>
      </w:r>
      <w:r>
        <w:rPr>
          <w:rFonts w:asciiTheme="minorEastAsia" w:hAnsiTheme="minorEastAsia" w:cs="Arial"/>
          <w:color w:val="333333"/>
          <w:sz w:val="28"/>
          <w:szCs w:val="28"/>
          <w:shd w:val="clear" w:color="auto" w:fill="FFFFFF"/>
        </w:rPr>
        <w:t>摘要算</w:t>
      </w:r>
      <w:r w:rsidRPr="00F27AA7">
        <w:rPr>
          <w:rFonts w:asciiTheme="minorEastAsia" w:hAnsiTheme="minorEastAsia" w:cs="Arial"/>
          <w:color w:val="333333"/>
          <w:sz w:val="28"/>
          <w:szCs w:val="28"/>
          <w:shd w:val="clear" w:color="auto" w:fill="FFFFFF"/>
        </w:rPr>
        <w:t>法5），用于确保信息传输完整一致。是计算机广泛使用的杂凑算法之一（又译</w:t>
      </w:r>
      <w:hyperlink r:id="rId9" w:tgtFrame="_blank" w:history="1">
        <w:r w:rsidRPr="00F27AA7">
          <w:rPr>
            <w:rStyle w:val="a5"/>
            <w:rFonts w:asciiTheme="minorEastAsia" w:hAnsiTheme="minorEastAsia" w:cs="Arial"/>
            <w:color w:val="136EC2"/>
            <w:sz w:val="28"/>
            <w:szCs w:val="28"/>
            <w:shd w:val="clear" w:color="auto" w:fill="FFFFFF"/>
          </w:rPr>
          <w:t>摘要算法</w:t>
        </w:r>
      </w:hyperlink>
      <w:r w:rsidRPr="00F27AA7">
        <w:rPr>
          <w:rFonts w:asciiTheme="minorEastAsia" w:hAnsiTheme="minorEastAsia" w:cs="Arial"/>
          <w:color w:val="333333"/>
          <w:sz w:val="28"/>
          <w:szCs w:val="28"/>
          <w:shd w:val="clear" w:color="auto" w:fill="FFFFFF"/>
        </w:rPr>
        <w:t>、</w:t>
      </w:r>
      <w:hyperlink r:id="rId10" w:tgtFrame="_blank" w:history="1">
        <w:r w:rsidRPr="00F27AA7">
          <w:rPr>
            <w:rStyle w:val="a5"/>
            <w:rFonts w:asciiTheme="minorEastAsia" w:hAnsiTheme="minorEastAsia" w:cs="Arial"/>
            <w:color w:val="136EC2"/>
            <w:sz w:val="28"/>
            <w:szCs w:val="28"/>
            <w:shd w:val="clear" w:color="auto" w:fill="FFFFFF"/>
          </w:rPr>
          <w:t>哈希算法</w:t>
        </w:r>
      </w:hyperlink>
      <w:r w:rsidRPr="00F27AA7">
        <w:rPr>
          <w:rFonts w:asciiTheme="minorEastAsia" w:hAnsiTheme="minorEastAsia" w:cs="Arial"/>
          <w:color w:val="333333"/>
          <w:sz w:val="28"/>
          <w:szCs w:val="28"/>
          <w:shd w:val="clear" w:color="auto" w:fill="FFFFFF"/>
        </w:rPr>
        <w:t>），主流编程语言普遍已有MD5实现。将数据（如汉字）运算为另一固定长度值，是杂凑算法的基础原理，MD5的前身有MD2、</w:t>
      </w:r>
      <w:hyperlink r:id="rId11" w:tgtFrame="_blank" w:history="1">
        <w:r w:rsidRPr="00F27AA7">
          <w:rPr>
            <w:rStyle w:val="a5"/>
            <w:rFonts w:asciiTheme="minorEastAsia" w:hAnsiTheme="minorEastAsia" w:cs="Arial"/>
            <w:color w:val="136EC2"/>
            <w:sz w:val="28"/>
            <w:szCs w:val="28"/>
            <w:shd w:val="clear" w:color="auto" w:fill="FFFFFF"/>
          </w:rPr>
          <w:t>MD3</w:t>
        </w:r>
      </w:hyperlink>
      <w:r w:rsidRPr="00F27AA7">
        <w:rPr>
          <w:rFonts w:asciiTheme="minorEastAsia" w:hAnsiTheme="minorEastAsia" w:cs="Arial"/>
          <w:color w:val="333333"/>
          <w:sz w:val="28"/>
          <w:szCs w:val="28"/>
          <w:shd w:val="clear" w:color="auto" w:fill="FFFFFF"/>
        </w:rPr>
        <w:t>和</w:t>
      </w:r>
      <w:hyperlink r:id="rId12" w:tgtFrame="_blank" w:history="1">
        <w:r w:rsidRPr="00F27AA7">
          <w:rPr>
            <w:rStyle w:val="a5"/>
            <w:rFonts w:asciiTheme="minorEastAsia" w:hAnsiTheme="minorEastAsia" w:cs="Arial"/>
            <w:color w:val="136EC2"/>
            <w:sz w:val="28"/>
            <w:szCs w:val="28"/>
            <w:shd w:val="clear" w:color="auto" w:fill="FFFFFF"/>
          </w:rPr>
          <w:t>MD4</w:t>
        </w:r>
      </w:hyperlink>
    </w:p>
    <w:p w:rsidR="00F27AA7" w:rsidRDefault="00F27AA7" w:rsidP="00F27AA7">
      <w:pPr>
        <w:jc w:val="left"/>
        <w:rPr>
          <w:rFonts w:ascii="楷体" w:eastAsia="楷体" w:hAnsi="楷体"/>
          <w:sz w:val="44"/>
          <w:szCs w:val="44"/>
        </w:rPr>
      </w:pPr>
      <w:r>
        <w:rPr>
          <w:rFonts w:ascii="楷体" w:eastAsia="楷体" w:hAnsi="楷体"/>
          <w:sz w:val="44"/>
          <w:szCs w:val="44"/>
        </w:rPr>
        <w:t>2.</w:t>
      </w:r>
      <w:r w:rsidR="009D0C0C">
        <w:rPr>
          <w:rFonts w:ascii="楷体" w:eastAsia="楷体" w:hAnsi="楷体"/>
          <w:sz w:val="44"/>
          <w:szCs w:val="44"/>
        </w:rPr>
        <w:t>国内外研究情况</w:t>
      </w:r>
    </w:p>
    <w:p w:rsidR="009D0C0C" w:rsidRDefault="009D0C0C" w:rsidP="002F4F29">
      <w:pPr>
        <w:ind w:firstLine="885"/>
        <w:jc w:val="left"/>
        <w:rPr>
          <w:rFonts w:asciiTheme="minorEastAsia" w:hAnsiTheme="minorEastAsia"/>
          <w:sz w:val="28"/>
          <w:szCs w:val="28"/>
        </w:rPr>
      </w:pPr>
      <w:r>
        <w:rPr>
          <w:rFonts w:ascii="楷体" w:eastAsia="楷体" w:hAnsi="楷体"/>
          <w:sz w:val="28"/>
          <w:szCs w:val="28"/>
        </w:rPr>
        <w:t>MD5</w:t>
      </w:r>
      <w:r>
        <w:rPr>
          <w:rFonts w:asciiTheme="minorEastAsia" w:hAnsiTheme="minorEastAsia"/>
          <w:sz w:val="28"/>
          <w:szCs w:val="28"/>
        </w:rPr>
        <w:t>经受了多年的考验</w:t>
      </w:r>
      <w:r w:rsidR="002F4F29">
        <w:rPr>
          <w:rFonts w:asciiTheme="minorEastAsia" w:hAnsiTheme="minorEastAsia"/>
          <w:sz w:val="28"/>
          <w:szCs w:val="28"/>
        </w:rPr>
        <w:t>，各国著名的密码学家、数学家和黑客对其进行了多年的分析，提出了“生日攻击”和“袋鼠攻击”等一系列的攻击方法，但仍然没有突破性进展。</w:t>
      </w:r>
    </w:p>
    <w:p w:rsidR="002F4F29" w:rsidRDefault="002F4F29" w:rsidP="002F4F29">
      <w:pPr>
        <w:ind w:firstLine="885"/>
        <w:jc w:val="left"/>
        <w:rPr>
          <w:rFonts w:asciiTheme="minorEastAsia" w:hAnsiTheme="minorEastAsia"/>
          <w:sz w:val="28"/>
          <w:szCs w:val="28"/>
        </w:rPr>
      </w:pPr>
      <w:r>
        <w:rPr>
          <w:rFonts w:asciiTheme="minorEastAsia" w:hAnsiTheme="minorEastAsia"/>
          <w:sz w:val="28"/>
          <w:szCs w:val="28"/>
        </w:rPr>
        <w:t>然而在</w:t>
      </w:r>
      <w:r>
        <w:rPr>
          <w:rFonts w:asciiTheme="minorEastAsia" w:hAnsiTheme="minorEastAsia" w:hint="eastAsia"/>
          <w:sz w:val="28"/>
          <w:szCs w:val="28"/>
        </w:rPr>
        <w:t>2004年山东大学的王小云教授在国际密码学术年会作了破译MD5算法的报告，MD5的安全壁垒出现了裂缝（并非真正的破解，只是加速了杂凑冲撞）。</w:t>
      </w:r>
    </w:p>
    <w:p w:rsidR="002F4F29" w:rsidRDefault="002F4F29" w:rsidP="002F4F29">
      <w:pPr>
        <w:ind w:firstLine="885"/>
        <w:jc w:val="left"/>
        <w:rPr>
          <w:rFonts w:asciiTheme="minorEastAsia" w:hAnsiTheme="minorEastAsia" w:cs="Arial"/>
          <w:color w:val="333333"/>
          <w:sz w:val="28"/>
          <w:szCs w:val="28"/>
          <w:shd w:val="clear" w:color="auto" w:fill="FFFFFF"/>
        </w:rPr>
      </w:pPr>
      <w:r w:rsidRPr="007A6148">
        <w:rPr>
          <w:rFonts w:asciiTheme="minorEastAsia" w:hAnsiTheme="minorEastAsia" w:hint="eastAsia"/>
          <w:sz w:val="28"/>
          <w:szCs w:val="28"/>
        </w:rPr>
        <w:t>2009年，</w:t>
      </w:r>
      <w:r w:rsidRPr="007A6148">
        <w:rPr>
          <w:rFonts w:asciiTheme="minorEastAsia" w:hAnsiTheme="minorEastAsia" w:cs="Arial"/>
          <w:color w:val="333333"/>
          <w:sz w:val="28"/>
          <w:szCs w:val="28"/>
          <w:shd w:val="clear" w:color="auto" w:fill="FFFFFF"/>
        </w:rPr>
        <w:t>冯登国、谢涛二人利用差分攻击，将MD5的碰撞算法复杂度从王小云的2^42进一步降低到2^21，极端情况下甚至可以降低至2^10。仅仅2^21的复杂度意味着即便是在2008年的计算机上，也只要几秒便可以找到一对碰撞。</w:t>
      </w:r>
    </w:p>
    <w:p w:rsidR="007A6148" w:rsidRDefault="007A6148" w:rsidP="007A6148">
      <w:pPr>
        <w:jc w:val="left"/>
        <w:rPr>
          <w:rFonts w:asciiTheme="minorEastAsia" w:hAnsiTheme="minorEastAsia" w:cs="Arial"/>
          <w:color w:val="333333"/>
          <w:sz w:val="28"/>
          <w:szCs w:val="28"/>
          <w:shd w:val="clear" w:color="auto" w:fill="FFFFFF"/>
        </w:rPr>
      </w:pPr>
    </w:p>
    <w:p w:rsidR="007A6148" w:rsidRPr="007A6148" w:rsidRDefault="007A6148" w:rsidP="007A6148">
      <w:pPr>
        <w:pStyle w:val="a4"/>
        <w:numPr>
          <w:ilvl w:val="0"/>
          <w:numId w:val="5"/>
        </w:numPr>
        <w:ind w:firstLineChars="0"/>
        <w:jc w:val="left"/>
        <w:rPr>
          <w:rFonts w:ascii="黑体" w:eastAsia="黑体" w:hAnsi="黑体" w:cs="Arial"/>
          <w:color w:val="333333"/>
          <w:sz w:val="48"/>
          <w:szCs w:val="48"/>
          <w:shd w:val="clear" w:color="auto" w:fill="FFFFFF"/>
        </w:rPr>
      </w:pPr>
      <w:r w:rsidRPr="007A6148">
        <w:rPr>
          <w:rFonts w:ascii="黑体" w:eastAsia="黑体" w:hAnsi="黑体" w:cs="Arial" w:hint="eastAsia"/>
          <w:color w:val="333333"/>
          <w:sz w:val="48"/>
          <w:szCs w:val="48"/>
          <w:shd w:val="clear" w:color="auto" w:fill="FFFFFF"/>
        </w:rPr>
        <w:t>MD5算法解析</w:t>
      </w:r>
    </w:p>
    <w:p w:rsidR="007A6148" w:rsidRDefault="007A6148" w:rsidP="007A6148">
      <w:pPr>
        <w:jc w:val="left"/>
        <w:rPr>
          <w:rFonts w:ascii="黑体" w:eastAsia="黑体" w:hAnsi="黑体" w:cs="Arial"/>
          <w:color w:val="333333"/>
          <w:sz w:val="48"/>
          <w:szCs w:val="48"/>
          <w:shd w:val="clear" w:color="auto" w:fill="FFFFFF"/>
        </w:rPr>
      </w:pPr>
    </w:p>
    <w:p w:rsidR="007A6148" w:rsidRPr="007A6148" w:rsidRDefault="007A6148" w:rsidP="007A6148">
      <w:pPr>
        <w:pStyle w:val="a4"/>
        <w:numPr>
          <w:ilvl w:val="0"/>
          <w:numId w:val="8"/>
        </w:numPr>
        <w:ind w:firstLineChars="0"/>
        <w:jc w:val="left"/>
        <w:rPr>
          <w:rFonts w:ascii="楷体" w:eastAsia="楷体" w:hAnsi="楷体" w:cs="Arial"/>
          <w:color w:val="333333"/>
          <w:sz w:val="44"/>
          <w:szCs w:val="44"/>
          <w:shd w:val="clear" w:color="auto" w:fill="FFFFFF"/>
        </w:rPr>
      </w:pPr>
      <w:r w:rsidRPr="007A6148">
        <w:rPr>
          <w:rFonts w:ascii="楷体" w:eastAsia="楷体" w:hAnsi="楷体" w:cs="Arial" w:hint="eastAsia"/>
          <w:color w:val="333333"/>
          <w:sz w:val="44"/>
          <w:szCs w:val="44"/>
          <w:shd w:val="clear" w:color="auto" w:fill="FFFFFF"/>
        </w:rPr>
        <w:lastRenderedPageBreak/>
        <w:t>算法原理</w:t>
      </w:r>
    </w:p>
    <w:p w:rsidR="007A6148" w:rsidRDefault="007A6148" w:rsidP="007A6148">
      <w:pPr>
        <w:pStyle w:val="a4"/>
        <w:ind w:left="720" w:firstLineChars="0" w:firstLine="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对信息的加密分为以下几个步骤：</w:t>
      </w:r>
    </w:p>
    <w:p w:rsidR="007A6148" w:rsidRPr="007A6148" w:rsidRDefault="007A6148" w:rsidP="007A6148">
      <w:pPr>
        <w:pStyle w:val="a4"/>
        <w:numPr>
          <w:ilvl w:val="0"/>
          <w:numId w:val="9"/>
        </w:numPr>
        <w:ind w:firstLineChars="0"/>
        <w:jc w:val="left"/>
        <w:rPr>
          <w:rFonts w:asciiTheme="minorEastAsia" w:hAnsiTheme="minorEastAsia" w:cs="Arial"/>
          <w:color w:val="333333"/>
          <w:sz w:val="28"/>
          <w:szCs w:val="28"/>
          <w:shd w:val="clear" w:color="auto" w:fill="FFFFFF"/>
        </w:rPr>
      </w:pPr>
      <w:r w:rsidRPr="007A6148">
        <w:rPr>
          <w:rFonts w:asciiTheme="minorEastAsia" w:hAnsiTheme="minorEastAsia" w:cs="Arial" w:hint="eastAsia"/>
          <w:color w:val="333333"/>
          <w:sz w:val="28"/>
          <w:szCs w:val="28"/>
          <w:shd w:val="clear" w:color="auto" w:fill="FFFFFF"/>
        </w:rPr>
        <w:t>填充：将二进制的信息后填充1个1和若干个0直到信息位长对512求模为4</w:t>
      </w:r>
      <w:r w:rsidRPr="007A6148">
        <w:rPr>
          <w:rFonts w:asciiTheme="minorEastAsia" w:hAnsiTheme="minorEastAsia" w:cs="Arial"/>
          <w:color w:val="333333"/>
          <w:sz w:val="28"/>
          <w:szCs w:val="28"/>
          <w:shd w:val="clear" w:color="auto" w:fill="FFFFFF"/>
        </w:rPr>
        <w:t>48（注意就是原本位长求模为</w:t>
      </w:r>
      <w:r w:rsidRPr="007A6148">
        <w:rPr>
          <w:rFonts w:asciiTheme="minorEastAsia" w:hAnsiTheme="minorEastAsia" w:cs="Arial" w:hint="eastAsia"/>
          <w:color w:val="333333"/>
          <w:sz w:val="28"/>
          <w:szCs w:val="28"/>
          <w:shd w:val="clear" w:color="auto" w:fill="FFFFFF"/>
        </w:rPr>
        <w:t>448也要填充512位）。</w:t>
      </w:r>
    </w:p>
    <w:p w:rsidR="007A6148" w:rsidRDefault="007A6148" w:rsidP="007A6148">
      <w:pPr>
        <w:pStyle w:val="a4"/>
        <w:numPr>
          <w:ilvl w:val="0"/>
          <w:numId w:val="9"/>
        </w:numPr>
        <w:ind w:firstLineChars="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初始化变量：</w:t>
      </w:r>
      <w:r w:rsidR="003E7791">
        <w:rPr>
          <w:rFonts w:asciiTheme="minorEastAsia" w:hAnsiTheme="minorEastAsia" w:cs="Arial"/>
          <w:color w:val="333333"/>
          <w:sz w:val="28"/>
          <w:szCs w:val="28"/>
          <w:shd w:val="clear" w:color="auto" w:fill="FFFFFF"/>
        </w:rPr>
        <w:t>设置</w:t>
      </w:r>
      <w:r w:rsidR="003E7791">
        <w:rPr>
          <w:rFonts w:asciiTheme="minorEastAsia" w:hAnsiTheme="minorEastAsia" w:cs="Arial" w:hint="eastAsia"/>
          <w:color w:val="333333"/>
          <w:sz w:val="28"/>
          <w:szCs w:val="28"/>
          <w:shd w:val="clear" w:color="auto" w:fill="FFFFFF"/>
        </w:rPr>
        <w:t>4个链接变量A、B、C、D为0</w:t>
      </w:r>
      <w:r w:rsidR="003E7791">
        <w:rPr>
          <w:rFonts w:asciiTheme="minorEastAsia" w:hAnsiTheme="minorEastAsia" w:cs="Arial"/>
          <w:color w:val="333333"/>
          <w:sz w:val="28"/>
          <w:szCs w:val="28"/>
          <w:shd w:val="clear" w:color="auto" w:fill="FFFFFF"/>
        </w:rPr>
        <w:t>x01234567、</w:t>
      </w:r>
      <w:r w:rsidR="003E7791">
        <w:rPr>
          <w:rFonts w:asciiTheme="minorEastAsia" w:hAnsiTheme="minorEastAsia" w:cs="Arial" w:hint="eastAsia"/>
          <w:color w:val="333333"/>
          <w:sz w:val="28"/>
          <w:szCs w:val="28"/>
          <w:shd w:val="clear" w:color="auto" w:fill="FFFFFF"/>
        </w:rPr>
        <w:t>0x89</w:t>
      </w:r>
      <w:r w:rsidR="003E7791">
        <w:rPr>
          <w:rFonts w:asciiTheme="minorEastAsia" w:hAnsiTheme="minorEastAsia" w:cs="Arial"/>
          <w:color w:val="333333"/>
          <w:sz w:val="28"/>
          <w:szCs w:val="28"/>
          <w:shd w:val="clear" w:color="auto" w:fill="FFFFFF"/>
        </w:rPr>
        <w:t>ABCDEF、</w:t>
      </w:r>
      <w:r w:rsidR="003E7791">
        <w:rPr>
          <w:rFonts w:asciiTheme="minorEastAsia" w:hAnsiTheme="minorEastAsia" w:cs="Arial" w:hint="eastAsia"/>
          <w:color w:val="333333"/>
          <w:sz w:val="28"/>
          <w:szCs w:val="28"/>
          <w:shd w:val="clear" w:color="auto" w:fill="FFFFFF"/>
        </w:rPr>
        <w:t>0</w:t>
      </w:r>
      <w:r w:rsidR="003E7791">
        <w:rPr>
          <w:rFonts w:asciiTheme="minorEastAsia" w:hAnsiTheme="minorEastAsia" w:cs="Arial"/>
          <w:color w:val="333333"/>
          <w:sz w:val="28"/>
          <w:szCs w:val="28"/>
          <w:shd w:val="clear" w:color="auto" w:fill="FFFFFF"/>
        </w:rPr>
        <w:t>xFBDCBA98、</w:t>
      </w:r>
      <w:r w:rsidR="003E7791">
        <w:rPr>
          <w:rFonts w:asciiTheme="minorEastAsia" w:hAnsiTheme="minorEastAsia" w:cs="Arial" w:hint="eastAsia"/>
          <w:color w:val="333333"/>
          <w:sz w:val="28"/>
          <w:szCs w:val="28"/>
          <w:shd w:val="clear" w:color="auto" w:fill="FFFFFF"/>
        </w:rPr>
        <w:t>0x</w:t>
      </w:r>
      <w:r w:rsidR="003E7791">
        <w:rPr>
          <w:rFonts w:asciiTheme="minorEastAsia" w:hAnsiTheme="minorEastAsia" w:cs="Arial"/>
          <w:color w:val="333333"/>
          <w:sz w:val="28"/>
          <w:szCs w:val="28"/>
          <w:shd w:val="clear" w:color="auto" w:fill="FFFFFF"/>
        </w:rPr>
        <w:t>10325476，注意在程序中以小端规则储存。即</w:t>
      </w:r>
      <w:r w:rsidR="003E7791">
        <w:rPr>
          <w:rFonts w:asciiTheme="minorEastAsia" w:hAnsiTheme="minorEastAsia" w:cs="Arial" w:hint="eastAsia"/>
          <w:color w:val="333333"/>
          <w:sz w:val="28"/>
          <w:szCs w:val="28"/>
          <w:shd w:val="clear" w:color="auto" w:fill="FFFFFF"/>
        </w:rPr>
        <w:t>0x</w:t>
      </w:r>
      <w:r w:rsidR="003E7791">
        <w:rPr>
          <w:rFonts w:asciiTheme="minorEastAsia" w:hAnsiTheme="minorEastAsia" w:cs="Arial"/>
          <w:color w:val="333333"/>
          <w:sz w:val="28"/>
          <w:szCs w:val="28"/>
          <w:shd w:val="clear" w:color="auto" w:fill="FFFFFF"/>
        </w:rPr>
        <w:t>0</w:t>
      </w:r>
      <w:r w:rsidR="003E7791">
        <w:rPr>
          <w:rFonts w:asciiTheme="minorEastAsia" w:hAnsiTheme="minorEastAsia" w:cs="Arial" w:hint="eastAsia"/>
          <w:color w:val="333333"/>
          <w:sz w:val="28"/>
          <w:szCs w:val="28"/>
          <w:shd w:val="clear" w:color="auto" w:fill="FFFFFF"/>
        </w:rPr>
        <w:t>1234567在程序中为0x67452301。</w:t>
      </w:r>
      <w:r w:rsidR="000F2C58">
        <w:rPr>
          <w:rFonts w:asciiTheme="minorEastAsia" w:hAnsiTheme="minorEastAsia" w:cs="Arial" w:hint="eastAsia"/>
          <w:color w:val="333333"/>
          <w:sz w:val="28"/>
          <w:szCs w:val="28"/>
          <w:shd w:val="clear" w:color="auto" w:fill="FFFFFF"/>
        </w:rPr>
        <w:t>将运算的四个变量a、b、c、d分别初始化为A、B、C、D。</w:t>
      </w:r>
    </w:p>
    <w:p w:rsidR="00AB033F" w:rsidRDefault="00AB033F" w:rsidP="007A6148">
      <w:pPr>
        <w:pStyle w:val="a4"/>
        <w:numPr>
          <w:ilvl w:val="0"/>
          <w:numId w:val="9"/>
        </w:numPr>
        <w:ind w:firstLineChars="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处理分组数据：将文本以</w:t>
      </w:r>
      <w:r>
        <w:rPr>
          <w:rFonts w:asciiTheme="minorEastAsia" w:hAnsiTheme="minorEastAsia" w:cs="Arial" w:hint="eastAsia"/>
          <w:color w:val="333333"/>
          <w:sz w:val="28"/>
          <w:szCs w:val="28"/>
          <w:shd w:val="clear" w:color="auto" w:fill="FFFFFF"/>
        </w:rPr>
        <w:t>512位</w:t>
      </w:r>
      <w:r w:rsidR="000F2C58">
        <w:rPr>
          <w:rFonts w:asciiTheme="minorEastAsia" w:hAnsiTheme="minorEastAsia" w:cs="Arial" w:hint="eastAsia"/>
          <w:color w:val="333333"/>
          <w:sz w:val="28"/>
          <w:szCs w:val="28"/>
          <w:shd w:val="clear" w:color="auto" w:fill="FFFFFF"/>
        </w:rPr>
        <w:t>分成若干组，</w:t>
      </w:r>
      <w:r w:rsidR="00AE521F">
        <w:rPr>
          <w:rFonts w:asciiTheme="minorEastAsia" w:hAnsiTheme="minorEastAsia" w:cs="Arial" w:hint="eastAsia"/>
          <w:color w:val="333333"/>
          <w:sz w:val="28"/>
          <w:szCs w:val="28"/>
          <w:shd w:val="clear" w:color="auto" w:fill="FFFFFF"/>
        </w:rPr>
        <w:t>对每一组数据，进行16次操作，每次操作对a,b,c,d其中三个做一次非线性函数运算，所得结果加上第四个变量，要处理的改组数据和一个常数，所得结果再向左循环移位一个不定的数并加上a,b,c,d中的一个，最后将结果赋值给a,b,c,d其中之一。</w:t>
      </w:r>
    </w:p>
    <w:p w:rsidR="00AE521F" w:rsidRDefault="00AE521F" w:rsidP="00AE521F">
      <w:pPr>
        <w:pStyle w:val="a4"/>
        <w:ind w:left="720" w:firstLineChars="0" w:firstLine="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四个非线性函数为：</w:t>
      </w:r>
    </w:p>
    <w:p w:rsidR="00AE521F" w:rsidRPr="00AE521F" w:rsidRDefault="00AE521F" w:rsidP="00AE521F">
      <w:pPr>
        <w:widowControl/>
        <w:shd w:val="clear" w:color="auto" w:fill="FFFFFF"/>
        <w:spacing w:line="360" w:lineRule="atLeast"/>
        <w:ind w:firstLineChars="300" w:firstLine="840"/>
        <w:jc w:val="left"/>
        <w:rPr>
          <w:rFonts w:asciiTheme="minorEastAsia" w:hAnsiTheme="minorEastAsia" w:cs="Arial"/>
          <w:color w:val="333333"/>
          <w:kern w:val="0"/>
          <w:sz w:val="28"/>
          <w:szCs w:val="28"/>
        </w:rPr>
      </w:pPr>
      <w:r w:rsidRPr="00AE521F">
        <w:rPr>
          <w:rFonts w:asciiTheme="minorEastAsia" w:hAnsiTheme="minorEastAsia" w:cs="Arial"/>
          <w:color w:val="333333"/>
          <w:kern w:val="0"/>
          <w:sz w:val="28"/>
          <w:szCs w:val="28"/>
        </w:rPr>
        <w:t>F( X ,Y ,Z ) = ( X &amp; Y ) | ( (~X) &amp; Z )</w:t>
      </w:r>
    </w:p>
    <w:p w:rsidR="00AE521F" w:rsidRPr="00AE521F" w:rsidRDefault="00AE521F" w:rsidP="00AE521F">
      <w:pPr>
        <w:widowControl/>
        <w:shd w:val="clear" w:color="auto" w:fill="FFFFFF"/>
        <w:spacing w:line="360" w:lineRule="atLeast"/>
        <w:ind w:firstLineChars="300" w:firstLine="840"/>
        <w:jc w:val="left"/>
        <w:rPr>
          <w:rFonts w:asciiTheme="minorEastAsia" w:hAnsiTheme="minorEastAsia" w:cs="Arial"/>
          <w:color w:val="333333"/>
          <w:kern w:val="0"/>
          <w:sz w:val="28"/>
          <w:szCs w:val="28"/>
        </w:rPr>
      </w:pPr>
      <w:r w:rsidRPr="00AE521F">
        <w:rPr>
          <w:rFonts w:asciiTheme="minorEastAsia" w:hAnsiTheme="minorEastAsia" w:cs="Arial"/>
          <w:color w:val="333333"/>
          <w:kern w:val="0"/>
          <w:sz w:val="28"/>
          <w:szCs w:val="28"/>
        </w:rPr>
        <w:t>G( X ,Y ,Z ) = ( X &amp; Z ) | ( Y &amp; (~Z) )</w:t>
      </w:r>
    </w:p>
    <w:p w:rsidR="00AE521F" w:rsidRPr="00AE521F" w:rsidRDefault="00AE521F" w:rsidP="00AE521F">
      <w:pPr>
        <w:widowControl/>
        <w:shd w:val="clear" w:color="auto" w:fill="FFFFFF"/>
        <w:spacing w:line="360" w:lineRule="atLeast"/>
        <w:ind w:firstLineChars="300" w:firstLine="840"/>
        <w:jc w:val="left"/>
        <w:rPr>
          <w:rFonts w:asciiTheme="minorEastAsia" w:hAnsiTheme="minorEastAsia" w:cs="Arial"/>
          <w:color w:val="333333"/>
          <w:kern w:val="0"/>
          <w:sz w:val="28"/>
          <w:szCs w:val="28"/>
        </w:rPr>
      </w:pPr>
      <w:r w:rsidRPr="00AE521F">
        <w:rPr>
          <w:rFonts w:asciiTheme="minorEastAsia" w:hAnsiTheme="minorEastAsia" w:cs="Arial"/>
          <w:color w:val="333333"/>
          <w:kern w:val="0"/>
          <w:sz w:val="28"/>
          <w:szCs w:val="28"/>
        </w:rPr>
        <w:t>H( X ,Y ,Z ) =X ^ Y ^ Z</w:t>
      </w:r>
    </w:p>
    <w:p w:rsidR="00AE521F" w:rsidRPr="00AE521F" w:rsidRDefault="00AE521F" w:rsidP="00AE521F">
      <w:pPr>
        <w:widowControl/>
        <w:shd w:val="clear" w:color="auto" w:fill="FFFFFF"/>
        <w:spacing w:line="360" w:lineRule="atLeast"/>
        <w:ind w:firstLineChars="300" w:firstLine="840"/>
        <w:jc w:val="left"/>
        <w:rPr>
          <w:rFonts w:asciiTheme="minorEastAsia" w:hAnsiTheme="minorEastAsia" w:cs="Arial"/>
          <w:color w:val="333333"/>
          <w:kern w:val="0"/>
          <w:sz w:val="28"/>
          <w:szCs w:val="28"/>
        </w:rPr>
      </w:pPr>
      <w:r w:rsidRPr="00AE521F">
        <w:rPr>
          <w:rFonts w:asciiTheme="minorEastAsia" w:hAnsiTheme="minorEastAsia" w:cs="Arial"/>
          <w:color w:val="333333"/>
          <w:kern w:val="0"/>
          <w:sz w:val="28"/>
          <w:szCs w:val="28"/>
        </w:rPr>
        <w:t>I( X ,Y ,Z ) =Y ^ ( X | (~Z) )</w:t>
      </w:r>
    </w:p>
    <w:p w:rsidR="00AE521F" w:rsidRDefault="00E727A3" w:rsidP="00AE521F">
      <w:pPr>
        <w:pStyle w:val="a4"/>
        <w:ind w:left="720" w:firstLineChars="0" w:firstLine="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 xml:space="preserve"> 而每轮的操作函数为：</w:t>
      </w:r>
    </w:p>
    <w:p w:rsidR="00E727A3" w:rsidRPr="00970361" w:rsidRDefault="00E727A3" w:rsidP="00E727A3">
      <w:pPr>
        <w:widowControl/>
        <w:shd w:val="clear" w:color="auto" w:fill="FFFFFF"/>
        <w:spacing w:line="360" w:lineRule="atLeast"/>
        <w:ind w:firstLineChars="300" w:firstLine="66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FF(a ,b ,c ,d ,Mj ,s ,ti ) 操作为 a = b + ( (a + F(b,c,d) + Mj + ti) &lt;&lt; s)</w:t>
      </w:r>
    </w:p>
    <w:p w:rsidR="00E727A3" w:rsidRPr="00970361" w:rsidRDefault="00E727A3" w:rsidP="00E727A3">
      <w:pPr>
        <w:widowControl/>
        <w:shd w:val="clear" w:color="auto" w:fill="FFFFFF"/>
        <w:spacing w:line="360" w:lineRule="atLeast"/>
        <w:ind w:firstLineChars="300" w:firstLine="66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GG(a ,b ,c ,d ,Mj ,s ,ti ) 操作为 a = b + ( (a + G(b,c,d) + Mj + ti) &lt;&lt; s)</w:t>
      </w:r>
    </w:p>
    <w:p w:rsidR="00E727A3" w:rsidRPr="00970361" w:rsidRDefault="00E727A3" w:rsidP="00E727A3">
      <w:pPr>
        <w:widowControl/>
        <w:shd w:val="clear" w:color="auto" w:fill="FFFFFF"/>
        <w:spacing w:line="360" w:lineRule="atLeast"/>
        <w:ind w:firstLineChars="300" w:firstLine="660"/>
        <w:jc w:val="left"/>
        <w:rPr>
          <w:rFonts w:asciiTheme="minorEastAsia" w:hAnsiTheme="minorEastAsia" w:cs="Arial"/>
          <w:color w:val="333333"/>
          <w:kern w:val="0"/>
          <w:sz w:val="22"/>
        </w:rPr>
      </w:pPr>
      <w:r w:rsidRPr="00970361">
        <w:rPr>
          <w:rFonts w:asciiTheme="minorEastAsia" w:hAnsiTheme="minorEastAsia" w:cs="Arial"/>
          <w:color w:val="333333"/>
          <w:kern w:val="0"/>
          <w:sz w:val="22"/>
        </w:rPr>
        <w:lastRenderedPageBreak/>
        <w:t>HH(a ,b ,c ,d ,Mj ,s ,ti) 操作为 a = b + ( (a + H(b,c,d) + Mj + ti) &lt;&lt; s)</w:t>
      </w:r>
    </w:p>
    <w:p w:rsidR="00E727A3" w:rsidRPr="00970361" w:rsidRDefault="00E727A3" w:rsidP="00E727A3">
      <w:pPr>
        <w:widowControl/>
        <w:shd w:val="clear" w:color="auto" w:fill="FFFFFF"/>
        <w:spacing w:line="360" w:lineRule="atLeast"/>
        <w:ind w:firstLineChars="300" w:firstLine="66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II(a ,b ,c ,d ,Mj ,s ,ti) 操作为 a = b + ( (a + I(b,c,d) + Mj + ti) &lt;&lt; s</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这四轮（共64步）是：</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第一轮</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FF(a ,b ,c ,d ,M0 ,7 ,0xd76aa478 )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FF(d ,a ,b ,c ,M1 ,12 ,0xe8c7b756 )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FF(c ,d ,a ,b ,M2 ,17 ,0x242070db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FF(b ,c ,d ,a ,M3 ,22 ,0xc1bdceee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FF(a ,b ,c ,d ,M4 ,7 ,0xf57c0faf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FF(d ,a ,b ,c ,M5 ,12 ,0x4787c62a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FF(c ,d ,a ,b ,M6 ,17 ,0xa8304613 )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FF(b ,c ,d ,a ,M7 ,22 ,0xfd469501)</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FF(a ,b ,c ,d ,M8 ,7 ,0x698098d8 )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FF(d ,a ,b ,c ,M9 ,12 ,0x8b44f7af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FF(c ,d ,a ,b ,M10 ,17 ,0xffff5bb1 )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FF(b ,c ,d ,a ,M11 ,22 ,0x895cd7be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FF(a ,b ,c ,d ,M12 ,7 ,0x6b901122 )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FF(d ,a ,b ,c ,M13 ,12 ,0xfd987193 )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FF(c ,d ,a ,b ,M14 ,17 ,0xa679438e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FF(b ,c ,d ,a ,M15 ,22 ,0x49b40821 )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第二轮</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GG(a ,b ,c ,d ,M1 ,5 ,0xf61e2562 )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GG(d ,a ,b ,c ,M6 ,9 ,0xc040b340 )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GG(c ,d ,a ,b ,M11 ,14 ,0x265e5a51 )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GG(b ,c ,d ,a ,M0 ,20 ,0xe9b6c7aa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GG(a ,b ,c ,d ,M5 ,5 ,0xd62f105d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GG(d ,a ,b ,c ,M10 ,9 ,0x02441453 )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GG(c ,d ,a ,b ,M15 ,14 ,0xd8a1e681 )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GG(b ,c ,d ,a ,M4 ,20 ,0xe7d3fbc8 )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GG(a ,b ,c ,d ,M9 ,5 ,0x21e1cde6 )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GG(d ,a ,b ,c ,M14 ,9 ,0xc33707d6 )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GG(c ,d ,a ,b ,M3 ,14 ,0xf4d50d87 )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GG(b ,c ,d ,a ,M8 ,20 ,0x455a14ed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GG(a ,b ,c ,d ,M13 ,5 ,0xa9e3e905 )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GG(d ,a ,b ,c ,M2 ,9 ,0xfcefa3f8 )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GG(c ,d ,a ,b ,M7 ,14 ,0x676f02d9 )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lastRenderedPageBreak/>
        <w:t>GG(b ,c ,d ,a ,M12 ,20 ,0x8d2a4c8a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第三轮</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HH(a ,b ,c ,d ,M5 ,4 ,0xfffa3942 )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HH(d ,a ,b ,c ,M8 ,11 ,0x8771f681 )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HH(c ,d ,a ,b ,M11 ,16 ,0x6d9d6122 )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HH(b ,c ,d ,a ,M14 ,23 ,0xfde5380c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HH(a ,b ,c ,d ,M1 ,4 ,0xa4beea44 )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HH(d ,a ,b ,c ,M4 ,11 ,0x4bdecfa9 )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HH(c ,d ,a ,b ,M7 ,16 ,0xf6bb4b60 )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HH(b ,c ,d ,a ,M10 ,23 ,0xbebfbc70 )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HH(a ,b ,c ,d ,M13 ,4 ,0x289b7ec6 )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HH(d ,a ,b ,c ,M0 ,11 ,0xeaa127fa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HH(c ,d ,a ,b ,M3 ,16 ,0xd4ef3085 )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HH(b ,c ,d ,a ,M6 ,23 ,0x04881d05 )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HH(a ,b ,c ,d ,M9 ,4 ,0xd9d4d039 )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HH(d ,a ,b ,c ,M12 ,11 ,0xe6db99e5 )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HH(c ,d ,a ,b ,M15 ,16 ,0x1fa27cf8 )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HH(b ,c ,d ,a ,M2 ,23 ,0xc4ac5665 )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第四轮</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II(a ,b ,c ,d ,M0 ,6 ,0xf4292244 )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II(d ,a ,b ,c ,M7 ,10 ,0x432aff97 )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II(c ,d ,a ,b ,M14 ,15 ,0xab9423a7 )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II(b ,c ,d ,a ,M5 ,21 ,0xfc93a039 )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II(a ,b ,c ,d ,M12 ,6 ,0x655b59c3 )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II(d ,a ,b ,c ,M3 ,10 ,0x8f0ccc92 )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II(c ,d ,a ,b ,M10 ,15 ,0xffeff47d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II(b ,c ,d ,a ,M1 ,21 ,0x85845dd1 )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II(a ,b ,c ,d ,M8 ,6 ,0x6fa87e4f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II(d ,a ,b ,c ,M15 ,10 ,0xfe2ce6e0 )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II(c ,d ,a ,b ,M6 ,15 ,0xa3014314 )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II(b ,c ,d ,a ,M13 ,21 ,0x4e0811a1 )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II(a ,b ,c ,d ,M4 ,6 ,0xf7537e82 )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II(d ,a ,b ,c ,M11 ,10 ,0xbd3af235 )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II(c ,d ,a ,b ,M2 ,15 ,0x2ad7d2bb )</w:t>
      </w:r>
    </w:p>
    <w:p w:rsidR="00D02B26" w:rsidRPr="00970361" w:rsidRDefault="00D02B26" w:rsidP="00D02B26">
      <w:pPr>
        <w:widowControl/>
        <w:shd w:val="clear" w:color="auto" w:fill="FFFFFF"/>
        <w:spacing w:line="360" w:lineRule="atLeast"/>
        <w:ind w:firstLine="480"/>
        <w:jc w:val="left"/>
        <w:rPr>
          <w:rFonts w:asciiTheme="minorEastAsia" w:hAnsiTheme="minorEastAsia" w:cs="Arial"/>
          <w:color w:val="333333"/>
          <w:kern w:val="0"/>
          <w:sz w:val="22"/>
        </w:rPr>
      </w:pPr>
      <w:r w:rsidRPr="00970361">
        <w:rPr>
          <w:rFonts w:asciiTheme="minorEastAsia" w:hAnsiTheme="minorEastAsia" w:cs="Arial"/>
          <w:color w:val="333333"/>
          <w:kern w:val="0"/>
          <w:sz w:val="22"/>
        </w:rPr>
        <w:t>II(b ,c ,d ,a ,M9 ,21 ,0xeb86d391 )</w:t>
      </w:r>
    </w:p>
    <w:p w:rsidR="00D02B26" w:rsidRPr="00D02B26" w:rsidRDefault="00D02B26" w:rsidP="00D02B26">
      <w:pPr>
        <w:widowControl/>
        <w:shd w:val="clear" w:color="auto" w:fill="FFFFFF"/>
        <w:spacing w:line="360" w:lineRule="atLeast"/>
        <w:ind w:firstLine="480"/>
        <w:jc w:val="left"/>
        <w:rPr>
          <w:rFonts w:asciiTheme="minorEastAsia" w:hAnsiTheme="minorEastAsia" w:cs="Arial"/>
          <w:color w:val="333333"/>
          <w:kern w:val="0"/>
          <w:sz w:val="28"/>
          <w:szCs w:val="28"/>
        </w:rPr>
      </w:pPr>
      <w:r w:rsidRPr="00D02B26">
        <w:rPr>
          <w:rFonts w:asciiTheme="minorEastAsia" w:hAnsiTheme="minorEastAsia" w:cs="Arial"/>
          <w:color w:val="333333"/>
          <w:kern w:val="0"/>
          <w:sz w:val="28"/>
          <w:szCs w:val="28"/>
        </w:rPr>
        <w:t>所有这些完成之后，将a、b、c、d分别在原来基础上再加上A、B、C、D。</w:t>
      </w:r>
    </w:p>
    <w:p w:rsidR="00D02B26" w:rsidRPr="00D02B26" w:rsidRDefault="00D02B26" w:rsidP="00D02B26">
      <w:pPr>
        <w:widowControl/>
        <w:shd w:val="clear" w:color="auto" w:fill="FFFFFF"/>
        <w:spacing w:line="360" w:lineRule="atLeast"/>
        <w:ind w:firstLine="480"/>
        <w:jc w:val="left"/>
        <w:rPr>
          <w:rFonts w:asciiTheme="minorEastAsia" w:hAnsiTheme="minorEastAsia" w:cs="Arial"/>
          <w:color w:val="333333"/>
          <w:kern w:val="0"/>
          <w:sz w:val="28"/>
          <w:szCs w:val="28"/>
        </w:rPr>
      </w:pPr>
      <w:r w:rsidRPr="00D02B26">
        <w:rPr>
          <w:rFonts w:asciiTheme="minorEastAsia" w:hAnsiTheme="minorEastAsia" w:cs="Arial"/>
          <w:color w:val="333333"/>
          <w:kern w:val="0"/>
          <w:sz w:val="28"/>
          <w:szCs w:val="28"/>
        </w:rPr>
        <w:lastRenderedPageBreak/>
        <w:t>即a = a + A，b = b + B，c = c + C，d = d + D</w:t>
      </w:r>
    </w:p>
    <w:p w:rsidR="00D02B26" w:rsidRPr="00D02B26" w:rsidRDefault="00D02B26" w:rsidP="00D02B26">
      <w:pPr>
        <w:widowControl/>
        <w:shd w:val="clear" w:color="auto" w:fill="FFFFFF"/>
        <w:spacing w:line="360" w:lineRule="atLeast"/>
        <w:ind w:firstLine="480"/>
        <w:jc w:val="left"/>
        <w:rPr>
          <w:rFonts w:ascii="Arial" w:eastAsia="宋体" w:hAnsi="Arial" w:cs="Arial"/>
          <w:color w:val="333333"/>
          <w:kern w:val="0"/>
          <w:szCs w:val="21"/>
        </w:rPr>
      </w:pPr>
      <w:r w:rsidRPr="00D02B26">
        <w:rPr>
          <w:rFonts w:asciiTheme="minorEastAsia" w:hAnsiTheme="minorEastAsia" w:cs="Arial"/>
          <w:color w:val="333333"/>
          <w:kern w:val="0"/>
          <w:sz w:val="28"/>
          <w:szCs w:val="28"/>
        </w:rPr>
        <w:t>然后用下一分组数据继续运行以上算法</w:t>
      </w:r>
      <w:r w:rsidRPr="00D02B26">
        <w:rPr>
          <w:rFonts w:ascii="Arial" w:eastAsia="宋体" w:hAnsi="Arial" w:cs="Arial"/>
          <w:color w:val="333333"/>
          <w:kern w:val="0"/>
          <w:szCs w:val="21"/>
        </w:rPr>
        <w:t>。</w:t>
      </w:r>
    </w:p>
    <w:p w:rsidR="00D02B26" w:rsidRPr="006B194B" w:rsidRDefault="006B194B" w:rsidP="006B194B">
      <w:pPr>
        <w:ind w:firstLineChars="200" w:firstLine="560"/>
        <w:jc w:val="left"/>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最后加密的信息为</w:t>
      </w:r>
      <w:r w:rsidR="00D02B26">
        <w:rPr>
          <w:rFonts w:asciiTheme="minorEastAsia" w:hAnsiTheme="minorEastAsia" w:cs="Arial" w:hint="eastAsia"/>
          <w:color w:val="333333"/>
          <w:sz w:val="28"/>
          <w:szCs w:val="28"/>
          <w:shd w:val="clear" w:color="auto" w:fill="FFFFFF"/>
        </w:rPr>
        <w:t>a,b,c,d</w:t>
      </w:r>
      <w:r>
        <w:rPr>
          <w:rFonts w:asciiTheme="minorEastAsia" w:hAnsiTheme="minorEastAsia" w:cs="Arial" w:hint="eastAsia"/>
          <w:color w:val="333333"/>
          <w:sz w:val="28"/>
          <w:szCs w:val="28"/>
          <w:shd w:val="clear" w:color="auto" w:fill="FFFFFF"/>
        </w:rPr>
        <w:t>的级联，为128位。</w:t>
      </w:r>
    </w:p>
    <w:p w:rsidR="00A12219" w:rsidRDefault="00A12219" w:rsidP="00A12219">
      <w:pPr>
        <w:jc w:val="left"/>
        <w:rPr>
          <w:rFonts w:ascii="楷体" w:eastAsia="楷体" w:hAnsi="楷体" w:cs="Arial" w:hint="eastAsia"/>
          <w:color w:val="333333"/>
          <w:sz w:val="44"/>
          <w:szCs w:val="44"/>
          <w:shd w:val="clear" w:color="auto" w:fill="FFFFFF"/>
        </w:rPr>
      </w:pPr>
    </w:p>
    <w:p w:rsidR="006B194B" w:rsidRDefault="00A12219" w:rsidP="00A12219">
      <w:pPr>
        <w:pStyle w:val="a4"/>
        <w:numPr>
          <w:ilvl w:val="0"/>
          <w:numId w:val="8"/>
        </w:numPr>
        <w:ind w:firstLineChars="0"/>
        <w:jc w:val="left"/>
        <w:rPr>
          <w:rFonts w:ascii="楷体" w:eastAsia="楷体" w:hAnsi="楷体" w:cs="Arial"/>
          <w:color w:val="333333"/>
          <w:sz w:val="44"/>
          <w:szCs w:val="44"/>
          <w:shd w:val="clear" w:color="auto" w:fill="FFFFFF"/>
        </w:rPr>
      </w:pPr>
      <w:r w:rsidRPr="00A12219">
        <w:rPr>
          <w:rFonts w:ascii="楷体" w:eastAsia="楷体" w:hAnsi="楷体" w:cs="Arial" w:hint="eastAsia"/>
          <w:color w:val="333333"/>
          <w:sz w:val="44"/>
          <w:szCs w:val="44"/>
          <w:shd w:val="clear" w:color="auto" w:fill="FFFFFF"/>
        </w:rPr>
        <w:t>算法的改进策略</w:t>
      </w:r>
    </w:p>
    <w:p w:rsidR="00433927" w:rsidRPr="00433927" w:rsidRDefault="00433927" w:rsidP="00433927">
      <w:pPr>
        <w:pStyle w:val="a4"/>
        <w:ind w:left="720" w:firstLineChars="0" w:firstLine="0"/>
        <w:jc w:val="left"/>
        <w:rPr>
          <w:rFonts w:asciiTheme="minorEastAsia" w:hAnsiTheme="minorEastAsia" w:cs="Arial"/>
          <w:color w:val="333333"/>
          <w:sz w:val="28"/>
          <w:szCs w:val="28"/>
          <w:shd w:val="clear" w:color="auto" w:fill="FFFFFF"/>
        </w:rPr>
      </w:pPr>
      <w:r w:rsidRPr="00433927">
        <w:rPr>
          <w:rFonts w:asciiTheme="minorEastAsia" w:hAnsiTheme="minorEastAsia" w:cs="Arial"/>
          <w:color w:val="333333"/>
          <w:sz w:val="28"/>
          <w:szCs w:val="28"/>
          <w:shd w:val="clear" w:color="auto" w:fill="FFFFFF"/>
        </w:rPr>
        <w:t>由于</w:t>
      </w:r>
      <w:r w:rsidRPr="00433927">
        <w:rPr>
          <w:rFonts w:asciiTheme="minorEastAsia" w:hAnsiTheme="minorEastAsia" w:cs="Arial" w:hint="eastAsia"/>
          <w:color w:val="333333"/>
          <w:sz w:val="28"/>
          <w:szCs w:val="28"/>
          <w:shd w:val="clear" w:color="auto" w:fill="FFFFFF"/>
        </w:rPr>
        <w:t>MD5算法是不可逆的，破解的手段都是通过穷举源码进行MD5运算来测试破解。改进的角度从</w:t>
      </w:r>
      <w:r>
        <w:rPr>
          <w:rFonts w:asciiTheme="minorEastAsia" w:hAnsiTheme="minorEastAsia" w:cs="Arial" w:hint="eastAsia"/>
          <w:color w:val="333333"/>
          <w:sz w:val="28"/>
          <w:szCs w:val="28"/>
          <w:shd w:val="clear" w:color="auto" w:fill="FFFFFF"/>
        </w:rPr>
        <w:t>在原来的基础上，附加多次的变换来增加穷举破解的难度。</w:t>
      </w:r>
    </w:p>
    <w:p w:rsidR="00A12219" w:rsidRDefault="00A12219" w:rsidP="00433927">
      <w:pPr>
        <w:pStyle w:val="a4"/>
        <w:numPr>
          <w:ilvl w:val="0"/>
          <w:numId w:val="11"/>
        </w:numPr>
        <w:ind w:firstLineChars="0"/>
        <w:jc w:val="left"/>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循环MD5</w:t>
      </w:r>
      <w:r w:rsidR="00433927">
        <w:rPr>
          <w:rFonts w:asciiTheme="minorEastAsia" w:hAnsiTheme="minorEastAsia" w:cs="Arial" w:hint="eastAsia"/>
          <w:color w:val="333333"/>
          <w:sz w:val="28"/>
          <w:szCs w:val="28"/>
          <w:shd w:val="clear" w:color="auto" w:fill="FFFFFF"/>
        </w:rPr>
        <w:t>：对信息进行重复多次的MD5加密。</w:t>
      </w:r>
    </w:p>
    <w:p w:rsidR="00433927" w:rsidRDefault="00433927" w:rsidP="00433927">
      <w:pPr>
        <w:pStyle w:val="a4"/>
        <w:numPr>
          <w:ilvl w:val="0"/>
          <w:numId w:val="11"/>
        </w:numPr>
        <w:ind w:firstLineChars="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密文分割</w:t>
      </w:r>
      <w:r>
        <w:rPr>
          <w:rFonts w:asciiTheme="minorEastAsia" w:hAnsiTheme="minorEastAsia" w:cs="Arial" w:hint="eastAsia"/>
          <w:color w:val="333333"/>
          <w:sz w:val="28"/>
          <w:szCs w:val="28"/>
          <w:shd w:val="clear" w:color="auto" w:fill="FFFFFF"/>
        </w:rPr>
        <w:t>MD5：经过一次MD5运算后，得到是32byte的密文串，</w:t>
      </w:r>
      <w:r w:rsidR="004A51B7">
        <w:rPr>
          <w:rFonts w:asciiTheme="minorEastAsia" w:hAnsiTheme="minorEastAsia" w:cs="Arial" w:hint="eastAsia"/>
          <w:color w:val="333333"/>
          <w:sz w:val="28"/>
          <w:szCs w:val="28"/>
          <w:shd w:val="clear" w:color="auto" w:fill="FFFFFF"/>
        </w:rPr>
        <w:t>将该密文分成若干段，每段都进行一次MD5运算，再把得到的若干个密文连接起来最后进行一次MD5运算，得到最后的密文。</w:t>
      </w:r>
    </w:p>
    <w:p w:rsidR="00E97A63" w:rsidRDefault="004A51B7" w:rsidP="00E97A63">
      <w:pPr>
        <w:pStyle w:val="a4"/>
        <w:numPr>
          <w:ilvl w:val="0"/>
          <w:numId w:val="11"/>
        </w:numPr>
        <w:ind w:firstLineChars="0"/>
        <w:jc w:val="left"/>
        <w:rPr>
          <w:rFonts w:asciiTheme="minorEastAsia" w:hAnsiTheme="minorEastAsia" w:cs="Arial"/>
          <w:color w:val="333333"/>
          <w:sz w:val="28"/>
          <w:szCs w:val="28"/>
          <w:shd w:val="clear" w:color="auto" w:fill="FFFFFF"/>
        </w:rPr>
      </w:pPr>
      <w:r>
        <w:rPr>
          <w:rFonts w:asciiTheme="minorEastAsia" w:hAnsiTheme="minorEastAsia" w:cs="Arial" w:hint="eastAsia"/>
          <w:color w:val="333333"/>
          <w:sz w:val="28"/>
          <w:szCs w:val="28"/>
          <w:shd w:val="clear" w:color="auto" w:fill="FFFFFF"/>
        </w:rPr>
        <w:t>附加字符串干涉：再加密过程的一个步骤中，附加一个内容确定的字符串，干涉被加密的数据。</w:t>
      </w:r>
    </w:p>
    <w:p w:rsidR="00E97A63" w:rsidRDefault="00E97A63" w:rsidP="00E97A63">
      <w:pPr>
        <w:jc w:val="left"/>
        <w:rPr>
          <w:rFonts w:asciiTheme="minorEastAsia" w:hAnsiTheme="minorEastAsia" w:cs="Arial"/>
          <w:color w:val="333333"/>
          <w:sz w:val="28"/>
          <w:szCs w:val="28"/>
          <w:shd w:val="clear" w:color="auto" w:fill="FFFFFF"/>
        </w:rPr>
      </w:pPr>
    </w:p>
    <w:p w:rsidR="00E97A63" w:rsidRDefault="00E97A63" w:rsidP="00E97A63">
      <w:pPr>
        <w:pStyle w:val="a4"/>
        <w:numPr>
          <w:ilvl w:val="0"/>
          <w:numId w:val="5"/>
        </w:numPr>
        <w:ind w:firstLineChars="0"/>
        <w:jc w:val="left"/>
        <w:rPr>
          <w:rFonts w:ascii="黑体" w:eastAsia="黑体" w:hAnsi="黑体" w:cs="Arial"/>
          <w:color w:val="333333"/>
          <w:sz w:val="48"/>
          <w:szCs w:val="48"/>
          <w:shd w:val="clear" w:color="auto" w:fill="FFFFFF"/>
        </w:rPr>
      </w:pPr>
      <w:r>
        <w:rPr>
          <w:rFonts w:ascii="黑体" w:eastAsia="黑体" w:hAnsi="黑体" w:cs="Arial" w:hint="eastAsia"/>
          <w:color w:val="333333"/>
          <w:sz w:val="48"/>
          <w:szCs w:val="48"/>
          <w:shd w:val="clear" w:color="auto" w:fill="FFFFFF"/>
        </w:rPr>
        <w:t>MD5</w:t>
      </w:r>
      <w:r w:rsidR="00672481">
        <w:rPr>
          <w:rFonts w:ascii="黑体" w:eastAsia="黑体" w:hAnsi="黑体" w:cs="Arial" w:hint="eastAsia"/>
          <w:color w:val="333333"/>
          <w:sz w:val="48"/>
          <w:szCs w:val="48"/>
          <w:shd w:val="clear" w:color="auto" w:fill="FFFFFF"/>
        </w:rPr>
        <w:t>加密</w:t>
      </w:r>
      <w:r>
        <w:rPr>
          <w:rFonts w:ascii="黑体" w:eastAsia="黑体" w:hAnsi="黑体" w:cs="Arial" w:hint="eastAsia"/>
          <w:color w:val="333333"/>
          <w:sz w:val="48"/>
          <w:szCs w:val="48"/>
          <w:shd w:val="clear" w:color="auto" w:fill="FFFFFF"/>
        </w:rPr>
        <w:t>的应用</w:t>
      </w:r>
    </w:p>
    <w:p w:rsidR="00EB56B9" w:rsidRDefault="00EB56B9" w:rsidP="00EB56B9">
      <w:pPr>
        <w:jc w:val="left"/>
        <w:rPr>
          <w:rFonts w:ascii="黑体" w:eastAsia="黑体" w:hAnsi="黑体" w:cs="Arial"/>
          <w:color w:val="333333"/>
          <w:sz w:val="48"/>
          <w:szCs w:val="48"/>
          <w:shd w:val="clear" w:color="auto" w:fill="FFFFFF"/>
        </w:rPr>
      </w:pPr>
    </w:p>
    <w:p w:rsidR="00EB56B9" w:rsidRDefault="00EB56B9" w:rsidP="00EB56B9">
      <w:pPr>
        <w:pStyle w:val="a4"/>
        <w:numPr>
          <w:ilvl w:val="0"/>
          <w:numId w:val="12"/>
        </w:numPr>
        <w:ind w:firstLineChars="0"/>
        <w:jc w:val="left"/>
        <w:rPr>
          <w:rFonts w:ascii="楷体" w:eastAsia="楷体" w:hAnsi="楷体" w:cs="Arial"/>
          <w:color w:val="333333"/>
          <w:sz w:val="44"/>
          <w:szCs w:val="44"/>
          <w:shd w:val="clear" w:color="auto" w:fill="FFFFFF"/>
        </w:rPr>
      </w:pPr>
      <w:r>
        <w:rPr>
          <w:rFonts w:ascii="楷体" w:eastAsia="楷体" w:hAnsi="楷体" w:cs="Arial" w:hint="eastAsia"/>
          <w:color w:val="333333"/>
          <w:sz w:val="44"/>
          <w:szCs w:val="44"/>
          <w:shd w:val="clear" w:color="auto" w:fill="FFFFFF"/>
        </w:rPr>
        <w:t>在数据库中的应用</w:t>
      </w:r>
    </w:p>
    <w:p w:rsidR="00EB56B9" w:rsidRDefault="00EB56B9" w:rsidP="00EB56B9">
      <w:pPr>
        <w:pStyle w:val="a4"/>
        <w:ind w:left="720" w:firstLine="56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许多可注册用户的</w:t>
      </w:r>
      <w:r>
        <w:rPr>
          <w:rFonts w:asciiTheme="minorEastAsia" w:hAnsiTheme="minorEastAsia" w:cs="Arial" w:hint="eastAsia"/>
          <w:color w:val="333333"/>
          <w:sz w:val="28"/>
          <w:szCs w:val="28"/>
          <w:shd w:val="clear" w:color="auto" w:fill="FFFFFF"/>
        </w:rPr>
        <w:t>网站往往将账户和密码等信息使用非加密的方式储存到数据库。由于MD5算法不可逆，即使数据库信息被他人获取，也难以从中获得用户加密信息的原文。</w:t>
      </w:r>
      <w:r w:rsidR="00724005">
        <w:rPr>
          <w:rFonts w:asciiTheme="minorEastAsia" w:hAnsiTheme="minorEastAsia" w:cs="Arial" w:hint="eastAsia"/>
          <w:color w:val="333333"/>
          <w:sz w:val="28"/>
          <w:szCs w:val="28"/>
          <w:shd w:val="clear" w:color="auto" w:fill="FFFFFF"/>
        </w:rPr>
        <w:t>但是一</w:t>
      </w:r>
      <w:r w:rsidR="00724005">
        <w:rPr>
          <w:rFonts w:asciiTheme="minorEastAsia" w:hAnsiTheme="minorEastAsia" w:cs="Arial" w:hint="eastAsia"/>
          <w:color w:val="333333"/>
          <w:sz w:val="28"/>
          <w:szCs w:val="28"/>
          <w:shd w:val="clear" w:color="auto" w:fill="FFFFFF"/>
        </w:rPr>
        <w:lastRenderedPageBreak/>
        <w:t>旦用户丢失了密码，数据库也无法找回，只能通过重设密码方式来获得密码。</w:t>
      </w:r>
    </w:p>
    <w:p w:rsidR="00F065FF" w:rsidRPr="00F065FF" w:rsidRDefault="00F065FF" w:rsidP="00F065FF">
      <w:pPr>
        <w:pStyle w:val="a4"/>
        <w:numPr>
          <w:ilvl w:val="0"/>
          <w:numId w:val="12"/>
        </w:numPr>
        <w:ind w:firstLineChars="0"/>
        <w:jc w:val="left"/>
        <w:rPr>
          <w:rFonts w:ascii="楷体" w:eastAsia="楷体" w:hAnsi="楷体" w:cs="Arial"/>
          <w:color w:val="333333"/>
          <w:sz w:val="44"/>
          <w:szCs w:val="44"/>
          <w:shd w:val="clear" w:color="auto" w:fill="FFFFFF"/>
        </w:rPr>
      </w:pPr>
      <w:r w:rsidRPr="00F065FF">
        <w:rPr>
          <w:rFonts w:ascii="楷体" w:eastAsia="楷体" w:hAnsi="楷体" w:cs="Arial" w:hint="eastAsia"/>
          <w:color w:val="333333"/>
          <w:sz w:val="44"/>
          <w:szCs w:val="44"/>
          <w:shd w:val="clear" w:color="auto" w:fill="FFFFFF"/>
        </w:rPr>
        <w:t>数字签名</w:t>
      </w:r>
    </w:p>
    <w:p w:rsidR="00672481" w:rsidRDefault="00F065FF" w:rsidP="00540281">
      <w:pPr>
        <w:pStyle w:val="a4"/>
        <w:ind w:left="720" w:firstLine="560"/>
        <w:jc w:val="left"/>
        <w:rPr>
          <w:rFonts w:asciiTheme="minorEastAsia" w:hAnsiTheme="minorEastAsia" w:cs="Arial"/>
          <w:color w:val="333333"/>
          <w:sz w:val="28"/>
          <w:szCs w:val="28"/>
          <w:shd w:val="clear" w:color="auto" w:fill="FFFFFF"/>
        </w:rPr>
      </w:pPr>
      <w:r w:rsidRPr="00DC6E23">
        <w:rPr>
          <w:rFonts w:asciiTheme="minorEastAsia" w:hAnsiTheme="minorEastAsia" w:cs="Arial"/>
          <w:color w:val="333333"/>
          <w:sz w:val="28"/>
          <w:szCs w:val="28"/>
          <w:shd w:val="clear" w:color="auto" w:fill="FFFFFF"/>
        </w:rPr>
        <w:t>MD5的典型应用是对一段信息产生信息摘要，以防止被</w:t>
      </w:r>
      <w:r w:rsidR="00DC6E23" w:rsidRPr="00DC6E23">
        <w:rPr>
          <w:rFonts w:asciiTheme="minorEastAsia" w:hAnsiTheme="minorEastAsia" w:cs="Arial"/>
          <w:color w:val="333333"/>
          <w:sz w:val="28"/>
          <w:szCs w:val="28"/>
          <w:shd w:val="clear" w:color="auto" w:fill="FFFFFF"/>
        </w:rPr>
        <w:t>篡改。用</w:t>
      </w:r>
      <w:r w:rsidR="00DC6E23" w:rsidRPr="00DC6E23">
        <w:rPr>
          <w:rFonts w:asciiTheme="minorEastAsia" w:hAnsiTheme="minorEastAsia" w:cs="Arial" w:hint="eastAsia"/>
          <w:color w:val="333333"/>
          <w:sz w:val="28"/>
          <w:szCs w:val="28"/>
          <w:shd w:val="clear" w:color="auto" w:fill="FFFFFF"/>
        </w:rPr>
        <w:t>MD5算法将文件信息生成一个MD5码作为其数字签名，在该文件传播过程中，若发生任何形式的</w:t>
      </w:r>
      <w:r w:rsidR="00672481">
        <w:rPr>
          <w:rFonts w:asciiTheme="minorEastAsia" w:hAnsiTheme="minorEastAsia" w:cs="Arial" w:hint="eastAsia"/>
          <w:color w:val="333333"/>
          <w:sz w:val="28"/>
          <w:szCs w:val="28"/>
          <w:shd w:val="clear" w:color="auto" w:fill="FFFFFF"/>
        </w:rPr>
        <w:t>改变，只要将文件内容用MD5算法生成MD5码与其数字签名作对比，不相同则可认为文件发生了改变。若有可信的第三方机构，该数字签名还可以用于防止作者的“抵赖”。</w:t>
      </w:r>
    </w:p>
    <w:p w:rsidR="00540281" w:rsidRDefault="00540281" w:rsidP="00540281">
      <w:pPr>
        <w:pStyle w:val="a4"/>
        <w:numPr>
          <w:ilvl w:val="0"/>
          <w:numId w:val="12"/>
        </w:numPr>
        <w:ind w:firstLineChars="0"/>
        <w:jc w:val="left"/>
        <w:rPr>
          <w:rFonts w:ascii="楷体" w:eastAsia="楷体" w:hAnsi="楷体" w:cs="Arial"/>
          <w:color w:val="333333"/>
          <w:sz w:val="44"/>
          <w:szCs w:val="44"/>
          <w:shd w:val="clear" w:color="auto" w:fill="FFFFFF"/>
        </w:rPr>
      </w:pPr>
      <w:r>
        <w:rPr>
          <w:rFonts w:ascii="楷体" w:eastAsia="楷体" w:hAnsi="楷体" w:cs="Arial" w:hint="eastAsia"/>
          <w:color w:val="333333"/>
          <w:sz w:val="44"/>
          <w:szCs w:val="44"/>
          <w:shd w:val="clear" w:color="auto" w:fill="FFFFFF"/>
        </w:rPr>
        <w:t>在电话语音系统软件保护中的应用</w:t>
      </w:r>
    </w:p>
    <w:p w:rsidR="00540281" w:rsidRDefault="00540281" w:rsidP="00780A38">
      <w:pPr>
        <w:pStyle w:val="a4"/>
        <w:ind w:left="720" w:firstLine="560"/>
        <w:jc w:val="left"/>
        <w:rPr>
          <w:rFonts w:asciiTheme="minorEastAsia" w:hAnsiTheme="minorEastAsia"/>
          <w:sz w:val="28"/>
          <w:szCs w:val="28"/>
        </w:rPr>
      </w:pPr>
      <w:r w:rsidRPr="00540281">
        <w:rPr>
          <w:rFonts w:asciiTheme="minorEastAsia" w:hAnsiTheme="minorEastAsia"/>
          <w:sz w:val="28"/>
          <w:szCs w:val="28"/>
        </w:rPr>
        <w:t>电话语音系统实现电话会议的功能, 系统的硬 件由工控机和各种语音卡组成, 软件主要是电话语音处理软件 TSPS(Telephone Speech Process Software)。该系统的软件保护总 体要求是 TSPS 软件、语音卡和工控机配套使用, 即 TSPS 软件 必须在指定的语音卡和工控机上才能正常运行。 综合分析现有的软件保护方法, 本文设计了软件序列号保护软件的方案。设计思想是系统采用序列号的保护方式, 实现 “一机一码”。具体设计是根据机器的硬件特征(也称机器指纹), 通过加密算法对机器指纹进行加密生成软件序列号。用户购买 系统时, 获得 TSPS 软件及软件序列号。TSPS 软件每次运行时, 检查序列号的合法性, 决定是否继续运行。 软件保护程序主要包括序列号生成模块和序列号验证模</w:t>
      </w:r>
      <w:r w:rsidRPr="00540281">
        <w:rPr>
          <w:rFonts w:asciiTheme="minorEastAsia" w:hAnsiTheme="minorEastAsia"/>
          <w:sz w:val="28"/>
          <w:szCs w:val="28"/>
        </w:rPr>
        <w:t>块。</w:t>
      </w:r>
    </w:p>
    <w:p w:rsidR="00672481" w:rsidRDefault="00780A38" w:rsidP="00780A38">
      <w:pPr>
        <w:pStyle w:val="a4"/>
        <w:ind w:left="720" w:firstLineChars="0" w:firstLine="0"/>
        <w:jc w:val="left"/>
        <w:rPr>
          <w:rFonts w:asciiTheme="minorEastAsia" w:hAnsiTheme="minorEastAsia" w:cs="Arial"/>
          <w:color w:val="333333"/>
          <w:sz w:val="28"/>
          <w:szCs w:val="28"/>
          <w:shd w:val="clear" w:color="auto" w:fill="FFFFFF"/>
        </w:rPr>
      </w:pPr>
      <w:r>
        <w:rPr>
          <w:rFonts w:hint="eastAsia"/>
        </w:rPr>
        <w:lastRenderedPageBreak/>
        <w:t xml:space="preserve">     </w:t>
      </w:r>
      <w:r>
        <w:rPr>
          <w:rFonts w:ascii="楷体" w:eastAsia="楷体" w:hAnsi="楷体" w:cs="Arial" w:hint="eastAsia"/>
          <w:color w:val="333333"/>
          <w:sz w:val="44"/>
          <w:szCs w:val="44"/>
          <w:shd w:val="clear" w:color="auto" w:fill="FFFFFF"/>
        </w:rPr>
        <w:t xml:space="preserve"> </w:t>
      </w:r>
      <w:r>
        <w:rPr>
          <w:rFonts w:asciiTheme="minorEastAsia" w:hAnsiTheme="minorEastAsia" w:cs="Arial" w:hint="eastAsia"/>
          <w:color w:val="333333"/>
          <w:sz w:val="28"/>
          <w:szCs w:val="28"/>
          <w:shd w:val="clear" w:color="auto" w:fill="FFFFFF"/>
        </w:rPr>
        <w:t>而序列号的生成则是将机器的硬件信息（含CPU序列号和语音卡号）通过某算法加密得到密文C1，再把C1通过MD5加密得到最终序列号。主要是通过运行的机器上特征值生成的序列号与文件中存放的序列号</w:t>
      </w:r>
      <w:r>
        <w:rPr>
          <w:rFonts w:asciiTheme="minorEastAsia" w:hAnsiTheme="minorEastAsia" w:cs="Arial"/>
          <w:color w:val="333333"/>
          <w:sz w:val="28"/>
          <w:szCs w:val="28"/>
          <w:shd w:val="clear" w:color="auto" w:fill="FFFFFF"/>
        </w:rPr>
        <w:t>进行比较，相等则证明用户合法。</w:t>
      </w:r>
    </w:p>
    <w:p w:rsidR="00780A38" w:rsidRPr="00780A38" w:rsidRDefault="00780A38" w:rsidP="00780A38">
      <w:pPr>
        <w:pStyle w:val="a4"/>
        <w:ind w:left="720" w:firstLineChars="0" w:firstLine="0"/>
        <w:jc w:val="left"/>
        <w:rPr>
          <w:rFonts w:asciiTheme="minorEastAsia" w:hAnsiTheme="minorEastAsia" w:cs="Arial" w:hint="eastAsia"/>
          <w:color w:val="333333"/>
          <w:sz w:val="28"/>
          <w:szCs w:val="28"/>
          <w:shd w:val="clear" w:color="auto" w:fill="FFFFFF"/>
        </w:rPr>
      </w:pPr>
      <w:r>
        <w:rPr>
          <w:rFonts w:asciiTheme="minorEastAsia" w:hAnsiTheme="minorEastAsia" w:cs="Arial" w:hint="eastAsia"/>
          <w:color w:val="333333"/>
          <w:sz w:val="28"/>
          <w:szCs w:val="28"/>
          <w:shd w:val="clear" w:color="auto" w:fill="FFFFFF"/>
        </w:rPr>
        <w:t xml:space="preserve">   </w:t>
      </w:r>
      <w:r w:rsidRPr="00780A38">
        <w:rPr>
          <w:rFonts w:asciiTheme="minorEastAsia" w:hAnsiTheme="minorEastAsia" w:cs="Arial" w:hint="eastAsia"/>
          <w:color w:val="333333"/>
          <w:sz w:val="28"/>
          <w:szCs w:val="28"/>
          <w:shd w:val="clear" w:color="auto" w:fill="FFFFFF"/>
        </w:rPr>
        <w:t xml:space="preserve"> </w:t>
      </w:r>
      <w:r w:rsidRPr="00780A38">
        <w:rPr>
          <w:rFonts w:asciiTheme="minorEastAsia" w:hAnsiTheme="minorEastAsia"/>
          <w:sz w:val="28"/>
          <w:szCs w:val="28"/>
        </w:rPr>
        <w:t>序列号生成程序为独立的程序, 由软件开发商使用, 不对 外公开。而验证程序存在用户端的机器中, 通过跟踪和分析用 户端软件的运行, 破解者就有可能发现程序的处理过程, 从而 进一步推出序列号。所以对程序进行反汇编处理, 以保证序列 号的机密。系统还将语音卡的初始化代码放在保护判断程序段 中, 这样破解者即使跳过检查代码, 系统也无法正常运行。</w:t>
      </w:r>
    </w:p>
    <w:p w:rsidR="00672481" w:rsidRDefault="00672481" w:rsidP="00672481">
      <w:pPr>
        <w:pStyle w:val="a4"/>
        <w:numPr>
          <w:ilvl w:val="0"/>
          <w:numId w:val="5"/>
        </w:numPr>
        <w:ind w:firstLineChars="0"/>
        <w:jc w:val="left"/>
        <w:rPr>
          <w:rFonts w:ascii="黑体" w:eastAsia="黑体" w:hAnsi="黑体" w:cs="Arial"/>
          <w:color w:val="333333"/>
          <w:sz w:val="48"/>
          <w:szCs w:val="48"/>
          <w:shd w:val="clear" w:color="auto" w:fill="FFFFFF"/>
        </w:rPr>
      </w:pPr>
      <w:r w:rsidRPr="00672481">
        <w:rPr>
          <w:rFonts w:ascii="黑体" w:eastAsia="黑体" w:hAnsi="黑体" w:cs="Arial" w:hint="eastAsia"/>
          <w:color w:val="333333"/>
          <w:sz w:val="48"/>
          <w:szCs w:val="48"/>
          <w:shd w:val="clear" w:color="auto" w:fill="FFFFFF"/>
        </w:rPr>
        <w:t>MD5安全性分析</w:t>
      </w:r>
    </w:p>
    <w:p w:rsidR="00672481" w:rsidRDefault="00780A38" w:rsidP="00780A38">
      <w:pPr>
        <w:pStyle w:val="a4"/>
        <w:ind w:left="960" w:firstLine="56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随着</w:t>
      </w:r>
      <w:r>
        <w:rPr>
          <w:rFonts w:asciiTheme="minorEastAsia" w:hAnsiTheme="minorEastAsia" w:cs="Arial" w:hint="eastAsia"/>
          <w:color w:val="333333"/>
          <w:sz w:val="28"/>
          <w:szCs w:val="28"/>
          <w:shd w:val="clear" w:color="auto" w:fill="FFFFFF"/>
        </w:rPr>
        <w:t>MD5弱点的被发现以及计算机能力不断地提升，通过穷举来破解M</w:t>
      </w:r>
      <w:r>
        <w:rPr>
          <w:rFonts w:asciiTheme="minorEastAsia" w:hAnsiTheme="minorEastAsia" w:cs="Arial"/>
          <w:color w:val="333333"/>
          <w:sz w:val="28"/>
          <w:szCs w:val="28"/>
          <w:shd w:val="clear" w:color="auto" w:fill="FFFFFF"/>
        </w:rPr>
        <w:t>D5的方法已经成为可能。目前主要依靠储存常用密码及其</w:t>
      </w:r>
      <w:r>
        <w:rPr>
          <w:rFonts w:asciiTheme="minorEastAsia" w:hAnsiTheme="minorEastAsia" w:cs="Arial" w:hint="eastAsia"/>
          <w:color w:val="333333"/>
          <w:sz w:val="28"/>
          <w:szCs w:val="28"/>
          <w:shd w:val="clear" w:color="auto" w:fill="FFFFFF"/>
        </w:rPr>
        <w:t>MD5值</w:t>
      </w:r>
      <w:r>
        <w:rPr>
          <w:rFonts w:asciiTheme="minorEastAsia" w:hAnsiTheme="minorEastAsia" w:cs="Arial"/>
          <w:color w:val="333333"/>
          <w:sz w:val="28"/>
          <w:szCs w:val="28"/>
          <w:shd w:val="clear" w:color="auto" w:fill="FFFFFF"/>
        </w:rPr>
        <w:t>大型字典进行穷举对比的破解手段。但是只要</w:t>
      </w:r>
      <w:r w:rsidR="00EE7DE6">
        <w:rPr>
          <w:rFonts w:asciiTheme="minorEastAsia" w:hAnsiTheme="minorEastAsia" w:cs="Arial"/>
          <w:color w:val="333333"/>
          <w:sz w:val="28"/>
          <w:szCs w:val="28"/>
          <w:shd w:val="clear" w:color="auto" w:fill="FFFFFF"/>
        </w:rPr>
        <w:t>密码原文自身强度足够，还是很难穷举出来的。</w:t>
      </w:r>
    </w:p>
    <w:p w:rsidR="00BF136F" w:rsidRDefault="00EE7DE6" w:rsidP="00BF136F">
      <w:pPr>
        <w:pStyle w:val="a4"/>
        <w:ind w:left="960" w:firstLine="560"/>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并且，</w:t>
      </w:r>
      <w:r>
        <w:rPr>
          <w:rFonts w:asciiTheme="minorEastAsia" w:hAnsiTheme="minorEastAsia" w:cs="Arial" w:hint="eastAsia"/>
          <w:color w:val="333333"/>
          <w:sz w:val="28"/>
          <w:szCs w:val="28"/>
          <w:shd w:val="clear" w:color="auto" w:fill="FFFFFF"/>
        </w:rPr>
        <w:t>由MD5基础上改进的一些加入干扰字符串的算法也已经存在，这加大了MD5的破解难度。对于一般的安全应用是可以满足其保护需求的。</w:t>
      </w:r>
    </w:p>
    <w:p w:rsidR="00BF136F" w:rsidRDefault="00BF136F" w:rsidP="00BF136F">
      <w:pPr>
        <w:jc w:val="left"/>
        <w:rPr>
          <w:rFonts w:asciiTheme="minorEastAsia" w:hAnsiTheme="minorEastAsia" w:cs="Arial"/>
          <w:color w:val="333333"/>
          <w:sz w:val="52"/>
          <w:szCs w:val="52"/>
          <w:shd w:val="clear" w:color="auto" w:fill="FFFFFF"/>
        </w:rPr>
      </w:pPr>
      <w:r w:rsidRPr="00BF136F">
        <w:rPr>
          <w:rFonts w:asciiTheme="minorEastAsia" w:hAnsiTheme="minorEastAsia" w:cs="Arial"/>
          <w:color w:val="333333"/>
          <w:sz w:val="52"/>
          <w:szCs w:val="52"/>
          <w:shd w:val="clear" w:color="auto" w:fill="FFFFFF"/>
        </w:rPr>
        <w:t>参考文献</w:t>
      </w:r>
    </w:p>
    <w:p w:rsidR="00BF136F" w:rsidRDefault="00BF136F" w:rsidP="00BF136F">
      <w:pPr>
        <w:jc w:val="left"/>
        <w:rPr>
          <w:rFonts w:asciiTheme="minorEastAsia" w:hAnsiTheme="minorEastAsia" w:cs="Arial"/>
          <w:color w:val="333333"/>
          <w:sz w:val="28"/>
          <w:szCs w:val="28"/>
          <w:shd w:val="clear" w:color="auto" w:fill="FFFFFF"/>
        </w:rPr>
      </w:pPr>
      <w:r>
        <w:rPr>
          <w:rFonts w:asciiTheme="minorEastAsia" w:hAnsiTheme="minorEastAsia" w:cs="Arial"/>
          <w:color w:val="333333"/>
          <w:sz w:val="28"/>
          <w:szCs w:val="28"/>
          <w:shd w:val="clear" w:color="auto" w:fill="FFFFFF"/>
        </w:rPr>
        <w:t>[1]MD5</w:t>
      </w:r>
      <w:hyperlink r:id="rId13" w:history="1">
        <w:r w:rsidRPr="00BF136F">
          <w:rPr>
            <w:rStyle w:val="a5"/>
            <w:rFonts w:asciiTheme="minorEastAsia" w:hAnsiTheme="minorEastAsia" w:cs="Arial"/>
            <w:sz w:val="28"/>
            <w:szCs w:val="28"/>
            <w:shd w:val="clear" w:color="auto" w:fill="FFFFFF"/>
          </w:rPr>
          <w:t>百度百科</w:t>
        </w:r>
      </w:hyperlink>
      <w:r>
        <w:rPr>
          <w:rFonts w:asciiTheme="minorEastAsia" w:hAnsiTheme="minorEastAsia" w:cs="Arial" w:hint="eastAsia"/>
          <w:color w:val="333333"/>
          <w:sz w:val="28"/>
          <w:szCs w:val="28"/>
          <w:shd w:val="clear" w:color="auto" w:fill="FFFFFF"/>
        </w:rPr>
        <w:t xml:space="preserve"> </w:t>
      </w:r>
    </w:p>
    <w:p w:rsidR="00BF136F" w:rsidRDefault="00BF136F" w:rsidP="00BF136F">
      <w:pPr>
        <w:jc w:val="left"/>
        <w:rPr>
          <w:sz w:val="28"/>
          <w:szCs w:val="28"/>
        </w:rPr>
      </w:pPr>
      <w:r>
        <w:rPr>
          <w:rFonts w:asciiTheme="minorEastAsia" w:hAnsiTheme="minorEastAsia" w:cs="Arial"/>
          <w:color w:val="333333"/>
          <w:sz w:val="28"/>
          <w:szCs w:val="28"/>
          <w:shd w:val="clear" w:color="auto" w:fill="FFFFFF"/>
        </w:rPr>
        <w:t>[2]段青玲</w:t>
      </w:r>
      <w:r>
        <w:rPr>
          <w:rFonts w:asciiTheme="minorEastAsia" w:hAnsiTheme="minorEastAsia" w:cs="Arial" w:hint="eastAsia"/>
          <w:color w:val="333333"/>
          <w:sz w:val="28"/>
          <w:szCs w:val="28"/>
          <w:shd w:val="clear" w:color="auto" w:fill="FFFFFF"/>
        </w:rPr>
        <w:t xml:space="preserve"> 杨仁刚 李辉 </w:t>
      </w:r>
      <w:r w:rsidRPr="00BF136F">
        <w:rPr>
          <w:sz w:val="28"/>
          <w:szCs w:val="28"/>
        </w:rPr>
        <w:t xml:space="preserve">MD5 </w:t>
      </w:r>
      <w:r w:rsidRPr="00BF136F">
        <w:rPr>
          <w:sz w:val="28"/>
          <w:szCs w:val="28"/>
        </w:rPr>
        <w:t>算法在电话语音系统软件保护中的应</w:t>
      </w:r>
      <w:r w:rsidRPr="00BF136F">
        <w:rPr>
          <w:sz w:val="28"/>
          <w:szCs w:val="28"/>
        </w:rPr>
        <w:lastRenderedPageBreak/>
        <w:t>用</w:t>
      </w:r>
      <w:r>
        <w:rPr>
          <w:rFonts w:hint="eastAsia"/>
          <w:sz w:val="28"/>
          <w:szCs w:val="28"/>
        </w:rPr>
        <w:t xml:space="preserve"> </w:t>
      </w:r>
      <w:r>
        <w:rPr>
          <w:sz w:val="28"/>
          <w:szCs w:val="28"/>
        </w:rPr>
        <w:t>《微计算机信息》</w:t>
      </w:r>
      <w:r>
        <w:rPr>
          <w:rFonts w:hint="eastAsia"/>
          <w:sz w:val="28"/>
          <w:szCs w:val="28"/>
        </w:rPr>
        <w:t>文章编号</w:t>
      </w:r>
      <w:r w:rsidRPr="00BF136F">
        <w:rPr>
          <w:sz w:val="28"/>
          <w:szCs w:val="28"/>
        </w:rPr>
        <w:t>:1008- 0570(2007)08- 3- 0040- 02</w:t>
      </w:r>
    </w:p>
    <w:p w:rsidR="008F597D" w:rsidRPr="008F597D" w:rsidRDefault="008F597D" w:rsidP="00BF136F">
      <w:pPr>
        <w:jc w:val="left"/>
        <w:rPr>
          <w:rFonts w:asciiTheme="minorEastAsia" w:hAnsiTheme="minorEastAsia" w:cs="Arial" w:hint="eastAsia"/>
          <w:color w:val="333333"/>
          <w:sz w:val="28"/>
          <w:szCs w:val="28"/>
          <w:shd w:val="clear" w:color="auto" w:fill="FFFFFF"/>
        </w:rPr>
      </w:pPr>
      <w:r>
        <w:rPr>
          <w:rFonts w:asciiTheme="minorEastAsia" w:hAnsiTheme="minorEastAsia" w:hint="eastAsia"/>
          <w:sz w:val="28"/>
          <w:szCs w:val="28"/>
        </w:rPr>
        <w:t xml:space="preserve">[3]基于MD5下的密码保护的简单探究 </w:t>
      </w:r>
      <w:hyperlink r:id="rId14" w:history="1">
        <w:r w:rsidRPr="008F597D">
          <w:rPr>
            <w:rStyle w:val="a5"/>
            <w:rFonts w:asciiTheme="minorEastAsia" w:hAnsiTheme="minorEastAsia" w:hint="eastAsia"/>
            <w:sz w:val="28"/>
            <w:szCs w:val="28"/>
          </w:rPr>
          <w:t>新浪博客</w:t>
        </w:r>
      </w:hyperlink>
    </w:p>
    <w:sectPr w:rsidR="008F597D" w:rsidRPr="008F5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327" w:rsidRDefault="009E2327" w:rsidP="00540281">
      <w:r>
        <w:separator/>
      </w:r>
    </w:p>
  </w:endnote>
  <w:endnote w:type="continuationSeparator" w:id="0">
    <w:p w:rsidR="009E2327" w:rsidRDefault="009E2327" w:rsidP="00540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327" w:rsidRDefault="009E2327" w:rsidP="00540281">
      <w:r>
        <w:separator/>
      </w:r>
    </w:p>
  </w:footnote>
  <w:footnote w:type="continuationSeparator" w:id="0">
    <w:p w:rsidR="009E2327" w:rsidRDefault="009E2327" w:rsidP="005402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44C97"/>
    <w:multiLevelType w:val="hybridMultilevel"/>
    <w:tmpl w:val="6DF49620"/>
    <w:lvl w:ilvl="0" w:tplc="3DA2E1F0">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47A2744"/>
    <w:multiLevelType w:val="hybridMultilevel"/>
    <w:tmpl w:val="C2C6C968"/>
    <w:lvl w:ilvl="0" w:tplc="46DCDAF6">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B8C52CB"/>
    <w:multiLevelType w:val="hybridMultilevel"/>
    <w:tmpl w:val="8E5C0B2A"/>
    <w:lvl w:ilvl="0" w:tplc="693A3A8C">
      <w:start w:val="1"/>
      <w:numFmt w:val="decimal"/>
      <w:lvlText w:val="%1."/>
      <w:lvlJc w:val="left"/>
      <w:pPr>
        <w:ind w:left="720" w:hanging="720"/>
      </w:pPr>
      <w:rPr>
        <w:rFonts w:ascii="黑体" w:eastAsia="黑体" w:hAnsi="黑体" w:hint="default"/>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7B717E"/>
    <w:multiLevelType w:val="hybridMultilevel"/>
    <w:tmpl w:val="B2C83BFE"/>
    <w:lvl w:ilvl="0" w:tplc="147ADD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2D0629E"/>
    <w:multiLevelType w:val="hybridMultilevel"/>
    <w:tmpl w:val="268C27F4"/>
    <w:lvl w:ilvl="0" w:tplc="D2DCFA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3963D5"/>
    <w:multiLevelType w:val="hybridMultilevel"/>
    <w:tmpl w:val="395027C0"/>
    <w:lvl w:ilvl="0" w:tplc="67E40098">
      <w:start w:val="1"/>
      <w:numFmt w:val="japaneseCounting"/>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8BF0306"/>
    <w:multiLevelType w:val="hybridMultilevel"/>
    <w:tmpl w:val="001A5708"/>
    <w:lvl w:ilvl="0" w:tplc="8C9CB1F8">
      <w:start w:val="1"/>
      <w:numFmt w:val="japaneseCounting"/>
      <w:lvlText w:val="%1、"/>
      <w:lvlJc w:val="left"/>
      <w:pPr>
        <w:ind w:left="960" w:hanging="960"/>
      </w:pPr>
      <w:rPr>
        <w:rFonts w:hint="default"/>
      </w:rPr>
    </w:lvl>
    <w:lvl w:ilvl="1" w:tplc="4E64DBC0">
      <w:start w:val="1"/>
      <w:numFmt w:val="japaneseCounting"/>
      <w:lvlText w:val="（%2）"/>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9C331D"/>
    <w:multiLevelType w:val="hybridMultilevel"/>
    <w:tmpl w:val="5D6C7C68"/>
    <w:lvl w:ilvl="0" w:tplc="10BEBB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BC3FAC"/>
    <w:multiLevelType w:val="hybridMultilevel"/>
    <w:tmpl w:val="94FAE97A"/>
    <w:lvl w:ilvl="0" w:tplc="90300E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7D6A52"/>
    <w:multiLevelType w:val="hybridMultilevel"/>
    <w:tmpl w:val="54A46C1C"/>
    <w:lvl w:ilvl="0" w:tplc="718A4638">
      <w:start w:val="1"/>
      <w:numFmt w:val="japaneseCounting"/>
      <w:lvlText w:val="（%1）"/>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276F44"/>
    <w:multiLevelType w:val="hybridMultilevel"/>
    <w:tmpl w:val="DC38D70A"/>
    <w:lvl w:ilvl="0" w:tplc="47C0E0C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DB67C12"/>
    <w:multiLevelType w:val="hybridMultilevel"/>
    <w:tmpl w:val="194274EC"/>
    <w:lvl w:ilvl="0" w:tplc="63E83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1"/>
  </w:num>
  <w:num w:numId="5">
    <w:abstractNumId w:val="6"/>
  </w:num>
  <w:num w:numId="6">
    <w:abstractNumId w:val="9"/>
  </w:num>
  <w:num w:numId="7">
    <w:abstractNumId w:val="7"/>
  </w:num>
  <w:num w:numId="8">
    <w:abstractNumId w:val="2"/>
  </w:num>
  <w:num w:numId="9">
    <w:abstractNumId w:val="11"/>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C6"/>
    <w:rsid w:val="00060C98"/>
    <w:rsid w:val="00077BC6"/>
    <w:rsid w:val="000F2C58"/>
    <w:rsid w:val="00100585"/>
    <w:rsid w:val="002B1709"/>
    <w:rsid w:val="002C4A05"/>
    <w:rsid w:val="002F4F29"/>
    <w:rsid w:val="003E7791"/>
    <w:rsid w:val="00433927"/>
    <w:rsid w:val="004A51B7"/>
    <w:rsid w:val="00540281"/>
    <w:rsid w:val="00672481"/>
    <w:rsid w:val="006B194B"/>
    <w:rsid w:val="0070687A"/>
    <w:rsid w:val="00724005"/>
    <w:rsid w:val="00780A38"/>
    <w:rsid w:val="007A6148"/>
    <w:rsid w:val="00857071"/>
    <w:rsid w:val="008D0ADD"/>
    <w:rsid w:val="008F597D"/>
    <w:rsid w:val="00970361"/>
    <w:rsid w:val="009D0C0C"/>
    <w:rsid w:val="009E2327"/>
    <w:rsid w:val="00A12219"/>
    <w:rsid w:val="00AB033F"/>
    <w:rsid w:val="00AE521F"/>
    <w:rsid w:val="00B21954"/>
    <w:rsid w:val="00BA6D9D"/>
    <w:rsid w:val="00BE063D"/>
    <w:rsid w:val="00BF136F"/>
    <w:rsid w:val="00D02B26"/>
    <w:rsid w:val="00DC6E23"/>
    <w:rsid w:val="00E727A3"/>
    <w:rsid w:val="00E92F1E"/>
    <w:rsid w:val="00E97A63"/>
    <w:rsid w:val="00EB56B9"/>
    <w:rsid w:val="00EE7DE6"/>
    <w:rsid w:val="00F065FF"/>
    <w:rsid w:val="00F2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284F51-780C-446D-8669-F4F15341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60C98"/>
    <w:pPr>
      <w:ind w:leftChars="2500" w:left="100"/>
    </w:pPr>
  </w:style>
  <w:style w:type="character" w:customStyle="1" w:styleId="Char">
    <w:name w:val="日期 Char"/>
    <w:basedOn w:val="a0"/>
    <w:link w:val="a3"/>
    <w:uiPriority w:val="99"/>
    <w:semiHidden/>
    <w:rsid w:val="00060C98"/>
  </w:style>
  <w:style w:type="paragraph" w:styleId="a4">
    <w:name w:val="List Paragraph"/>
    <w:basedOn w:val="a"/>
    <w:uiPriority w:val="34"/>
    <w:qFormat/>
    <w:rsid w:val="00100585"/>
    <w:pPr>
      <w:ind w:firstLineChars="200" w:firstLine="420"/>
    </w:pPr>
  </w:style>
  <w:style w:type="character" w:styleId="a5">
    <w:name w:val="Hyperlink"/>
    <w:basedOn w:val="a0"/>
    <w:uiPriority w:val="99"/>
    <w:unhideWhenUsed/>
    <w:rsid w:val="00F27AA7"/>
    <w:rPr>
      <w:color w:val="0000FF"/>
      <w:u w:val="single"/>
    </w:rPr>
  </w:style>
  <w:style w:type="character" w:customStyle="1" w:styleId="description">
    <w:name w:val="description"/>
    <w:basedOn w:val="a0"/>
    <w:rsid w:val="00F27AA7"/>
  </w:style>
  <w:style w:type="paragraph" w:styleId="a6">
    <w:name w:val="header"/>
    <w:basedOn w:val="a"/>
    <w:link w:val="Char0"/>
    <w:uiPriority w:val="99"/>
    <w:unhideWhenUsed/>
    <w:rsid w:val="0054028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40281"/>
    <w:rPr>
      <w:sz w:val="18"/>
      <w:szCs w:val="18"/>
    </w:rPr>
  </w:style>
  <w:style w:type="paragraph" w:styleId="a7">
    <w:name w:val="footer"/>
    <w:basedOn w:val="a"/>
    <w:link w:val="Char1"/>
    <w:uiPriority w:val="99"/>
    <w:unhideWhenUsed/>
    <w:rsid w:val="00540281"/>
    <w:pPr>
      <w:tabs>
        <w:tab w:val="center" w:pos="4153"/>
        <w:tab w:val="right" w:pos="8306"/>
      </w:tabs>
      <w:snapToGrid w:val="0"/>
      <w:jc w:val="left"/>
    </w:pPr>
    <w:rPr>
      <w:sz w:val="18"/>
      <w:szCs w:val="18"/>
    </w:rPr>
  </w:style>
  <w:style w:type="character" w:customStyle="1" w:styleId="Char1">
    <w:name w:val="页脚 Char"/>
    <w:basedOn w:val="a0"/>
    <w:link w:val="a7"/>
    <w:uiPriority w:val="99"/>
    <w:rsid w:val="005402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4129">
      <w:bodyDiv w:val="1"/>
      <w:marLeft w:val="0"/>
      <w:marRight w:val="0"/>
      <w:marTop w:val="0"/>
      <w:marBottom w:val="0"/>
      <w:divBdr>
        <w:top w:val="none" w:sz="0" w:space="0" w:color="auto"/>
        <w:left w:val="none" w:sz="0" w:space="0" w:color="auto"/>
        <w:bottom w:val="none" w:sz="0" w:space="0" w:color="auto"/>
        <w:right w:val="none" w:sz="0" w:space="0" w:color="auto"/>
      </w:divBdr>
      <w:divsChild>
        <w:div w:id="1896697898">
          <w:marLeft w:val="0"/>
          <w:marRight w:val="0"/>
          <w:marTop w:val="0"/>
          <w:marBottom w:val="225"/>
          <w:divBdr>
            <w:top w:val="none" w:sz="0" w:space="0" w:color="auto"/>
            <w:left w:val="none" w:sz="0" w:space="0" w:color="auto"/>
            <w:bottom w:val="none" w:sz="0" w:space="0" w:color="auto"/>
            <w:right w:val="none" w:sz="0" w:space="0" w:color="auto"/>
          </w:divBdr>
        </w:div>
        <w:div w:id="41026535">
          <w:marLeft w:val="0"/>
          <w:marRight w:val="0"/>
          <w:marTop w:val="0"/>
          <w:marBottom w:val="225"/>
          <w:divBdr>
            <w:top w:val="none" w:sz="0" w:space="0" w:color="auto"/>
            <w:left w:val="none" w:sz="0" w:space="0" w:color="auto"/>
            <w:bottom w:val="none" w:sz="0" w:space="0" w:color="auto"/>
            <w:right w:val="none" w:sz="0" w:space="0" w:color="auto"/>
          </w:divBdr>
        </w:div>
        <w:div w:id="1213538931">
          <w:marLeft w:val="0"/>
          <w:marRight w:val="0"/>
          <w:marTop w:val="0"/>
          <w:marBottom w:val="225"/>
          <w:divBdr>
            <w:top w:val="none" w:sz="0" w:space="0" w:color="auto"/>
            <w:left w:val="none" w:sz="0" w:space="0" w:color="auto"/>
            <w:bottom w:val="none" w:sz="0" w:space="0" w:color="auto"/>
            <w:right w:val="none" w:sz="0" w:space="0" w:color="auto"/>
          </w:divBdr>
        </w:div>
        <w:div w:id="961038911">
          <w:marLeft w:val="0"/>
          <w:marRight w:val="0"/>
          <w:marTop w:val="0"/>
          <w:marBottom w:val="225"/>
          <w:divBdr>
            <w:top w:val="none" w:sz="0" w:space="0" w:color="auto"/>
            <w:left w:val="none" w:sz="0" w:space="0" w:color="auto"/>
            <w:bottom w:val="none" w:sz="0" w:space="0" w:color="auto"/>
            <w:right w:val="none" w:sz="0" w:space="0" w:color="auto"/>
          </w:divBdr>
        </w:div>
      </w:divsChild>
    </w:div>
    <w:div w:id="410274768">
      <w:bodyDiv w:val="1"/>
      <w:marLeft w:val="0"/>
      <w:marRight w:val="0"/>
      <w:marTop w:val="0"/>
      <w:marBottom w:val="0"/>
      <w:divBdr>
        <w:top w:val="none" w:sz="0" w:space="0" w:color="auto"/>
        <w:left w:val="none" w:sz="0" w:space="0" w:color="auto"/>
        <w:bottom w:val="none" w:sz="0" w:space="0" w:color="auto"/>
        <w:right w:val="none" w:sz="0" w:space="0" w:color="auto"/>
      </w:divBdr>
      <w:divsChild>
        <w:div w:id="32729491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14697407">
      <w:bodyDiv w:val="1"/>
      <w:marLeft w:val="0"/>
      <w:marRight w:val="0"/>
      <w:marTop w:val="0"/>
      <w:marBottom w:val="0"/>
      <w:divBdr>
        <w:top w:val="none" w:sz="0" w:space="0" w:color="auto"/>
        <w:left w:val="none" w:sz="0" w:space="0" w:color="auto"/>
        <w:bottom w:val="none" w:sz="0" w:space="0" w:color="auto"/>
        <w:right w:val="none" w:sz="0" w:space="0" w:color="auto"/>
      </w:divBdr>
      <w:divsChild>
        <w:div w:id="860316290">
          <w:marLeft w:val="0"/>
          <w:marRight w:val="0"/>
          <w:marTop w:val="0"/>
          <w:marBottom w:val="0"/>
          <w:divBdr>
            <w:top w:val="none" w:sz="0" w:space="0" w:color="auto"/>
            <w:left w:val="none" w:sz="0" w:space="0" w:color="auto"/>
            <w:bottom w:val="none" w:sz="0" w:space="0" w:color="auto"/>
            <w:right w:val="none" w:sz="0" w:space="0" w:color="auto"/>
          </w:divBdr>
        </w:div>
      </w:divsChild>
    </w:div>
    <w:div w:id="1610039503">
      <w:bodyDiv w:val="1"/>
      <w:marLeft w:val="0"/>
      <w:marRight w:val="0"/>
      <w:marTop w:val="0"/>
      <w:marBottom w:val="0"/>
      <w:divBdr>
        <w:top w:val="none" w:sz="0" w:space="0" w:color="auto"/>
        <w:left w:val="none" w:sz="0" w:space="0" w:color="auto"/>
        <w:bottom w:val="none" w:sz="0" w:space="0" w:color="auto"/>
        <w:right w:val="none" w:sz="0" w:space="0" w:color="auto"/>
      </w:divBdr>
      <w:divsChild>
        <w:div w:id="734357114">
          <w:marLeft w:val="0"/>
          <w:marRight w:val="0"/>
          <w:marTop w:val="0"/>
          <w:marBottom w:val="225"/>
          <w:divBdr>
            <w:top w:val="none" w:sz="0" w:space="0" w:color="auto"/>
            <w:left w:val="none" w:sz="0" w:space="0" w:color="auto"/>
            <w:bottom w:val="none" w:sz="0" w:space="0" w:color="auto"/>
            <w:right w:val="none" w:sz="0" w:space="0" w:color="auto"/>
          </w:divBdr>
        </w:div>
        <w:div w:id="1872378059">
          <w:marLeft w:val="0"/>
          <w:marRight w:val="0"/>
          <w:marTop w:val="0"/>
          <w:marBottom w:val="225"/>
          <w:divBdr>
            <w:top w:val="none" w:sz="0" w:space="0" w:color="auto"/>
            <w:left w:val="none" w:sz="0" w:space="0" w:color="auto"/>
            <w:bottom w:val="none" w:sz="0" w:space="0" w:color="auto"/>
            <w:right w:val="none" w:sz="0" w:space="0" w:color="auto"/>
          </w:divBdr>
        </w:div>
        <w:div w:id="1484855352">
          <w:marLeft w:val="0"/>
          <w:marRight w:val="0"/>
          <w:marTop w:val="0"/>
          <w:marBottom w:val="225"/>
          <w:divBdr>
            <w:top w:val="none" w:sz="0" w:space="0" w:color="auto"/>
            <w:left w:val="none" w:sz="0" w:space="0" w:color="auto"/>
            <w:bottom w:val="none" w:sz="0" w:space="0" w:color="auto"/>
            <w:right w:val="none" w:sz="0" w:space="0" w:color="auto"/>
          </w:divBdr>
        </w:div>
        <w:div w:id="619189837">
          <w:marLeft w:val="0"/>
          <w:marRight w:val="0"/>
          <w:marTop w:val="0"/>
          <w:marBottom w:val="225"/>
          <w:divBdr>
            <w:top w:val="none" w:sz="0" w:space="0" w:color="auto"/>
            <w:left w:val="none" w:sz="0" w:space="0" w:color="auto"/>
            <w:bottom w:val="none" w:sz="0" w:space="0" w:color="auto"/>
            <w:right w:val="none" w:sz="0" w:space="0" w:color="auto"/>
          </w:divBdr>
        </w:div>
        <w:div w:id="217860292">
          <w:marLeft w:val="0"/>
          <w:marRight w:val="0"/>
          <w:marTop w:val="0"/>
          <w:marBottom w:val="225"/>
          <w:divBdr>
            <w:top w:val="none" w:sz="0" w:space="0" w:color="auto"/>
            <w:left w:val="none" w:sz="0" w:space="0" w:color="auto"/>
            <w:bottom w:val="none" w:sz="0" w:space="0" w:color="auto"/>
            <w:right w:val="none" w:sz="0" w:space="0" w:color="auto"/>
          </w:divBdr>
        </w:div>
        <w:div w:id="601036385">
          <w:marLeft w:val="0"/>
          <w:marRight w:val="0"/>
          <w:marTop w:val="0"/>
          <w:marBottom w:val="225"/>
          <w:divBdr>
            <w:top w:val="none" w:sz="0" w:space="0" w:color="auto"/>
            <w:left w:val="none" w:sz="0" w:space="0" w:color="auto"/>
            <w:bottom w:val="none" w:sz="0" w:space="0" w:color="auto"/>
            <w:right w:val="none" w:sz="0" w:space="0" w:color="auto"/>
          </w:divBdr>
        </w:div>
        <w:div w:id="457920675">
          <w:marLeft w:val="0"/>
          <w:marRight w:val="0"/>
          <w:marTop w:val="0"/>
          <w:marBottom w:val="225"/>
          <w:divBdr>
            <w:top w:val="none" w:sz="0" w:space="0" w:color="auto"/>
            <w:left w:val="none" w:sz="0" w:space="0" w:color="auto"/>
            <w:bottom w:val="none" w:sz="0" w:space="0" w:color="auto"/>
            <w:right w:val="none" w:sz="0" w:space="0" w:color="auto"/>
          </w:divBdr>
        </w:div>
        <w:div w:id="735664065">
          <w:marLeft w:val="0"/>
          <w:marRight w:val="0"/>
          <w:marTop w:val="0"/>
          <w:marBottom w:val="225"/>
          <w:divBdr>
            <w:top w:val="none" w:sz="0" w:space="0" w:color="auto"/>
            <w:left w:val="none" w:sz="0" w:space="0" w:color="auto"/>
            <w:bottom w:val="none" w:sz="0" w:space="0" w:color="auto"/>
            <w:right w:val="none" w:sz="0" w:space="0" w:color="auto"/>
          </w:divBdr>
        </w:div>
        <w:div w:id="785151646">
          <w:marLeft w:val="0"/>
          <w:marRight w:val="0"/>
          <w:marTop w:val="0"/>
          <w:marBottom w:val="225"/>
          <w:divBdr>
            <w:top w:val="none" w:sz="0" w:space="0" w:color="auto"/>
            <w:left w:val="none" w:sz="0" w:space="0" w:color="auto"/>
            <w:bottom w:val="none" w:sz="0" w:space="0" w:color="auto"/>
            <w:right w:val="none" w:sz="0" w:space="0" w:color="auto"/>
          </w:divBdr>
        </w:div>
        <w:div w:id="1203985047">
          <w:marLeft w:val="0"/>
          <w:marRight w:val="0"/>
          <w:marTop w:val="0"/>
          <w:marBottom w:val="225"/>
          <w:divBdr>
            <w:top w:val="none" w:sz="0" w:space="0" w:color="auto"/>
            <w:left w:val="none" w:sz="0" w:space="0" w:color="auto"/>
            <w:bottom w:val="none" w:sz="0" w:space="0" w:color="auto"/>
            <w:right w:val="none" w:sz="0" w:space="0" w:color="auto"/>
          </w:divBdr>
        </w:div>
        <w:div w:id="2094281038">
          <w:marLeft w:val="0"/>
          <w:marRight w:val="0"/>
          <w:marTop w:val="0"/>
          <w:marBottom w:val="225"/>
          <w:divBdr>
            <w:top w:val="none" w:sz="0" w:space="0" w:color="auto"/>
            <w:left w:val="none" w:sz="0" w:space="0" w:color="auto"/>
            <w:bottom w:val="none" w:sz="0" w:space="0" w:color="auto"/>
            <w:right w:val="none" w:sz="0" w:space="0" w:color="auto"/>
          </w:divBdr>
        </w:div>
        <w:div w:id="454635964">
          <w:marLeft w:val="0"/>
          <w:marRight w:val="0"/>
          <w:marTop w:val="0"/>
          <w:marBottom w:val="225"/>
          <w:divBdr>
            <w:top w:val="none" w:sz="0" w:space="0" w:color="auto"/>
            <w:left w:val="none" w:sz="0" w:space="0" w:color="auto"/>
            <w:bottom w:val="none" w:sz="0" w:space="0" w:color="auto"/>
            <w:right w:val="none" w:sz="0" w:space="0" w:color="auto"/>
          </w:divBdr>
        </w:div>
        <w:div w:id="267466469">
          <w:marLeft w:val="0"/>
          <w:marRight w:val="0"/>
          <w:marTop w:val="0"/>
          <w:marBottom w:val="225"/>
          <w:divBdr>
            <w:top w:val="none" w:sz="0" w:space="0" w:color="auto"/>
            <w:left w:val="none" w:sz="0" w:space="0" w:color="auto"/>
            <w:bottom w:val="none" w:sz="0" w:space="0" w:color="auto"/>
            <w:right w:val="none" w:sz="0" w:space="0" w:color="auto"/>
          </w:divBdr>
        </w:div>
        <w:div w:id="350382469">
          <w:marLeft w:val="0"/>
          <w:marRight w:val="0"/>
          <w:marTop w:val="0"/>
          <w:marBottom w:val="225"/>
          <w:divBdr>
            <w:top w:val="none" w:sz="0" w:space="0" w:color="auto"/>
            <w:left w:val="none" w:sz="0" w:space="0" w:color="auto"/>
            <w:bottom w:val="none" w:sz="0" w:space="0" w:color="auto"/>
            <w:right w:val="none" w:sz="0" w:space="0" w:color="auto"/>
          </w:divBdr>
        </w:div>
        <w:div w:id="781454630">
          <w:marLeft w:val="0"/>
          <w:marRight w:val="0"/>
          <w:marTop w:val="0"/>
          <w:marBottom w:val="225"/>
          <w:divBdr>
            <w:top w:val="none" w:sz="0" w:space="0" w:color="auto"/>
            <w:left w:val="none" w:sz="0" w:space="0" w:color="auto"/>
            <w:bottom w:val="none" w:sz="0" w:space="0" w:color="auto"/>
            <w:right w:val="none" w:sz="0" w:space="0" w:color="auto"/>
          </w:divBdr>
        </w:div>
        <w:div w:id="1933121752">
          <w:marLeft w:val="0"/>
          <w:marRight w:val="0"/>
          <w:marTop w:val="0"/>
          <w:marBottom w:val="225"/>
          <w:divBdr>
            <w:top w:val="none" w:sz="0" w:space="0" w:color="auto"/>
            <w:left w:val="none" w:sz="0" w:space="0" w:color="auto"/>
            <w:bottom w:val="none" w:sz="0" w:space="0" w:color="auto"/>
            <w:right w:val="none" w:sz="0" w:space="0" w:color="auto"/>
          </w:divBdr>
        </w:div>
        <w:div w:id="912546121">
          <w:marLeft w:val="0"/>
          <w:marRight w:val="0"/>
          <w:marTop w:val="0"/>
          <w:marBottom w:val="225"/>
          <w:divBdr>
            <w:top w:val="none" w:sz="0" w:space="0" w:color="auto"/>
            <w:left w:val="none" w:sz="0" w:space="0" w:color="auto"/>
            <w:bottom w:val="none" w:sz="0" w:space="0" w:color="auto"/>
            <w:right w:val="none" w:sz="0" w:space="0" w:color="auto"/>
          </w:divBdr>
        </w:div>
        <w:div w:id="2058509169">
          <w:marLeft w:val="0"/>
          <w:marRight w:val="0"/>
          <w:marTop w:val="0"/>
          <w:marBottom w:val="225"/>
          <w:divBdr>
            <w:top w:val="none" w:sz="0" w:space="0" w:color="auto"/>
            <w:left w:val="none" w:sz="0" w:space="0" w:color="auto"/>
            <w:bottom w:val="none" w:sz="0" w:space="0" w:color="auto"/>
            <w:right w:val="none" w:sz="0" w:space="0" w:color="auto"/>
          </w:divBdr>
        </w:div>
        <w:div w:id="388381238">
          <w:marLeft w:val="0"/>
          <w:marRight w:val="0"/>
          <w:marTop w:val="0"/>
          <w:marBottom w:val="225"/>
          <w:divBdr>
            <w:top w:val="none" w:sz="0" w:space="0" w:color="auto"/>
            <w:left w:val="none" w:sz="0" w:space="0" w:color="auto"/>
            <w:bottom w:val="none" w:sz="0" w:space="0" w:color="auto"/>
            <w:right w:val="none" w:sz="0" w:space="0" w:color="auto"/>
          </w:divBdr>
        </w:div>
        <w:div w:id="1335256838">
          <w:marLeft w:val="0"/>
          <w:marRight w:val="0"/>
          <w:marTop w:val="0"/>
          <w:marBottom w:val="225"/>
          <w:divBdr>
            <w:top w:val="none" w:sz="0" w:space="0" w:color="auto"/>
            <w:left w:val="none" w:sz="0" w:space="0" w:color="auto"/>
            <w:bottom w:val="none" w:sz="0" w:space="0" w:color="auto"/>
            <w:right w:val="none" w:sz="0" w:space="0" w:color="auto"/>
          </w:divBdr>
        </w:div>
        <w:div w:id="2031098633">
          <w:marLeft w:val="0"/>
          <w:marRight w:val="0"/>
          <w:marTop w:val="0"/>
          <w:marBottom w:val="225"/>
          <w:divBdr>
            <w:top w:val="none" w:sz="0" w:space="0" w:color="auto"/>
            <w:left w:val="none" w:sz="0" w:space="0" w:color="auto"/>
            <w:bottom w:val="none" w:sz="0" w:space="0" w:color="auto"/>
            <w:right w:val="none" w:sz="0" w:space="0" w:color="auto"/>
          </w:divBdr>
        </w:div>
        <w:div w:id="1158955486">
          <w:marLeft w:val="0"/>
          <w:marRight w:val="0"/>
          <w:marTop w:val="0"/>
          <w:marBottom w:val="225"/>
          <w:divBdr>
            <w:top w:val="none" w:sz="0" w:space="0" w:color="auto"/>
            <w:left w:val="none" w:sz="0" w:space="0" w:color="auto"/>
            <w:bottom w:val="none" w:sz="0" w:space="0" w:color="auto"/>
            <w:right w:val="none" w:sz="0" w:space="0" w:color="auto"/>
          </w:divBdr>
        </w:div>
        <w:div w:id="202256830">
          <w:marLeft w:val="0"/>
          <w:marRight w:val="0"/>
          <w:marTop w:val="0"/>
          <w:marBottom w:val="225"/>
          <w:divBdr>
            <w:top w:val="none" w:sz="0" w:space="0" w:color="auto"/>
            <w:left w:val="none" w:sz="0" w:space="0" w:color="auto"/>
            <w:bottom w:val="none" w:sz="0" w:space="0" w:color="auto"/>
            <w:right w:val="none" w:sz="0" w:space="0" w:color="auto"/>
          </w:divBdr>
        </w:div>
        <w:div w:id="1283263592">
          <w:marLeft w:val="0"/>
          <w:marRight w:val="0"/>
          <w:marTop w:val="0"/>
          <w:marBottom w:val="225"/>
          <w:divBdr>
            <w:top w:val="none" w:sz="0" w:space="0" w:color="auto"/>
            <w:left w:val="none" w:sz="0" w:space="0" w:color="auto"/>
            <w:bottom w:val="none" w:sz="0" w:space="0" w:color="auto"/>
            <w:right w:val="none" w:sz="0" w:space="0" w:color="auto"/>
          </w:divBdr>
        </w:div>
        <w:div w:id="2002923893">
          <w:marLeft w:val="0"/>
          <w:marRight w:val="0"/>
          <w:marTop w:val="0"/>
          <w:marBottom w:val="225"/>
          <w:divBdr>
            <w:top w:val="none" w:sz="0" w:space="0" w:color="auto"/>
            <w:left w:val="none" w:sz="0" w:space="0" w:color="auto"/>
            <w:bottom w:val="none" w:sz="0" w:space="0" w:color="auto"/>
            <w:right w:val="none" w:sz="0" w:space="0" w:color="auto"/>
          </w:divBdr>
        </w:div>
        <w:div w:id="1780442972">
          <w:marLeft w:val="0"/>
          <w:marRight w:val="0"/>
          <w:marTop w:val="0"/>
          <w:marBottom w:val="225"/>
          <w:divBdr>
            <w:top w:val="none" w:sz="0" w:space="0" w:color="auto"/>
            <w:left w:val="none" w:sz="0" w:space="0" w:color="auto"/>
            <w:bottom w:val="none" w:sz="0" w:space="0" w:color="auto"/>
            <w:right w:val="none" w:sz="0" w:space="0" w:color="auto"/>
          </w:divBdr>
        </w:div>
        <w:div w:id="1436515030">
          <w:marLeft w:val="0"/>
          <w:marRight w:val="0"/>
          <w:marTop w:val="0"/>
          <w:marBottom w:val="225"/>
          <w:divBdr>
            <w:top w:val="none" w:sz="0" w:space="0" w:color="auto"/>
            <w:left w:val="none" w:sz="0" w:space="0" w:color="auto"/>
            <w:bottom w:val="none" w:sz="0" w:space="0" w:color="auto"/>
            <w:right w:val="none" w:sz="0" w:space="0" w:color="auto"/>
          </w:divBdr>
        </w:div>
        <w:div w:id="115225734">
          <w:marLeft w:val="0"/>
          <w:marRight w:val="0"/>
          <w:marTop w:val="0"/>
          <w:marBottom w:val="225"/>
          <w:divBdr>
            <w:top w:val="none" w:sz="0" w:space="0" w:color="auto"/>
            <w:left w:val="none" w:sz="0" w:space="0" w:color="auto"/>
            <w:bottom w:val="none" w:sz="0" w:space="0" w:color="auto"/>
            <w:right w:val="none" w:sz="0" w:space="0" w:color="auto"/>
          </w:divBdr>
        </w:div>
        <w:div w:id="481627842">
          <w:marLeft w:val="0"/>
          <w:marRight w:val="0"/>
          <w:marTop w:val="0"/>
          <w:marBottom w:val="225"/>
          <w:divBdr>
            <w:top w:val="none" w:sz="0" w:space="0" w:color="auto"/>
            <w:left w:val="none" w:sz="0" w:space="0" w:color="auto"/>
            <w:bottom w:val="none" w:sz="0" w:space="0" w:color="auto"/>
            <w:right w:val="none" w:sz="0" w:space="0" w:color="auto"/>
          </w:divBdr>
        </w:div>
        <w:div w:id="877474300">
          <w:marLeft w:val="0"/>
          <w:marRight w:val="0"/>
          <w:marTop w:val="0"/>
          <w:marBottom w:val="225"/>
          <w:divBdr>
            <w:top w:val="none" w:sz="0" w:space="0" w:color="auto"/>
            <w:left w:val="none" w:sz="0" w:space="0" w:color="auto"/>
            <w:bottom w:val="none" w:sz="0" w:space="0" w:color="auto"/>
            <w:right w:val="none" w:sz="0" w:space="0" w:color="auto"/>
          </w:divBdr>
        </w:div>
        <w:div w:id="457797644">
          <w:marLeft w:val="0"/>
          <w:marRight w:val="0"/>
          <w:marTop w:val="0"/>
          <w:marBottom w:val="225"/>
          <w:divBdr>
            <w:top w:val="none" w:sz="0" w:space="0" w:color="auto"/>
            <w:left w:val="none" w:sz="0" w:space="0" w:color="auto"/>
            <w:bottom w:val="none" w:sz="0" w:space="0" w:color="auto"/>
            <w:right w:val="none" w:sz="0" w:space="0" w:color="auto"/>
          </w:divBdr>
        </w:div>
        <w:div w:id="410781309">
          <w:marLeft w:val="0"/>
          <w:marRight w:val="0"/>
          <w:marTop w:val="0"/>
          <w:marBottom w:val="225"/>
          <w:divBdr>
            <w:top w:val="none" w:sz="0" w:space="0" w:color="auto"/>
            <w:left w:val="none" w:sz="0" w:space="0" w:color="auto"/>
            <w:bottom w:val="none" w:sz="0" w:space="0" w:color="auto"/>
            <w:right w:val="none" w:sz="0" w:space="0" w:color="auto"/>
          </w:divBdr>
        </w:div>
        <w:div w:id="56712832">
          <w:marLeft w:val="0"/>
          <w:marRight w:val="0"/>
          <w:marTop w:val="0"/>
          <w:marBottom w:val="225"/>
          <w:divBdr>
            <w:top w:val="none" w:sz="0" w:space="0" w:color="auto"/>
            <w:left w:val="none" w:sz="0" w:space="0" w:color="auto"/>
            <w:bottom w:val="none" w:sz="0" w:space="0" w:color="auto"/>
            <w:right w:val="none" w:sz="0" w:space="0" w:color="auto"/>
          </w:divBdr>
        </w:div>
        <w:div w:id="2035184214">
          <w:marLeft w:val="0"/>
          <w:marRight w:val="0"/>
          <w:marTop w:val="0"/>
          <w:marBottom w:val="225"/>
          <w:divBdr>
            <w:top w:val="none" w:sz="0" w:space="0" w:color="auto"/>
            <w:left w:val="none" w:sz="0" w:space="0" w:color="auto"/>
            <w:bottom w:val="none" w:sz="0" w:space="0" w:color="auto"/>
            <w:right w:val="none" w:sz="0" w:space="0" w:color="auto"/>
          </w:divBdr>
        </w:div>
        <w:div w:id="2026593016">
          <w:marLeft w:val="0"/>
          <w:marRight w:val="0"/>
          <w:marTop w:val="0"/>
          <w:marBottom w:val="225"/>
          <w:divBdr>
            <w:top w:val="none" w:sz="0" w:space="0" w:color="auto"/>
            <w:left w:val="none" w:sz="0" w:space="0" w:color="auto"/>
            <w:bottom w:val="none" w:sz="0" w:space="0" w:color="auto"/>
            <w:right w:val="none" w:sz="0" w:space="0" w:color="auto"/>
          </w:divBdr>
        </w:div>
        <w:div w:id="1871263727">
          <w:marLeft w:val="0"/>
          <w:marRight w:val="0"/>
          <w:marTop w:val="0"/>
          <w:marBottom w:val="225"/>
          <w:divBdr>
            <w:top w:val="none" w:sz="0" w:space="0" w:color="auto"/>
            <w:left w:val="none" w:sz="0" w:space="0" w:color="auto"/>
            <w:bottom w:val="none" w:sz="0" w:space="0" w:color="auto"/>
            <w:right w:val="none" w:sz="0" w:space="0" w:color="auto"/>
          </w:divBdr>
        </w:div>
        <w:div w:id="1968661421">
          <w:marLeft w:val="0"/>
          <w:marRight w:val="0"/>
          <w:marTop w:val="0"/>
          <w:marBottom w:val="225"/>
          <w:divBdr>
            <w:top w:val="none" w:sz="0" w:space="0" w:color="auto"/>
            <w:left w:val="none" w:sz="0" w:space="0" w:color="auto"/>
            <w:bottom w:val="none" w:sz="0" w:space="0" w:color="auto"/>
            <w:right w:val="none" w:sz="0" w:space="0" w:color="auto"/>
          </w:divBdr>
        </w:div>
        <w:div w:id="278729038">
          <w:marLeft w:val="0"/>
          <w:marRight w:val="0"/>
          <w:marTop w:val="0"/>
          <w:marBottom w:val="225"/>
          <w:divBdr>
            <w:top w:val="none" w:sz="0" w:space="0" w:color="auto"/>
            <w:left w:val="none" w:sz="0" w:space="0" w:color="auto"/>
            <w:bottom w:val="none" w:sz="0" w:space="0" w:color="auto"/>
            <w:right w:val="none" w:sz="0" w:space="0" w:color="auto"/>
          </w:divBdr>
        </w:div>
        <w:div w:id="1581862562">
          <w:marLeft w:val="0"/>
          <w:marRight w:val="0"/>
          <w:marTop w:val="0"/>
          <w:marBottom w:val="225"/>
          <w:divBdr>
            <w:top w:val="none" w:sz="0" w:space="0" w:color="auto"/>
            <w:left w:val="none" w:sz="0" w:space="0" w:color="auto"/>
            <w:bottom w:val="none" w:sz="0" w:space="0" w:color="auto"/>
            <w:right w:val="none" w:sz="0" w:space="0" w:color="auto"/>
          </w:divBdr>
        </w:div>
        <w:div w:id="716510912">
          <w:marLeft w:val="0"/>
          <w:marRight w:val="0"/>
          <w:marTop w:val="0"/>
          <w:marBottom w:val="225"/>
          <w:divBdr>
            <w:top w:val="none" w:sz="0" w:space="0" w:color="auto"/>
            <w:left w:val="none" w:sz="0" w:space="0" w:color="auto"/>
            <w:bottom w:val="none" w:sz="0" w:space="0" w:color="auto"/>
            <w:right w:val="none" w:sz="0" w:space="0" w:color="auto"/>
          </w:divBdr>
        </w:div>
        <w:div w:id="1498886202">
          <w:marLeft w:val="0"/>
          <w:marRight w:val="0"/>
          <w:marTop w:val="0"/>
          <w:marBottom w:val="225"/>
          <w:divBdr>
            <w:top w:val="none" w:sz="0" w:space="0" w:color="auto"/>
            <w:left w:val="none" w:sz="0" w:space="0" w:color="auto"/>
            <w:bottom w:val="none" w:sz="0" w:space="0" w:color="auto"/>
            <w:right w:val="none" w:sz="0" w:space="0" w:color="auto"/>
          </w:divBdr>
        </w:div>
        <w:div w:id="911548386">
          <w:marLeft w:val="0"/>
          <w:marRight w:val="0"/>
          <w:marTop w:val="0"/>
          <w:marBottom w:val="225"/>
          <w:divBdr>
            <w:top w:val="none" w:sz="0" w:space="0" w:color="auto"/>
            <w:left w:val="none" w:sz="0" w:space="0" w:color="auto"/>
            <w:bottom w:val="none" w:sz="0" w:space="0" w:color="auto"/>
            <w:right w:val="none" w:sz="0" w:space="0" w:color="auto"/>
          </w:divBdr>
        </w:div>
        <w:div w:id="1105928411">
          <w:marLeft w:val="0"/>
          <w:marRight w:val="0"/>
          <w:marTop w:val="0"/>
          <w:marBottom w:val="225"/>
          <w:divBdr>
            <w:top w:val="none" w:sz="0" w:space="0" w:color="auto"/>
            <w:left w:val="none" w:sz="0" w:space="0" w:color="auto"/>
            <w:bottom w:val="none" w:sz="0" w:space="0" w:color="auto"/>
            <w:right w:val="none" w:sz="0" w:space="0" w:color="auto"/>
          </w:divBdr>
        </w:div>
        <w:div w:id="256408220">
          <w:marLeft w:val="0"/>
          <w:marRight w:val="0"/>
          <w:marTop w:val="0"/>
          <w:marBottom w:val="225"/>
          <w:divBdr>
            <w:top w:val="none" w:sz="0" w:space="0" w:color="auto"/>
            <w:left w:val="none" w:sz="0" w:space="0" w:color="auto"/>
            <w:bottom w:val="none" w:sz="0" w:space="0" w:color="auto"/>
            <w:right w:val="none" w:sz="0" w:space="0" w:color="auto"/>
          </w:divBdr>
        </w:div>
        <w:div w:id="1615557682">
          <w:marLeft w:val="0"/>
          <w:marRight w:val="0"/>
          <w:marTop w:val="0"/>
          <w:marBottom w:val="225"/>
          <w:divBdr>
            <w:top w:val="none" w:sz="0" w:space="0" w:color="auto"/>
            <w:left w:val="none" w:sz="0" w:space="0" w:color="auto"/>
            <w:bottom w:val="none" w:sz="0" w:space="0" w:color="auto"/>
            <w:right w:val="none" w:sz="0" w:space="0" w:color="auto"/>
          </w:divBdr>
        </w:div>
        <w:div w:id="1211380384">
          <w:marLeft w:val="0"/>
          <w:marRight w:val="0"/>
          <w:marTop w:val="0"/>
          <w:marBottom w:val="225"/>
          <w:divBdr>
            <w:top w:val="none" w:sz="0" w:space="0" w:color="auto"/>
            <w:left w:val="none" w:sz="0" w:space="0" w:color="auto"/>
            <w:bottom w:val="none" w:sz="0" w:space="0" w:color="auto"/>
            <w:right w:val="none" w:sz="0" w:space="0" w:color="auto"/>
          </w:divBdr>
        </w:div>
        <w:div w:id="810631193">
          <w:marLeft w:val="0"/>
          <w:marRight w:val="0"/>
          <w:marTop w:val="0"/>
          <w:marBottom w:val="225"/>
          <w:divBdr>
            <w:top w:val="none" w:sz="0" w:space="0" w:color="auto"/>
            <w:left w:val="none" w:sz="0" w:space="0" w:color="auto"/>
            <w:bottom w:val="none" w:sz="0" w:space="0" w:color="auto"/>
            <w:right w:val="none" w:sz="0" w:space="0" w:color="auto"/>
          </w:divBdr>
        </w:div>
        <w:div w:id="522868288">
          <w:marLeft w:val="0"/>
          <w:marRight w:val="0"/>
          <w:marTop w:val="0"/>
          <w:marBottom w:val="225"/>
          <w:divBdr>
            <w:top w:val="none" w:sz="0" w:space="0" w:color="auto"/>
            <w:left w:val="none" w:sz="0" w:space="0" w:color="auto"/>
            <w:bottom w:val="none" w:sz="0" w:space="0" w:color="auto"/>
            <w:right w:val="none" w:sz="0" w:space="0" w:color="auto"/>
          </w:divBdr>
        </w:div>
        <w:div w:id="1809324840">
          <w:marLeft w:val="0"/>
          <w:marRight w:val="0"/>
          <w:marTop w:val="0"/>
          <w:marBottom w:val="225"/>
          <w:divBdr>
            <w:top w:val="none" w:sz="0" w:space="0" w:color="auto"/>
            <w:left w:val="none" w:sz="0" w:space="0" w:color="auto"/>
            <w:bottom w:val="none" w:sz="0" w:space="0" w:color="auto"/>
            <w:right w:val="none" w:sz="0" w:space="0" w:color="auto"/>
          </w:divBdr>
        </w:div>
        <w:div w:id="1819221317">
          <w:marLeft w:val="0"/>
          <w:marRight w:val="0"/>
          <w:marTop w:val="0"/>
          <w:marBottom w:val="225"/>
          <w:divBdr>
            <w:top w:val="none" w:sz="0" w:space="0" w:color="auto"/>
            <w:left w:val="none" w:sz="0" w:space="0" w:color="auto"/>
            <w:bottom w:val="none" w:sz="0" w:space="0" w:color="auto"/>
            <w:right w:val="none" w:sz="0" w:space="0" w:color="auto"/>
          </w:divBdr>
        </w:div>
        <w:div w:id="2011827180">
          <w:marLeft w:val="0"/>
          <w:marRight w:val="0"/>
          <w:marTop w:val="0"/>
          <w:marBottom w:val="225"/>
          <w:divBdr>
            <w:top w:val="none" w:sz="0" w:space="0" w:color="auto"/>
            <w:left w:val="none" w:sz="0" w:space="0" w:color="auto"/>
            <w:bottom w:val="none" w:sz="0" w:space="0" w:color="auto"/>
            <w:right w:val="none" w:sz="0" w:space="0" w:color="auto"/>
          </w:divBdr>
        </w:div>
        <w:div w:id="1861964134">
          <w:marLeft w:val="0"/>
          <w:marRight w:val="0"/>
          <w:marTop w:val="0"/>
          <w:marBottom w:val="225"/>
          <w:divBdr>
            <w:top w:val="none" w:sz="0" w:space="0" w:color="auto"/>
            <w:left w:val="none" w:sz="0" w:space="0" w:color="auto"/>
            <w:bottom w:val="none" w:sz="0" w:space="0" w:color="auto"/>
            <w:right w:val="none" w:sz="0" w:space="0" w:color="auto"/>
          </w:divBdr>
        </w:div>
        <w:div w:id="1633707261">
          <w:marLeft w:val="0"/>
          <w:marRight w:val="0"/>
          <w:marTop w:val="0"/>
          <w:marBottom w:val="225"/>
          <w:divBdr>
            <w:top w:val="none" w:sz="0" w:space="0" w:color="auto"/>
            <w:left w:val="none" w:sz="0" w:space="0" w:color="auto"/>
            <w:bottom w:val="none" w:sz="0" w:space="0" w:color="auto"/>
            <w:right w:val="none" w:sz="0" w:space="0" w:color="auto"/>
          </w:divBdr>
        </w:div>
        <w:div w:id="1781994092">
          <w:marLeft w:val="0"/>
          <w:marRight w:val="0"/>
          <w:marTop w:val="0"/>
          <w:marBottom w:val="225"/>
          <w:divBdr>
            <w:top w:val="none" w:sz="0" w:space="0" w:color="auto"/>
            <w:left w:val="none" w:sz="0" w:space="0" w:color="auto"/>
            <w:bottom w:val="none" w:sz="0" w:space="0" w:color="auto"/>
            <w:right w:val="none" w:sz="0" w:space="0" w:color="auto"/>
          </w:divBdr>
        </w:div>
        <w:div w:id="1188451210">
          <w:marLeft w:val="0"/>
          <w:marRight w:val="0"/>
          <w:marTop w:val="0"/>
          <w:marBottom w:val="225"/>
          <w:divBdr>
            <w:top w:val="none" w:sz="0" w:space="0" w:color="auto"/>
            <w:left w:val="none" w:sz="0" w:space="0" w:color="auto"/>
            <w:bottom w:val="none" w:sz="0" w:space="0" w:color="auto"/>
            <w:right w:val="none" w:sz="0" w:space="0" w:color="auto"/>
          </w:divBdr>
        </w:div>
        <w:div w:id="1664355928">
          <w:marLeft w:val="0"/>
          <w:marRight w:val="0"/>
          <w:marTop w:val="0"/>
          <w:marBottom w:val="225"/>
          <w:divBdr>
            <w:top w:val="none" w:sz="0" w:space="0" w:color="auto"/>
            <w:left w:val="none" w:sz="0" w:space="0" w:color="auto"/>
            <w:bottom w:val="none" w:sz="0" w:space="0" w:color="auto"/>
            <w:right w:val="none" w:sz="0" w:space="0" w:color="auto"/>
          </w:divBdr>
        </w:div>
        <w:div w:id="1384865536">
          <w:marLeft w:val="0"/>
          <w:marRight w:val="0"/>
          <w:marTop w:val="0"/>
          <w:marBottom w:val="225"/>
          <w:divBdr>
            <w:top w:val="none" w:sz="0" w:space="0" w:color="auto"/>
            <w:left w:val="none" w:sz="0" w:space="0" w:color="auto"/>
            <w:bottom w:val="none" w:sz="0" w:space="0" w:color="auto"/>
            <w:right w:val="none" w:sz="0" w:space="0" w:color="auto"/>
          </w:divBdr>
        </w:div>
        <w:div w:id="482550896">
          <w:marLeft w:val="0"/>
          <w:marRight w:val="0"/>
          <w:marTop w:val="0"/>
          <w:marBottom w:val="225"/>
          <w:divBdr>
            <w:top w:val="none" w:sz="0" w:space="0" w:color="auto"/>
            <w:left w:val="none" w:sz="0" w:space="0" w:color="auto"/>
            <w:bottom w:val="none" w:sz="0" w:space="0" w:color="auto"/>
            <w:right w:val="none" w:sz="0" w:space="0" w:color="auto"/>
          </w:divBdr>
        </w:div>
        <w:div w:id="1878200072">
          <w:marLeft w:val="0"/>
          <w:marRight w:val="0"/>
          <w:marTop w:val="0"/>
          <w:marBottom w:val="225"/>
          <w:divBdr>
            <w:top w:val="none" w:sz="0" w:space="0" w:color="auto"/>
            <w:left w:val="none" w:sz="0" w:space="0" w:color="auto"/>
            <w:bottom w:val="none" w:sz="0" w:space="0" w:color="auto"/>
            <w:right w:val="none" w:sz="0" w:space="0" w:color="auto"/>
          </w:divBdr>
        </w:div>
        <w:div w:id="952322401">
          <w:marLeft w:val="0"/>
          <w:marRight w:val="0"/>
          <w:marTop w:val="0"/>
          <w:marBottom w:val="225"/>
          <w:divBdr>
            <w:top w:val="none" w:sz="0" w:space="0" w:color="auto"/>
            <w:left w:val="none" w:sz="0" w:space="0" w:color="auto"/>
            <w:bottom w:val="none" w:sz="0" w:space="0" w:color="auto"/>
            <w:right w:val="none" w:sz="0" w:space="0" w:color="auto"/>
          </w:divBdr>
        </w:div>
        <w:div w:id="644041643">
          <w:marLeft w:val="0"/>
          <w:marRight w:val="0"/>
          <w:marTop w:val="0"/>
          <w:marBottom w:val="225"/>
          <w:divBdr>
            <w:top w:val="none" w:sz="0" w:space="0" w:color="auto"/>
            <w:left w:val="none" w:sz="0" w:space="0" w:color="auto"/>
            <w:bottom w:val="none" w:sz="0" w:space="0" w:color="auto"/>
            <w:right w:val="none" w:sz="0" w:space="0" w:color="auto"/>
          </w:divBdr>
        </w:div>
        <w:div w:id="1861819078">
          <w:marLeft w:val="0"/>
          <w:marRight w:val="0"/>
          <w:marTop w:val="0"/>
          <w:marBottom w:val="225"/>
          <w:divBdr>
            <w:top w:val="none" w:sz="0" w:space="0" w:color="auto"/>
            <w:left w:val="none" w:sz="0" w:space="0" w:color="auto"/>
            <w:bottom w:val="none" w:sz="0" w:space="0" w:color="auto"/>
            <w:right w:val="none" w:sz="0" w:space="0" w:color="auto"/>
          </w:divBdr>
        </w:div>
        <w:div w:id="611672221">
          <w:marLeft w:val="0"/>
          <w:marRight w:val="0"/>
          <w:marTop w:val="0"/>
          <w:marBottom w:val="225"/>
          <w:divBdr>
            <w:top w:val="none" w:sz="0" w:space="0" w:color="auto"/>
            <w:left w:val="none" w:sz="0" w:space="0" w:color="auto"/>
            <w:bottom w:val="none" w:sz="0" w:space="0" w:color="auto"/>
            <w:right w:val="none" w:sz="0" w:space="0" w:color="auto"/>
          </w:divBdr>
        </w:div>
        <w:div w:id="450053657">
          <w:marLeft w:val="0"/>
          <w:marRight w:val="0"/>
          <w:marTop w:val="0"/>
          <w:marBottom w:val="225"/>
          <w:divBdr>
            <w:top w:val="none" w:sz="0" w:space="0" w:color="auto"/>
            <w:left w:val="none" w:sz="0" w:space="0" w:color="auto"/>
            <w:bottom w:val="none" w:sz="0" w:space="0" w:color="auto"/>
            <w:right w:val="none" w:sz="0" w:space="0" w:color="auto"/>
          </w:divBdr>
        </w:div>
        <w:div w:id="1176072091">
          <w:marLeft w:val="0"/>
          <w:marRight w:val="0"/>
          <w:marTop w:val="0"/>
          <w:marBottom w:val="225"/>
          <w:divBdr>
            <w:top w:val="none" w:sz="0" w:space="0" w:color="auto"/>
            <w:left w:val="none" w:sz="0" w:space="0" w:color="auto"/>
            <w:bottom w:val="none" w:sz="0" w:space="0" w:color="auto"/>
            <w:right w:val="none" w:sz="0" w:space="0" w:color="auto"/>
          </w:divBdr>
        </w:div>
        <w:div w:id="728920733">
          <w:marLeft w:val="0"/>
          <w:marRight w:val="0"/>
          <w:marTop w:val="0"/>
          <w:marBottom w:val="225"/>
          <w:divBdr>
            <w:top w:val="none" w:sz="0" w:space="0" w:color="auto"/>
            <w:left w:val="none" w:sz="0" w:space="0" w:color="auto"/>
            <w:bottom w:val="none" w:sz="0" w:space="0" w:color="auto"/>
            <w:right w:val="none" w:sz="0" w:space="0" w:color="auto"/>
          </w:divBdr>
        </w:div>
        <w:div w:id="360713820">
          <w:marLeft w:val="0"/>
          <w:marRight w:val="0"/>
          <w:marTop w:val="0"/>
          <w:marBottom w:val="225"/>
          <w:divBdr>
            <w:top w:val="none" w:sz="0" w:space="0" w:color="auto"/>
            <w:left w:val="none" w:sz="0" w:space="0" w:color="auto"/>
            <w:bottom w:val="none" w:sz="0" w:space="0" w:color="auto"/>
            <w:right w:val="none" w:sz="0" w:space="0" w:color="auto"/>
          </w:divBdr>
        </w:div>
        <w:div w:id="1558004211">
          <w:marLeft w:val="0"/>
          <w:marRight w:val="0"/>
          <w:marTop w:val="0"/>
          <w:marBottom w:val="225"/>
          <w:divBdr>
            <w:top w:val="none" w:sz="0" w:space="0" w:color="auto"/>
            <w:left w:val="none" w:sz="0" w:space="0" w:color="auto"/>
            <w:bottom w:val="none" w:sz="0" w:space="0" w:color="auto"/>
            <w:right w:val="none" w:sz="0" w:space="0" w:color="auto"/>
          </w:divBdr>
        </w:div>
        <w:div w:id="572736832">
          <w:marLeft w:val="0"/>
          <w:marRight w:val="0"/>
          <w:marTop w:val="0"/>
          <w:marBottom w:val="225"/>
          <w:divBdr>
            <w:top w:val="none" w:sz="0" w:space="0" w:color="auto"/>
            <w:left w:val="none" w:sz="0" w:space="0" w:color="auto"/>
            <w:bottom w:val="none" w:sz="0" w:space="0" w:color="auto"/>
            <w:right w:val="none" w:sz="0" w:space="0" w:color="auto"/>
          </w:divBdr>
        </w:div>
        <w:div w:id="984314231">
          <w:marLeft w:val="0"/>
          <w:marRight w:val="0"/>
          <w:marTop w:val="0"/>
          <w:marBottom w:val="225"/>
          <w:divBdr>
            <w:top w:val="none" w:sz="0" w:space="0" w:color="auto"/>
            <w:left w:val="none" w:sz="0" w:space="0" w:color="auto"/>
            <w:bottom w:val="none" w:sz="0" w:space="0" w:color="auto"/>
            <w:right w:val="none" w:sz="0" w:space="0" w:color="auto"/>
          </w:divBdr>
        </w:div>
        <w:div w:id="311297753">
          <w:marLeft w:val="0"/>
          <w:marRight w:val="0"/>
          <w:marTop w:val="0"/>
          <w:marBottom w:val="225"/>
          <w:divBdr>
            <w:top w:val="none" w:sz="0" w:space="0" w:color="auto"/>
            <w:left w:val="none" w:sz="0" w:space="0" w:color="auto"/>
            <w:bottom w:val="none" w:sz="0" w:space="0" w:color="auto"/>
            <w:right w:val="none" w:sz="0" w:space="0" w:color="auto"/>
          </w:divBdr>
        </w:div>
        <w:div w:id="1009407988">
          <w:marLeft w:val="0"/>
          <w:marRight w:val="0"/>
          <w:marTop w:val="0"/>
          <w:marBottom w:val="225"/>
          <w:divBdr>
            <w:top w:val="none" w:sz="0" w:space="0" w:color="auto"/>
            <w:left w:val="none" w:sz="0" w:space="0" w:color="auto"/>
            <w:bottom w:val="none" w:sz="0" w:space="0" w:color="auto"/>
            <w:right w:val="none" w:sz="0" w:space="0" w:color="auto"/>
          </w:divBdr>
        </w:div>
      </w:divsChild>
    </w:div>
    <w:div w:id="2008366225">
      <w:bodyDiv w:val="1"/>
      <w:marLeft w:val="0"/>
      <w:marRight w:val="0"/>
      <w:marTop w:val="0"/>
      <w:marBottom w:val="0"/>
      <w:divBdr>
        <w:top w:val="none" w:sz="0" w:space="0" w:color="auto"/>
        <w:left w:val="none" w:sz="0" w:space="0" w:color="auto"/>
        <w:bottom w:val="none" w:sz="0" w:space="0" w:color="auto"/>
        <w:right w:val="none" w:sz="0" w:space="0" w:color="auto"/>
      </w:divBdr>
      <w:divsChild>
        <w:div w:id="944189016">
          <w:marLeft w:val="0"/>
          <w:marRight w:val="0"/>
          <w:marTop w:val="0"/>
          <w:marBottom w:val="225"/>
          <w:divBdr>
            <w:top w:val="none" w:sz="0" w:space="0" w:color="auto"/>
            <w:left w:val="none" w:sz="0" w:space="0" w:color="auto"/>
            <w:bottom w:val="none" w:sz="0" w:space="0" w:color="auto"/>
            <w:right w:val="none" w:sz="0" w:space="0" w:color="auto"/>
          </w:divBdr>
        </w:div>
        <w:div w:id="75831770">
          <w:marLeft w:val="0"/>
          <w:marRight w:val="0"/>
          <w:marTop w:val="0"/>
          <w:marBottom w:val="225"/>
          <w:divBdr>
            <w:top w:val="none" w:sz="0" w:space="0" w:color="auto"/>
            <w:left w:val="none" w:sz="0" w:space="0" w:color="auto"/>
            <w:bottom w:val="none" w:sz="0" w:space="0" w:color="auto"/>
            <w:right w:val="none" w:sz="0" w:space="0" w:color="auto"/>
          </w:divBdr>
        </w:div>
        <w:div w:id="1427506118">
          <w:marLeft w:val="0"/>
          <w:marRight w:val="0"/>
          <w:marTop w:val="0"/>
          <w:marBottom w:val="225"/>
          <w:divBdr>
            <w:top w:val="none" w:sz="0" w:space="0" w:color="auto"/>
            <w:left w:val="none" w:sz="0" w:space="0" w:color="auto"/>
            <w:bottom w:val="none" w:sz="0" w:space="0" w:color="auto"/>
            <w:right w:val="none" w:sz="0" w:space="0" w:color="auto"/>
          </w:divBdr>
        </w:div>
        <w:div w:id="13000402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link?url=Gb3Vg6QRKvXynlQnkT2CpwBWx7REjjRbd5iFH7N_OXPYWupACNQH8ff9ZQRT_ty_U3kOeGDxxqUeBJjyh8pLD_&amp;wd=&amp;eqid=95da46670000c8cd00000003562f3c9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444142.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535629.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aike.baidu.com/view/273836.htm" TargetMode="External"/><Relationship Id="rId4" Type="http://schemas.openxmlformats.org/officeDocument/2006/relationships/settings" Target="settings.xml"/><Relationship Id="rId9" Type="http://schemas.openxmlformats.org/officeDocument/2006/relationships/hyperlink" Target="http://baike.baidu.com/view/10961371.htm" TargetMode="External"/><Relationship Id="rId14" Type="http://schemas.openxmlformats.org/officeDocument/2006/relationships/hyperlink" Target="http://blog.sina.com.cn/s/blog_64ffd1280101eiqm.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8C80-AA97-42B2-9CDC-790A8365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王嘉威</dc:creator>
  <cp:keywords/>
  <dc:description/>
  <cp:lastModifiedBy>王嘉威</cp:lastModifiedBy>
  <cp:revision>18</cp:revision>
  <dcterms:created xsi:type="dcterms:W3CDTF">2015-10-27T01:17:00Z</dcterms:created>
  <dcterms:modified xsi:type="dcterms:W3CDTF">2015-10-27T09:09:00Z</dcterms:modified>
</cp:coreProperties>
</file>