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08" w:rsidRDefault="00053C08" w:rsidP="00053C0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Bookstore API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F5497"/>
          <w:sz w:val="32"/>
          <w:szCs w:val="32"/>
        </w:rPr>
      </w:pPr>
    </w:p>
    <w:p w:rsidR="00053C08" w:rsidRDefault="00A7504B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 Bookstore API</w:t>
      </w:r>
      <w:r w:rsidR="00053C08">
        <w:rPr>
          <w:rFonts w:ascii="Calibri" w:hAnsi="Calibri" w:cs="Calibri"/>
          <w:color w:val="000000"/>
        </w:rPr>
        <w:t xml:space="preserve"> to categorize all the books in </w:t>
      </w:r>
      <w:r>
        <w:rPr>
          <w:rFonts w:ascii="Calibri" w:hAnsi="Calibri" w:cs="Calibri"/>
          <w:color w:val="000000"/>
        </w:rPr>
        <w:t>the store.</w:t>
      </w:r>
      <w:r w:rsidR="00053C08">
        <w:rPr>
          <w:rFonts w:ascii="Calibri" w:hAnsi="Calibri" w:cs="Calibri"/>
          <w:color w:val="000000"/>
        </w:rPr>
        <w:t xml:space="preserve"> 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book has the following fields: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167"/>
        <w:gridCol w:w="2882"/>
        <w:gridCol w:w="3301"/>
      </w:tblGrid>
      <w:tr w:rsidR="00053C08" w:rsidRPr="000968B4" w:rsidTr="00E36C95">
        <w:tc>
          <w:tcPr>
            <w:tcW w:w="3167" w:type="dxa"/>
            <w:shd w:val="clear" w:color="auto" w:fill="BDD6EE" w:themeFill="accent5" w:themeFillTint="66"/>
          </w:tcPr>
          <w:p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0968B4"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2882" w:type="dxa"/>
            <w:shd w:val="clear" w:color="auto" w:fill="BDD6EE" w:themeFill="accent5" w:themeFillTint="66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Type/Format</w:t>
            </w:r>
          </w:p>
        </w:tc>
        <w:tc>
          <w:tcPr>
            <w:tcW w:w="3301" w:type="dxa"/>
            <w:shd w:val="clear" w:color="auto" w:fill="BDD6EE" w:themeFill="accent5" w:themeFillTint="66"/>
          </w:tcPr>
          <w:p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isbn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ISBN of book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Book title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authors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author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Book Author(s)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 / </w:t>
            </w:r>
            <w:r w:rsidRPr="00053C08">
              <w:rPr>
                <w:rFonts w:ascii="Calibri" w:hAnsi="Calibri" w:cs="Calibri"/>
                <w:color w:val="000000"/>
              </w:rPr>
              <w:t>int32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of publication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/ double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 of Book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genre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Genre of Book</w:t>
            </w:r>
          </w:p>
        </w:tc>
      </w:tr>
    </w:tbl>
    <w:p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author has the following fields: 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167"/>
        <w:gridCol w:w="2882"/>
        <w:gridCol w:w="3301"/>
      </w:tblGrid>
      <w:tr w:rsidR="00053C08" w:rsidRPr="000968B4" w:rsidTr="00E36C95">
        <w:tc>
          <w:tcPr>
            <w:tcW w:w="3167" w:type="dxa"/>
            <w:shd w:val="clear" w:color="auto" w:fill="BDD6EE" w:themeFill="accent5" w:themeFillTint="66"/>
          </w:tcPr>
          <w:p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0968B4"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2882" w:type="dxa"/>
            <w:shd w:val="clear" w:color="auto" w:fill="BDD6EE" w:themeFill="accent5" w:themeFillTint="66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Type/Format</w:t>
            </w:r>
          </w:p>
        </w:tc>
        <w:tc>
          <w:tcPr>
            <w:tcW w:w="3301" w:type="dxa"/>
            <w:shd w:val="clear" w:color="auto" w:fill="BDD6EE" w:themeFill="accent5" w:themeFillTint="66"/>
          </w:tcPr>
          <w:p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 name</w:t>
            </w:r>
          </w:p>
        </w:tc>
      </w:tr>
      <w:tr w:rsidR="00053C08" w:rsidTr="00E36C95">
        <w:tc>
          <w:tcPr>
            <w:tcW w:w="3167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birthday</w:t>
            </w:r>
          </w:p>
        </w:tc>
        <w:tc>
          <w:tcPr>
            <w:tcW w:w="2882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string/date</w:t>
            </w:r>
          </w:p>
        </w:tc>
        <w:tc>
          <w:tcPr>
            <w:tcW w:w="3301" w:type="dxa"/>
          </w:tcPr>
          <w:p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of birth of Author</w:t>
            </w:r>
          </w:p>
        </w:tc>
      </w:tr>
    </w:tbl>
    <w:p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53C08" w:rsidRP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53C08">
        <w:rPr>
          <w:rFonts w:ascii="Calibri" w:hAnsi="Calibri" w:cs="Calibri"/>
          <w:color w:val="000000"/>
        </w:rPr>
        <w:t xml:space="preserve">Your </w:t>
      </w:r>
      <w:r>
        <w:rPr>
          <w:rFonts w:ascii="Calibri" w:hAnsi="Calibri" w:cs="Calibri"/>
          <w:color w:val="000000"/>
        </w:rPr>
        <w:t>API should allow the following operations: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053C08" w:rsidRDefault="00053C08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53C08">
        <w:rPr>
          <w:rFonts w:ascii="Calibri" w:hAnsi="Calibri" w:cs="Calibri"/>
          <w:color w:val="000000"/>
        </w:rPr>
        <w:t xml:space="preserve">Add a new book. </w:t>
      </w:r>
    </w:p>
    <w:p w:rsidR="00053C08" w:rsidRDefault="00053C08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Update book</w:t>
      </w:r>
    </w:p>
    <w:p w:rsidR="00053C08" w:rsidRDefault="00053C08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Return </w:t>
      </w:r>
      <w:r w:rsidRPr="00053C08">
        <w:rPr>
          <w:rFonts w:ascii="Calibri" w:hAnsi="Calibri" w:cs="Calibri"/>
          <w:color w:val="000000"/>
        </w:rPr>
        <w:t>book</w:t>
      </w:r>
      <w:r>
        <w:rPr>
          <w:rFonts w:ascii="Calibri" w:hAnsi="Calibri" w:cs="Calibri"/>
          <w:color w:val="000000"/>
        </w:rPr>
        <w:t>s</w:t>
      </w:r>
      <w:r w:rsidRPr="00053C08">
        <w:rPr>
          <w:rFonts w:ascii="Calibri" w:hAnsi="Calibri" w:cs="Calibri"/>
          <w:color w:val="000000"/>
        </w:rPr>
        <w:t xml:space="preserve"> by title</w:t>
      </w:r>
      <w:r>
        <w:rPr>
          <w:rFonts w:ascii="Calibri" w:hAnsi="Calibri" w:cs="Calibri"/>
          <w:color w:val="000000"/>
        </w:rPr>
        <w:t xml:space="preserve"> / author</w:t>
      </w:r>
      <w:r w:rsidRPr="00053C08">
        <w:rPr>
          <w:rFonts w:ascii="Calibri" w:hAnsi="Calibri" w:cs="Calibri"/>
          <w:color w:val="000000"/>
        </w:rPr>
        <w:t xml:space="preserve"> (Exact Match) </w:t>
      </w:r>
    </w:p>
    <w:p w:rsidR="00053C08" w:rsidRPr="00053C08" w:rsidRDefault="00053C08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Delete book</w:t>
      </w:r>
      <w:r w:rsidR="00C837B7">
        <w:rPr>
          <w:rFonts w:ascii="Calibri" w:hAnsi="Calibri" w:cs="Calibri"/>
          <w:color w:val="000000"/>
        </w:rPr>
        <w:t xml:space="preserve"> (</w:t>
      </w:r>
      <w:r w:rsidR="00100126">
        <w:rPr>
          <w:rFonts w:ascii="Calibri" w:hAnsi="Calibri" w:cs="Calibri"/>
          <w:color w:val="000000"/>
        </w:rPr>
        <w:t>R</w:t>
      </w:r>
      <w:r w:rsidR="00C837B7">
        <w:rPr>
          <w:rFonts w:ascii="Calibri" w:hAnsi="Calibri" w:cs="Calibri"/>
          <w:color w:val="000000"/>
        </w:rPr>
        <w:t>estricted</w:t>
      </w:r>
      <w:r w:rsidR="00100126">
        <w:rPr>
          <w:rFonts w:ascii="Calibri" w:hAnsi="Calibri" w:cs="Calibri"/>
          <w:color w:val="000000"/>
        </w:rPr>
        <w:t xml:space="preserve"> permission</w:t>
      </w:r>
      <w:r w:rsidR="00C837B7">
        <w:rPr>
          <w:rFonts w:ascii="Calibri" w:hAnsi="Calibri" w:cs="Calibri"/>
          <w:color w:val="000000"/>
        </w:rPr>
        <w:t>)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</w:pP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</w:pPr>
      <w:r>
        <w:t>Notes: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</w:pPr>
    </w:p>
    <w:p w:rsidR="00053C08" w:rsidRPr="001F1FC7" w:rsidRDefault="00053C08" w:rsidP="001F1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B40A9F">
        <w:rPr>
          <w:rFonts w:ascii="Calibri" w:hAnsi="Calibri" w:cs="Calibri"/>
          <w:color w:val="000000"/>
        </w:rPr>
        <w:t>A book is identified uniquely by its ISBN and can have more than 1 author.</w:t>
      </w:r>
      <w:r w:rsidRPr="001F1FC7">
        <w:rPr>
          <w:rFonts w:ascii="Calibri" w:hAnsi="Calibri" w:cs="Calibri"/>
          <w:color w:val="000000"/>
        </w:rPr>
        <w:t>.</w:t>
      </w:r>
    </w:p>
    <w:p w:rsidR="00053C08" w:rsidRDefault="00053C08" w:rsidP="00053C08">
      <w:pPr>
        <w:autoSpaceDE w:val="0"/>
        <w:autoSpaceDN w:val="0"/>
        <w:adjustRightInd w:val="0"/>
        <w:spacing w:after="0" w:line="240" w:lineRule="auto"/>
      </w:pPr>
    </w:p>
    <w:p w:rsidR="00C837B7" w:rsidRPr="00B40A9F" w:rsidRDefault="00053C08" w:rsidP="00C83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t xml:space="preserve">Design </w:t>
      </w:r>
      <w:r w:rsidR="001F1FC7">
        <w:t>the</w:t>
      </w:r>
      <w:r>
        <w:t xml:space="preserve"> API as a </w:t>
      </w:r>
      <w:r w:rsidRPr="00100126">
        <w:rPr>
          <w:b/>
          <w:bCs/>
        </w:rPr>
        <w:t>protected resource</w:t>
      </w:r>
    </w:p>
    <w:p w:rsidR="00C837B7" w:rsidRDefault="00C837B7" w:rsidP="00C837B7">
      <w:pPr>
        <w:autoSpaceDE w:val="0"/>
        <w:autoSpaceDN w:val="0"/>
        <w:adjustRightInd w:val="0"/>
        <w:spacing w:after="0" w:line="240" w:lineRule="auto"/>
      </w:pPr>
    </w:p>
    <w:p w:rsidR="00053C08" w:rsidRDefault="00C837B7" w:rsidP="00053C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Pr="00100126">
        <w:rPr>
          <w:b/>
          <w:bCs/>
        </w:rPr>
        <w:t>delete book API</w:t>
      </w:r>
      <w:r w:rsidR="00A7504B">
        <w:rPr>
          <w:b/>
          <w:bCs/>
        </w:rPr>
        <w:t xml:space="preserve"> </w:t>
      </w:r>
      <w:r>
        <w:t>should be restricted to only authorized role</w:t>
      </w:r>
      <w:r w:rsidR="002B722A">
        <w:t>/user</w:t>
      </w:r>
    </w:p>
    <w:p w:rsidR="00BF032F" w:rsidRDefault="00BF032F"/>
    <w:sectPr w:rsidR="00BF032F" w:rsidSect="00FB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2631D"/>
    <w:multiLevelType w:val="hybridMultilevel"/>
    <w:tmpl w:val="4F9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B6686"/>
    <w:multiLevelType w:val="hybridMultilevel"/>
    <w:tmpl w:val="F43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57B4A"/>
    <w:multiLevelType w:val="hybridMultilevel"/>
    <w:tmpl w:val="25F4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3C08"/>
    <w:rsid w:val="00053C08"/>
    <w:rsid w:val="00095FB5"/>
    <w:rsid w:val="00100126"/>
    <w:rsid w:val="00143991"/>
    <w:rsid w:val="001F1FC7"/>
    <w:rsid w:val="002B722A"/>
    <w:rsid w:val="00886018"/>
    <w:rsid w:val="00A7504B"/>
    <w:rsid w:val="00BB44A1"/>
    <w:rsid w:val="00BF032F"/>
    <w:rsid w:val="00C837B7"/>
    <w:rsid w:val="00E45CAA"/>
    <w:rsid w:val="00E47A68"/>
    <w:rsid w:val="00E84C51"/>
    <w:rsid w:val="00ED5DF3"/>
    <w:rsid w:val="00FB3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Ong, Yong Ping (Wes)</dc:creator>
  <cp:keywords/>
  <dc:description/>
  <cp:lastModifiedBy>William KOH</cp:lastModifiedBy>
  <cp:revision>12</cp:revision>
  <dcterms:created xsi:type="dcterms:W3CDTF">2021-09-29T16:02:00Z</dcterms:created>
  <dcterms:modified xsi:type="dcterms:W3CDTF">2022-07-15T14:33:00Z</dcterms:modified>
</cp:coreProperties>
</file>