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2347913" cy="23479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47913"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b w:val="1"/>
          <w:sz w:val="48"/>
          <w:szCs w:val="48"/>
          <w:rtl w:val="0"/>
        </w:rPr>
        <w:t xml:space="preserve">Pantry Raider</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README</w:t>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sz w:val="20"/>
          <w:szCs w:val="20"/>
        </w:rPr>
      </w:pPr>
      <w:r w:rsidDel="00000000" w:rsidR="00000000" w:rsidRPr="00000000">
        <w:rPr>
          <w:sz w:val="20"/>
          <w:szCs w:val="20"/>
          <w:rtl w:val="0"/>
        </w:rPr>
        <w:t xml:space="preserve">Updated: 12/9/17</w:t>
      </w:r>
    </w:p>
    <w:p w:rsidR="00000000" w:rsidDel="00000000" w:rsidP="00000000" w:rsidRDefault="00000000" w:rsidRPr="00000000" w14:paraId="00000006">
      <w:pPr>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contextualSpacing w:val="0"/>
        <w:jc w:val="left"/>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32"/>
          <w:szCs w:val="32"/>
        </w:rPr>
      </w:pPr>
      <w:r w:rsidDel="00000000" w:rsidR="00000000" w:rsidRPr="00000000">
        <w:rPr>
          <w:sz w:val="32"/>
          <w:szCs w:val="32"/>
          <w:rtl w:val="0"/>
        </w:rPr>
        <w:t xml:space="preserve">Team: Supreme Meals For Heroes (SMFH)</w:t>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widowControl w:val="0"/>
        <w:contextualSpacing w:val="0"/>
        <w:jc w:val="center"/>
        <w:rPr>
          <w:color w:val="ff0000"/>
          <w:sz w:val="30"/>
          <w:szCs w:val="30"/>
        </w:rPr>
      </w:pPr>
      <w:r w:rsidDel="00000000" w:rsidR="00000000" w:rsidRPr="00000000">
        <w:rPr>
          <w:color w:val="515151"/>
          <w:sz w:val="30"/>
          <w:szCs w:val="30"/>
          <w:rtl w:val="0"/>
        </w:rPr>
        <w:t xml:space="preserve">Project Manager: Steve Tran</w:t>
      </w:r>
      <w:r w:rsidDel="00000000" w:rsidR="00000000" w:rsidRPr="00000000">
        <w:rPr>
          <w:rtl w:val="0"/>
        </w:rPr>
      </w:r>
    </w:p>
    <w:p w:rsidR="00000000" w:rsidDel="00000000" w:rsidP="00000000" w:rsidRDefault="00000000" w:rsidRPr="00000000" w14:paraId="0000000B">
      <w:pPr>
        <w:widowControl w:val="0"/>
        <w:contextualSpacing w:val="0"/>
        <w:jc w:val="center"/>
        <w:rPr>
          <w:color w:val="ff0000"/>
          <w:sz w:val="30"/>
          <w:szCs w:val="30"/>
        </w:rPr>
      </w:pPr>
      <w:r w:rsidDel="00000000" w:rsidR="00000000" w:rsidRPr="00000000">
        <w:rPr>
          <w:color w:val="515151"/>
          <w:sz w:val="30"/>
          <w:szCs w:val="30"/>
          <w:rtl w:val="0"/>
        </w:rPr>
        <w:t xml:space="preserve">Business Analyst: Erxi Li (Lex)</w:t>
      </w:r>
      <w:r w:rsidDel="00000000" w:rsidR="00000000" w:rsidRPr="00000000">
        <w:rPr>
          <w:rtl w:val="0"/>
        </w:rPr>
      </w:r>
    </w:p>
    <w:p w:rsidR="00000000" w:rsidDel="00000000" w:rsidP="00000000" w:rsidRDefault="00000000" w:rsidRPr="00000000" w14:paraId="0000000C">
      <w:pPr>
        <w:widowControl w:val="0"/>
        <w:contextualSpacing w:val="0"/>
        <w:jc w:val="center"/>
        <w:rPr>
          <w:color w:val="ff0000"/>
          <w:sz w:val="30"/>
          <w:szCs w:val="30"/>
        </w:rPr>
      </w:pPr>
      <w:r w:rsidDel="00000000" w:rsidR="00000000" w:rsidRPr="00000000">
        <w:rPr>
          <w:color w:val="515151"/>
          <w:sz w:val="30"/>
          <w:szCs w:val="30"/>
          <w:rtl w:val="0"/>
        </w:rPr>
        <w:t xml:space="preserve">Senior System Analyst: Xiaocheng Huang (Frank)</w:t>
      </w:r>
      <w:r w:rsidDel="00000000" w:rsidR="00000000" w:rsidRPr="00000000">
        <w:rPr>
          <w:rtl w:val="0"/>
        </w:rPr>
      </w:r>
    </w:p>
    <w:p w:rsidR="00000000" w:rsidDel="00000000" w:rsidP="00000000" w:rsidRDefault="00000000" w:rsidRPr="00000000" w14:paraId="0000000D">
      <w:pPr>
        <w:widowControl w:val="0"/>
        <w:contextualSpacing w:val="0"/>
        <w:jc w:val="center"/>
        <w:rPr>
          <w:color w:val="ff0000"/>
          <w:sz w:val="30"/>
          <w:szCs w:val="30"/>
        </w:rPr>
      </w:pPr>
      <w:r w:rsidDel="00000000" w:rsidR="00000000" w:rsidRPr="00000000">
        <w:rPr>
          <w:color w:val="515151"/>
          <w:sz w:val="30"/>
          <w:szCs w:val="30"/>
          <w:rtl w:val="0"/>
        </w:rPr>
        <w:t xml:space="preserve">Software Architect: Mingqi Zhu</w:t>
      </w:r>
      <w:r w:rsidDel="00000000" w:rsidR="00000000" w:rsidRPr="00000000">
        <w:rPr>
          <w:rtl w:val="0"/>
        </w:rPr>
      </w:r>
    </w:p>
    <w:p w:rsidR="00000000" w:rsidDel="00000000" w:rsidP="00000000" w:rsidRDefault="00000000" w:rsidRPr="00000000" w14:paraId="0000000E">
      <w:pPr>
        <w:widowControl w:val="0"/>
        <w:contextualSpacing w:val="0"/>
        <w:jc w:val="center"/>
        <w:rPr>
          <w:color w:val="ff0000"/>
          <w:sz w:val="30"/>
          <w:szCs w:val="30"/>
        </w:rPr>
      </w:pPr>
      <w:r w:rsidDel="00000000" w:rsidR="00000000" w:rsidRPr="00000000">
        <w:rPr>
          <w:color w:val="515151"/>
          <w:sz w:val="30"/>
          <w:szCs w:val="30"/>
          <w:rtl w:val="0"/>
        </w:rPr>
        <w:t xml:space="preserve">Software Development Lead: William Ma</w:t>
      </w:r>
      <w:r w:rsidDel="00000000" w:rsidR="00000000" w:rsidRPr="00000000">
        <w:rPr>
          <w:rtl w:val="0"/>
        </w:rPr>
      </w:r>
    </w:p>
    <w:p w:rsidR="00000000" w:rsidDel="00000000" w:rsidP="00000000" w:rsidRDefault="00000000" w:rsidRPr="00000000" w14:paraId="0000000F">
      <w:pPr>
        <w:widowControl w:val="0"/>
        <w:contextualSpacing w:val="0"/>
        <w:jc w:val="center"/>
        <w:rPr>
          <w:color w:val="ff0000"/>
          <w:sz w:val="30"/>
          <w:szCs w:val="30"/>
        </w:rPr>
      </w:pPr>
      <w:r w:rsidDel="00000000" w:rsidR="00000000" w:rsidRPr="00000000">
        <w:rPr>
          <w:color w:val="515151"/>
          <w:sz w:val="30"/>
          <w:szCs w:val="30"/>
          <w:rtl w:val="0"/>
        </w:rPr>
        <w:t xml:space="preserve">Algorithm Specialist: Randall Lu</w:t>
      </w:r>
      <w:r w:rsidDel="00000000" w:rsidR="00000000" w:rsidRPr="00000000">
        <w:rPr>
          <w:rtl w:val="0"/>
        </w:rPr>
      </w:r>
    </w:p>
    <w:p w:rsidR="00000000" w:rsidDel="00000000" w:rsidP="00000000" w:rsidRDefault="00000000" w:rsidRPr="00000000" w14:paraId="00000010">
      <w:pPr>
        <w:widowControl w:val="0"/>
        <w:contextualSpacing w:val="0"/>
        <w:jc w:val="center"/>
        <w:rPr>
          <w:color w:val="515151"/>
          <w:sz w:val="30"/>
          <w:szCs w:val="30"/>
        </w:rPr>
      </w:pPr>
      <w:r w:rsidDel="00000000" w:rsidR="00000000" w:rsidRPr="00000000">
        <w:rPr>
          <w:color w:val="515151"/>
          <w:sz w:val="30"/>
          <w:szCs w:val="30"/>
          <w:rtl w:val="0"/>
        </w:rPr>
        <w:t xml:space="preserve">Database Specialist: Ajay Gopinath</w:t>
      </w:r>
    </w:p>
    <w:p w:rsidR="00000000" w:rsidDel="00000000" w:rsidP="00000000" w:rsidRDefault="00000000" w:rsidRPr="00000000" w14:paraId="00000011">
      <w:pPr>
        <w:widowControl w:val="0"/>
        <w:contextualSpacing w:val="0"/>
        <w:jc w:val="center"/>
        <w:rPr>
          <w:color w:val="ff0000"/>
          <w:sz w:val="30"/>
          <w:szCs w:val="30"/>
        </w:rPr>
      </w:pPr>
      <w:r w:rsidDel="00000000" w:rsidR="00000000" w:rsidRPr="00000000">
        <w:rPr>
          <w:color w:val="515151"/>
          <w:sz w:val="30"/>
          <w:szCs w:val="30"/>
          <w:rtl w:val="0"/>
        </w:rPr>
        <w:t xml:space="preserve">Quality Assurance Lead: Cho-Yuan Su (Alex)</w:t>
      </w:r>
      <w:r w:rsidDel="00000000" w:rsidR="00000000" w:rsidRPr="00000000">
        <w:rPr>
          <w:rtl w:val="0"/>
        </w:rPr>
      </w:r>
    </w:p>
    <w:p w:rsidR="00000000" w:rsidDel="00000000" w:rsidP="00000000" w:rsidRDefault="00000000" w:rsidRPr="00000000" w14:paraId="00000012">
      <w:pPr>
        <w:widowControl w:val="0"/>
        <w:contextualSpacing w:val="0"/>
        <w:jc w:val="center"/>
        <w:rPr>
          <w:color w:val="ff0000"/>
          <w:sz w:val="30"/>
          <w:szCs w:val="30"/>
        </w:rPr>
      </w:pPr>
      <w:r w:rsidDel="00000000" w:rsidR="00000000" w:rsidRPr="00000000">
        <w:rPr>
          <w:color w:val="515151"/>
          <w:sz w:val="30"/>
          <w:szCs w:val="30"/>
          <w:rtl w:val="0"/>
        </w:rPr>
        <w:t xml:space="preserve">User Interface Specialist: Collin Kawahara</w:t>
      </w:r>
      <w:r w:rsidDel="00000000" w:rsidR="00000000" w:rsidRPr="00000000">
        <w:rPr>
          <w:rtl w:val="0"/>
        </w:rPr>
      </w:r>
    </w:p>
    <w:p w:rsidR="00000000" w:rsidDel="00000000" w:rsidP="00000000" w:rsidRDefault="00000000" w:rsidRPr="00000000" w14:paraId="00000013">
      <w:pPr>
        <w:widowControl w:val="0"/>
        <w:contextualSpacing w:val="0"/>
        <w:jc w:val="center"/>
        <w:rPr>
          <w:color w:val="515151"/>
          <w:sz w:val="30"/>
          <w:szCs w:val="30"/>
        </w:rPr>
      </w:pPr>
      <w:r w:rsidDel="00000000" w:rsidR="00000000" w:rsidRPr="00000000">
        <w:rPr>
          <w:color w:val="515151"/>
          <w:sz w:val="30"/>
          <w:szCs w:val="30"/>
          <w:rtl w:val="0"/>
        </w:rPr>
        <w:t xml:space="preserve">User Interface Specialist: Ruoxin Huang (Angelo)</w:t>
      </w:r>
    </w:p>
    <w:p w:rsidR="00000000" w:rsidDel="00000000" w:rsidP="00000000" w:rsidRDefault="00000000" w:rsidRPr="00000000" w14:paraId="00000014">
      <w:pPr>
        <w:widowControl w:val="0"/>
        <w:contextualSpacing w:val="0"/>
        <w:rPr>
          <w:color w:val="515151"/>
          <w:sz w:val="30"/>
          <w:szCs w:val="30"/>
        </w:rPr>
      </w:pPr>
      <w:r w:rsidDel="00000000" w:rsidR="00000000" w:rsidRPr="00000000">
        <w:rPr>
          <w:rtl w:val="0"/>
        </w:rPr>
      </w:r>
    </w:p>
    <w:p w:rsidR="00000000" w:rsidDel="00000000" w:rsidP="00000000" w:rsidRDefault="00000000" w:rsidRPr="00000000" w14:paraId="00000015">
      <w:pPr>
        <w:widowControl w:val="0"/>
        <w:contextualSpacing w:val="0"/>
        <w:rPr>
          <w:color w:val="51515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contextualSpacing w:val="0"/>
        <w:rPr>
          <w:b w:val="1"/>
          <w:color w:val="515151"/>
          <w:sz w:val="48"/>
          <w:szCs w:val="48"/>
        </w:rPr>
      </w:pPr>
      <w:r w:rsidDel="00000000" w:rsidR="00000000" w:rsidRPr="00000000">
        <w:rPr>
          <w:b w:val="1"/>
          <w:color w:val="515151"/>
          <w:sz w:val="48"/>
          <w:szCs w:val="48"/>
          <w:rtl w:val="0"/>
        </w:rPr>
        <w:t xml:space="preserve">Introduction</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Everyone wants to eat good food but cooking good food can be a challenge. Not everyone wants to try to cook something new only for it to turn out to be inedible. Recipes are can be a godsend in helping the culinarily-challenged cook good food. But, the next question is: what food can I make? With Pantry Raider, the you can log ingredients to your “pantry” and the app will find recipes that most closely match the ingredients that the you have. Now, you can find a recipe that you like, follow the directions, and cook delicious food without having to stop by the store for more ingredients!</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b w:val="1"/>
          <w:color w:val="515151"/>
          <w:sz w:val="48"/>
          <w:szCs w:val="48"/>
        </w:rPr>
      </w:pPr>
      <w:r w:rsidDel="00000000" w:rsidR="00000000" w:rsidRPr="00000000">
        <w:rPr>
          <w:b w:val="1"/>
          <w:color w:val="515151"/>
          <w:sz w:val="48"/>
          <w:szCs w:val="48"/>
          <w:rtl w:val="0"/>
        </w:rPr>
        <w:t xml:space="preserve">Login Credentials</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For testing purposes, we have created an email account that has yet to create an account on our Pantry Raider app. We have provided this email account to be able to explore the user registration process.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Username: </w:t>
      </w:r>
      <w:hyperlink r:id="rId7">
        <w:r w:rsidDel="00000000" w:rsidR="00000000" w:rsidRPr="00000000">
          <w:rPr>
            <w:color w:val="1155cc"/>
            <w:sz w:val="24"/>
            <w:szCs w:val="24"/>
            <w:u w:val="single"/>
            <w:rtl w:val="0"/>
          </w:rPr>
          <w:t xml:space="preserve">prcs110test@gmail.com</w:t>
        </w:r>
      </w:hyperlink>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Password: prtest123</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b w:val="1"/>
          <w:color w:val="515151"/>
          <w:sz w:val="48"/>
          <w:szCs w:val="48"/>
        </w:rPr>
      </w:pPr>
      <w:r w:rsidDel="00000000" w:rsidR="00000000" w:rsidRPr="00000000">
        <w:rPr>
          <w:b w:val="1"/>
          <w:color w:val="515151"/>
          <w:sz w:val="48"/>
          <w:szCs w:val="48"/>
          <w:rtl w:val="0"/>
        </w:rPr>
        <w:t xml:space="preserve">Requirements</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The application must be run on an Android platform.</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The User must have an internet connection while using the application.</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Minimum Specifications:</w:t>
      </w:r>
    </w:p>
    <w:p w:rsidR="00000000" w:rsidDel="00000000" w:rsidP="00000000" w:rsidRDefault="00000000" w:rsidRPr="00000000" w14:paraId="00000025">
      <w:pPr>
        <w:numPr>
          <w:ilvl w:val="0"/>
          <w:numId w:val="1"/>
        </w:numPr>
        <w:ind w:left="720" w:hanging="360"/>
        <w:contextualSpacing w:val="1"/>
        <w:rPr>
          <w:sz w:val="24"/>
          <w:szCs w:val="24"/>
          <w:u w:val="none"/>
        </w:rPr>
      </w:pPr>
      <w:r w:rsidDel="00000000" w:rsidR="00000000" w:rsidRPr="00000000">
        <w:rPr>
          <w:sz w:val="24"/>
          <w:szCs w:val="24"/>
          <w:rtl w:val="0"/>
        </w:rPr>
        <w:t xml:space="preserve">Android Oreo (Version 8.0) or above</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b w:val="1"/>
          <w:color w:val="515151"/>
          <w:sz w:val="48"/>
          <w:szCs w:val="48"/>
        </w:rPr>
      </w:pPr>
      <w:r w:rsidDel="00000000" w:rsidR="00000000" w:rsidRPr="00000000">
        <w:rPr>
          <w:b w:val="1"/>
          <w:color w:val="515151"/>
          <w:sz w:val="48"/>
          <w:szCs w:val="48"/>
          <w:rtl w:val="0"/>
        </w:rPr>
        <w:t xml:space="preserve">Contact Information</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ON CALL AT GIESEL</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Steve Tran XXXX</w:t>
      </w:r>
      <w:r w:rsidDel="00000000" w:rsidR="00000000" w:rsidRPr="00000000">
        <w:rPr>
          <w:sz w:val="24"/>
          <w:szCs w:val="24"/>
          <w:rtl w:val="0"/>
        </w:rPr>
        <w:tab/>
        <w:tab/>
        <w:t xml:space="preserve">Project Manager</w:t>
      </w: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William Ma XXXX</w:t>
        <w:tab/>
        <w:tab/>
        <w:t xml:space="preserve">Software Development Lead</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b w:val="1"/>
          <w:color w:val="515151"/>
          <w:sz w:val="48"/>
          <w:szCs w:val="48"/>
          <w:rtl w:val="0"/>
        </w:rPr>
        <w:t xml:space="preserve">Installation Instructions</w:t>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Either:</w:t>
      </w:r>
    </w:p>
    <w:p w:rsidR="00000000" w:rsidDel="00000000" w:rsidP="00000000" w:rsidRDefault="00000000" w:rsidRPr="00000000" w14:paraId="0000002F">
      <w:pPr>
        <w:numPr>
          <w:ilvl w:val="0"/>
          <w:numId w:val="2"/>
        </w:numPr>
        <w:ind w:left="720" w:hanging="360"/>
        <w:contextualSpacing w:val="1"/>
        <w:rPr>
          <w:sz w:val="24"/>
          <w:szCs w:val="24"/>
          <w:u w:val="none"/>
        </w:rPr>
      </w:pPr>
      <w:r w:rsidDel="00000000" w:rsidR="00000000" w:rsidRPr="00000000">
        <w:rPr>
          <w:sz w:val="24"/>
          <w:szCs w:val="24"/>
          <w:rtl w:val="0"/>
        </w:rPr>
        <w:t xml:space="preserve">Download our latest APK from </w:t>
      </w:r>
      <w:hyperlink r:id="rId8">
        <w:r w:rsidDel="00000000" w:rsidR="00000000" w:rsidRPr="00000000">
          <w:rPr>
            <w:color w:val="1155cc"/>
            <w:sz w:val="24"/>
            <w:szCs w:val="24"/>
            <w:u w:val="single"/>
            <w:rtl w:val="0"/>
          </w:rPr>
          <w:t xml:space="preserve">https://drive.google.com/open?id=1L20v8oEwyj__nFtAUg1_xDxxqKD43nGR</w:t>
        </w:r>
      </w:hyperlink>
      <w:r w:rsidDel="00000000" w:rsidR="00000000" w:rsidRPr="00000000">
        <w:rPr>
          <w:sz w:val="24"/>
          <w:szCs w:val="24"/>
          <w:rtl w:val="0"/>
        </w:rPr>
        <w:t xml:space="preserve"> </w:t>
      </w:r>
    </w:p>
    <w:p w:rsidR="00000000" w:rsidDel="00000000" w:rsidP="00000000" w:rsidRDefault="00000000" w:rsidRPr="00000000" w14:paraId="00000030">
      <w:pPr>
        <w:numPr>
          <w:ilvl w:val="0"/>
          <w:numId w:val="2"/>
        </w:numPr>
        <w:ind w:left="720" w:hanging="360"/>
        <w:contextualSpacing w:val="1"/>
        <w:rPr>
          <w:sz w:val="24"/>
          <w:szCs w:val="24"/>
          <w:u w:val="none"/>
        </w:rPr>
      </w:pPr>
      <w:r w:rsidDel="00000000" w:rsidR="00000000" w:rsidRPr="00000000">
        <w:rPr>
          <w:sz w:val="24"/>
          <w:szCs w:val="24"/>
          <w:rtl w:val="0"/>
        </w:rPr>
        <w:t xml:space="preserve">Connect the Android device running Android Oreo (8.0) or higher to your computer.</w:t>
      </w:r>
    </w:p>
    <w:p w:rsidR="00000000" w:rsidDel="00000000" w:rsidP="00000000" w:rsidRDefault="00000000" w:rsidRPr="00000000" w14:paraId="00000031">
      <w:pPr>
        <w:numPr>
          <w:ilvl w:val="0"/>
          <w:numId w:val="2"/>
        </w:numPr>
        <w:ind w:left="720" w:hanging="360"/>
        <w:contextualSpacing w:val="1"/>
        <w:rPr>
          <w:sz w:val="24"/>
          <w:szCs w:val="24"/>
          <w:u w:val="none"/>
        </w:rPr>
      </w:pPr>
      <w:r w:rsidDel="00000000" w:rsidR="00000000" w:rsidRPr="00000000">
        <w:rPr>
          <w:sz w:val="24"/>
          <w:szCs w:val="24"/>
          <w:rtl w:val="0"/>
        </w:rPr>
        <w:t xml:space="preserve">Navigate to the downloads folder of the Android device from the computer interface and drop the APK into the downloads folder.</w:t>
      </w:r>
    </w:p>
    <w:p w:rsidR="00000000" w:rsidDel="00000000" w:rsidP="00000000" w:rsidRDefault="00000000" w:rsidRPr="00000000" w14:paraId="00000032">
      <w:pPr>
        <w:numPr>
          <w:ilvl w:val="0"/>
          <w:numId w:val="2"/>
        </w:numPr>
        <w:ind w:left="720" w:hanging="360"/>
        <w:contextualSpacing w:val="1"/>
        <w:rPr>
          <w:sz w:val="24"/>
          <w:szCs w:val="24"/>
          <w:u w:val="none"/>
        </w:rPr>
      </w:pPr>
      <w:r w:rsidDel="00000000" w:rsidR="00000000" w:rsidRPr="00000000">
        <w:rPr>
          <w:sz w:val="24"/>
          <w:szCs w:val="24"/>
          <w:rtl w:val="0"/>
        </w:rPr>
        <w:t xml:space="preserve">On the Android device, go to Settings &gt; Lock Screen And Security.</w:t>
      </w:r>
    </w:p>
    <w:p w:rsidR="00000000" w:rsidDel="00000000" w:rsidP="00000000" w:rsidRDefault="00000000" w:rsidRPr="00000000" w14:paraId="00000033">
      <w:pPr>
        <w:numPr>
          <w:ilvl w:val="0"/>
          <w:numId w:val="2"/>
        </w:numPr>
        <w:ind w:left="720" w:hanging="360"/>
        <w:contextualSpacing w:val="1"/>
        <w:rPr>
          <w:sz w:val="24"/>
          <w:szCs w:val="24"/>
          <w:u w:val="none"/>
        </w:rPr>
      </w:pPr>
      <w:r w:rsidDel="00000000" w:rsidR="00000000" w:rsidRPr="00000000">
        <w:rPr>
          <w:sz w:val="24"/>
          <w:szCs w:val="24"/>
          <w:rtl w:val="0"/>
        </w:rPr>
        <w:t xml:space="preserve">Scroll down to the Security section.</w:t>
      </w:r>
    </w:p>
    <w:p w:rsidR="00000000" w:rsidDel="00000000" w:rsidP="00000000" w:rsidRDefault="00000000" w:rsidRPr="00000000" w14:paraId="00000034">
      <w:pPr>
        <w:numPr>
          <w:ilvl w:val="0"/>
          <w:numId w:val="2"/>
        </w:numPr>
        <w:ind w:left="720" w:hanging="360"/>
        <w:contextualSpacing w:val="1"/>
        <w:rPr>
          <w:sz w:val="24"/>
          <w:szCs w:val="24"/>
          <w:u w:val="none"/>
        </w:rPr>
      </w:pPr>
      <w:r w:rsidDel="00000000" w:rsidR="00000000" w:rsidRPr="00000000">
        <w:rPr>
          <w:sz w:val="24"/>
          <w:szCs w:val="24"/>
          <w:rtl w:val="0"/>
        </w:rPr>
        <w:t xml:space="preserve">Turn on Unknown Sources to allow installation from places other than the play store.</w:t>
      </w:r>
    </w:p>
    <w:p w:rsidR="00000000" w:rsidDel="00000000" w:rsidP="00000000" w:rsidRDefault="00000000" w:rsidRPr="00000000" w14:paraId="00000035">
      <w:pPr>
        <w:numPr>
          <w:ilvl w:val="0"/>
          <w:numId w:val="2"/>
        </w:numPr>
        <w:ind w:left="720" w:hanging="360"/>
        <w:contextualSpacing w:val="1"/>
        <w:rPr>
          <w:sz w:val="24"/>
          <w:szCs w:val="24"/>
          <w:u w:val="none"/>
        </w:rPr>
      </w:pPr>
      <w:r w:rsidDel="00000000" w:rsidR="00000000" w:rsidRPr="00000000">
        <w:rPr>
          <w:sz w:val="24"/>
          <w:szCs w:val="24"/>
          <w:rtl w:val="0"/>
        </w:rPr>
        <w:t xml:space="preserve">Go to the downloads folder in the device.</w:t>
      </w:r>
    </w:p>
    <w:p w:rsidR="00000000" w:rsidDel="00000000" w:rsidP="00000000" w:rsidRDefault="00000000" w:rsidRPr="00000000" w14:paraId="00000036">
      <w:pPr>
        <w:numPr>
          <w:ilvl w:val="0"/>
          <w:numId w:val="2"/>
        </w:numPr>
        <w:ind w:left="720" w:hanging="360"/>
        <w:contextualSpacing w:val="1"/>
        <w:rPr>
          <w:sz w:val="24"/>
          <w:szCs w:val="24"/>
          <w:u w:val="none"/>
        </w:rPr>
      </w:pPr>
      <w:r w:rsidDel="00000000" w:rsidR="00000000" w:rsidRPr="00000000">
        <w:rPr>
          <w:sz w:val="24"/>
          <w:szCs w:val="24"/>
          <w:rtl w:val="0"/>
        </w:rPr>
        <w:t xml:space="preserve">Click the APK.</w:t>
      </w:r>
    </w:p>
    <w:p w:rsidR="00000000" w:rsidDel="00000000" w:rsidP="00000000" w:rsidRDefault="00000000" w:rsidRPr="00000000" w14:paraId="00000037">
      <w:pPr>
        <w:numPr>
          <w:ilvl w:val="0"/>
          <w:numId w:val="2"/>
        </w:numPr>
        <w:ind w:left="720" w:hanging="360"/>
        <w:contextualSpacing w:val="1"/>
        <w:rPr>
          <w:sz w:val="24"/>
          <w:szCs w:val="24"/>
          <w:u w:val="none"/>
        </w:rPr>
      </w:pPr>
      <w:r w:rsidDel="00000000" w:rsidR="00000000" w:rsidRPr="00000000">
        <w:rPr>
          <w:sz w:val="24"/>
          <w:szCs w:val="24"/>
          <w:rtl w:val="0"/>
        </w:rPr>
        <w:t xml:space="preserve">Installation should now be starting.</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Or:</w:t>
      </w:r>
    </w:p>
    <w:p w:rsidR="00000000" w:rsidDel="00000000" w:rsidP="00000000" w:rsidRDefault="00000000" w:rsidRPr="00000000" w14:paraId="00000039">
      <w:pPr>
        <w:numPr>
          <w:ilvl w:val="0"/>
          <w:numId w:val="3"/>
        </w:numPr>
        <w:ind w:left="720" w:hanging="360"/>
        <w:contextualSpacing w:val="1"/>
        <w:rPr>
          <w:sz w:val="24"/>
          <w:szCs w:val="24"/>
          <w:u w:val="none"/>
        </w:rPr>
      </w:pPr>
      <w:r w:rsidDel="00000000" w:rsidR="00000000" w:rsidRPr="00000000">
        <w:rPr>
          <w:sz w:val="24"/>
          <w:szCs w:val="24"/>
          <w:rtl w:val="0"/>
        </w:rPr>
        <w:t xml:space="preserve">We can provide you with a phone that has the latest version of our app.</w:t>
      </w:r>
    </w:p>
    <w:p w:rsidR="00000000" w:rsidDel="00000000" w:rsidP="00000000" w:rsidRDefault="00000000" w:rsidRPr="00000000" w14:paraId="0000003A">
      <w:pPr>
        <w:numPr>
          <w:ilvl w:val="0"/>
          <w:numId w:val="3"/>
        </w:numPr>
        <w:ind w:left="720" w:hanging="360"/>
        <w:contextualSpacing w:val="1"/>
        <w:rPr>
          <w:sz w:val="24"/>
          <w:szCs w:val="24"/>
          <w:u w:val="none"/>
        </w:rPr>
      </w:pPr>
      <w:r w:rsidDel="00000000" w:rsidR="00000000" w:rsidRPr="00000000">
        <w:rPr>
          <w:sz w:val="24"/>
          <w:szCs w:val="24"/>
          <w:rtl w:val="0"/>
        </w:rPr>
        <w:t xml:space="preserve">Just contact Steven Tran by phone number and we will meet up with you guys and deliver the phone.</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color w:val="515151"/>
          <w:sz w:val="48"/>
          <w:szCs w:val="48"/>
        </w:rPr>
      </w:pPr>
      <w:r w:rsidDel="00000000" w:rsidR="00000000" w:rsidRPr="00000000">
        <w:rPr>
          <w:b w:val="1"/>
          <w:color w:val="515151"/>
          <w:sz w:val="48"/>
          <w:szCs w:val="48"/>
          <w:rtl w:val="0"/>
        </w:rPr>
        <w:t xml:space="preserve">How To Run</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1. Open the app drawer on the Android device.</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2. Find the PantryRaider app.</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2. Run “PantryRaider”</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b w:val="1"/>
          <w:color w:val="515151"/>
          <w:sz w:val="48"/>
          <w:szCs w:val="48"/>
        </w:rPr>
      </w:pPr>
      <w:r w:rsidDel="00000000" w:rsidR="00000000" w:rsidRPr="00000000">
        <w:rPr>
          <w:b w:val="1"/>
          <w:color w:val="515151"/>
          <w:sz w:val="48"/>
          <w:szCs w:val="48"/>
          <w:rtl w:val="0"/>
        </w:rPr>
        <w:t xml:space="preserve">Accessing Documentation</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Documentation can be accessed through our GitHub account with the credentials as listed below.</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Github Login:</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Username: XXXX</w:t>
      </w: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Password: XXXX</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Firebase Login:</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Username: XXXX</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Password: XXXX</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b w:val="1"/>
          <w:color w:val="515151"/>
          <w:sz w:val="48"/>
          <w:szCs w:val="48"/>
        </w:rPr>
      </w:pPr>
      <w:r w:rsidDel="00000000" w:rsidR="00000000" w:rsidRPr="00000000">
        <w:rPr>
          <w:b w:val="1"/>
          <w:color w:val="515151"/>
          <w:sz w:val="48"/>
          <w:szCs w:val="48"/>
          <w:rtl w:val="0"/>
        </w:rPr>
        <w:t xml:space="preserve">Known Bugs</w:t>
      </w:r>
    </w:p>
    <w:p w:rsidR="00000000" w:rsidDel="00000000" w:rsidP="00000000" w:rsidRDefault="00000000" w:rsidRPr="00000000" w14:paraId="0000004F">
      <w:pPr>
        <w:contextualSpacing w:val="0"/>
        <w:rPr>
          <w:color w:val="515151"/>
          <w:sz w:val="24"/>
          <w:szCs w:val="24"/>
        </w:rPr>
      </w:pPr>
      <w:r w:rsidDel="00000000" w:rsidR="00000000" w:rsidRPr="00000000">
        <w:rPr>
          <w:color w:val="515151"/>
          <w:sz w:val="24"/>
          <w:szCs w:val="24"/>
          <w:rtl w:val="0"/>
        </w:rPr>
        <w:t xml:space="preserve">There is currently a bug with FireBase that results in poor verification email time performance. The bug is also very inconsistent.</w:t>
      </w:r>
    </w:p>
    <w:p w:rsidR="00000000" w:rsidDel="00000000" w:rsidP="00000000" w:rsidRDefault="00000000" w:rsidRPr="00000000" w14:paraId="00000050">
      <w:pPr>
        <w:contextualSpacing w:val="0"/>
        <w:rPr>
          <w:color w:val="515151"/>
          <w:sz w:val="24"/>
          <w:szCs w:val="24"/>
        </w:rPr>
      </w:pPr>
      <w:r w:rsidDel="00000000" w:rsidR="00000000" w:rsidRPr="00000000">
        <w:rPr>
          <w:rtl w:val="0"/>
        </w:rPr>
      </w:r>
    </w:p>
    <w:p w:rsidR="00000000" w:rsidDel="00000000" w:rsidP="00000000" w:rsidRDefault="00000000" w:rsidRPr="00000000" w14:paraId="00000051">
      <w:pPr>
        <w:contextualSpacing w:val="0"/>
        <w:rPr>
          <w:color w:val="515151"/>
          <w:sz w:val="24"/>
          <w:szCs w:val="24"/>
        </w:rPr>
      </w:pPr>
      <w:r w:rsidDel="00000000" w:rsidR="00000000" w:rsidRPr="00000000">
        <w:rPr>
          <w:color w:val="515151"/>
          <w:sz w:val="24"/>
          <w:szCs w:val="24"/>
          <w:rtl w:val="0"/>
        </w:rPr>
        <w:t xml:space="preserve">Registering with an already registered email will crash the app.</w:t>
      </w:r>
    </w:p>
    <w:p w:rsidR="00000000" w:rsidDel="00000000" w:rsidP="00000000" w:rsidRDefault="00000000" w:rsidRPr="00000000" w14:paraId="00000052">
      <w:pPr>
        <w:contextualSpacing w:val="0"/>
        <w:rPr>
          <w:color w:val="515151"/>
          <w:sz w:val="24"/>
          <w:szCs w:val="24"/>
        </w:rPr>
      </w:pPr>
      <w:r w:rsidDel="00000000" w:rsidR="00000000" w:rsidRPr="00000000">
        <w:rPr>
          <w:rtl w:val="0"/>
        </w:rPr>
      </w:r>
    </w:p>
    <w:p w:rsidR="00000000" w:rsidDel="00000000" w:rsidP="00000000" w:rsidRDefault="00000000" w:rsidRPr="00000000" w14:paraId="00000053">
      <w:pPr>
        <w:contextualSpacing w:val="0"/>
        <w:rPr>
          <w:b w:val="1"/>
          <w:color w:val="515151"/>
          <w:sz w:val="48"/>
          <w:szCs w:val="48"/>
        </w:rPr>
      </w:pPr>
      <w:r w:rsidDel="00000000" w:rsidR="00000000" w:rsidRPr="00000000">
        <w:rPr>
          <w:b w:val="1"/>
          <w:color w:val="515151"/>
          <w:sz w:val="48"/>
          <w:szCs w:val="48"/>
          <w:rtl w:val="0"/>
        </w:rPr>
        <w:t xml:space="preserve">FAQ</w:t>
      </w:r>
    </w:p>
    <w:p w:rsidR="00000000" w:rsidDel="00000000" w:rsidP="00000000" w:rsidRDefault="00000000" w:rsidRPr="00000000" w14:paraId="00000054">
      <w:pPr>
        <w:contextualSpacing w:val="0"/>
        <w:rPr>
          <w:sz w:val="28"/>
          <w:szCs w:val="28"/>
        </w:rPr>
      </w:pPr>
      <w:r w:rsidDel="00000000" w:rsidR="00000000" w:rsidRPr="00000000">
        <w:rPr>
          <w:sz w:val="28"/>
          <w:szCs w:val="28"/>
          <w:rtl w:val="0"/>
        </w:rPr>
        <w:t xml:space="preserve">I can’t find the ingredient I am looking for!</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Our database contains around two thousand ingredients. While it contains many ingredients, it is not exhaustive. We apologize for not having included your ingredient.</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8"/>
          <w:szCs w:val="28"/>
        </w:rPr>
      </w:pPr>
      <w:r w:rsidDel="00000000" w:rsidR="00000000" w:rsidRPr="00000000">
        <w:rPr>
          <w:sz w:val="28"/>
          <w:szCs w:val="28"/>
          <w:rtl w:val="0"/>
        </w:rPr>
        <w:t xml:space="preserve">The app is stuck! Help!</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Exit out of the app with the overview button. Depending on the phone, it should look like a square, cascaded rectangles, or two edges. Click the “X” button to close the app and restart it.</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8"/>
          <w:szCs w:val="28"/>
        </w:rPr>
      </w:pPr>
      <w:r w:rsidDel="00000000" w:rsidR="00000000" w:rsidRPr="00000000">
        <w:rPr>
          <w:sz w:val="28"/>
          <w:szCs w:val="28"/>
          <w:rtl w:val="0"/>
        </w:rPr>
        <w:t xml:space="preserve">There are weird/no pictures for this recipe!</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Our app pulls from an api that allows their users to upload their own pictures for their recipes, sometimes this results in odd pictures that might not be relevant to the recipe itself.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prcs110test@gmail.com" TargetMode="External"/><Relationship Id="rId8" Type="http://schemas.openxmlformats.org/officeDocument/2006/relationships/hyperlink" Target="https://drive.google.com/open?id=1L20v8oEwyj__nFtAUg1_xDxxqKD43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