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 xml:space="preserve">AWS Cloud Practitioner – Simulado </w:t>
      </w:r>
      <w:r>
        <w:rPr>
          <w:rFonts w:ascii="Arial" w:hAnsi="Arial"/>
          <w:b/>
          <w:bCs/>
          <w:sz w:val="25"/>
          <w:szCs w:val="25"/>
        </w:rPr>
        <w:t>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 habilidade de incluir ou retirar máquinas automaticamente para executar as aplicações de acordo com a demanda é denominada por qual palavra abaixo?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Performance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Desacoplamento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Disponibilidade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Elasticidade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No modelo de responsabilidade compartilhada, qual dos itens abaixo não é papel das duas partes (AWS e cliente)?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Gerenciamento de configuração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Gerenciamento de permissão de acesso a dados de aplicativos dos clientes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Conhecimentos e treinamento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Gerenciamento de patches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Quais são as principais características do Amazon Kinesis? (Selecione 2)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executar Map Reduce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gerar insights rápidos de acordo com os dados obtidos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coletar, processar e analisar streaming de dados em tempo real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executar consultas no S3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e) arquivar dados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Todos os os objetos do S3 são privados por default. Qual das opções abaixo é uma forma de permitir que pessoas ou aplicações consigam acessar esses objetos durante um período determinado de tempo?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Gerando URLs pré assinadas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Migrando o objeto para a classe Glacier do S3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Alterando a propriedade do objeto para público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Utilizando o Transfer Accelerator do S3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gerenciado na nuvem AWS com o qual é possível configurar, gerenciar e dimensionar uma solução de pesquisa para o seu site ou aplicativo de forma simples e econômica?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Amazon ElasticSearchService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Amazon Athena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Amazon ElasticCache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Amazon CloudSearch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o serviço da AWS que permite criar uma imagem a partir de uma EC2 configurada para ser utilizada em serviços como Auto Scaling, DR, entre outros 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AMI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Workspaces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Image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Config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7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o serviço da AWS utilizado para fazer a gestão de acessos de usuários e recursos da AWS 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Cognito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User Group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Security Group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IAM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8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Com qual serviço da AWS você pode identificar e refinar facilmente suas políticas para permitir o acesso de usuários e aplicações apenas aos serviços que estão sendo usados te ajudando a adotar da melhor forma o princípio do menor privilégio?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MFA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Cognito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IAM Roles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IAM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9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Você precisa publicar um site estático com custo mínimo. Qual serviço da AWS você usaria para hospedá-lo?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EC2 rodando Windows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S3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EC2 rodando Linux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EFS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10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empresa estimou um gasto de US$ 12.000,00 por mês com infraestrutura AWS. Qual é o serviço que vai te auxiliar enviando mensagem quando o consumo estiver atingindo um percentual pré-configurado deste valor?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Organizations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Cost Explorer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Pricing Calculator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Budgets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Os backups dos dados no AWS RDS são realizados de qual maneira?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Snapshots incrementais a cada cópia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O RDS não precisa de Backups, pois na AWS não há risco de perdas dos dados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Snapshots integrais a cada cópia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Read Replicas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que permite a execução de funções sem servidor na AWS?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Athena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EC2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ECS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Lambda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o plano recomendado se você está experimentado ou testando na AWS?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Basic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Developer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Enterprise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Business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das opções abaixo é um serviço Amazon para gerenciar pacotes de softwares e suas dependências?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CodeArtifact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CodeDeploy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CodeCommit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CodeBuild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Você deseja migrar uma grande quantidade de dados do seu ambiente on-premise para armazenamento no S3 de forma automática e periódica e liberar a capacidade da sua infraestrutura particular. Qual é o serviço que você pode utilizar pra essa finalidade?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DMS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DataSync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VPN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DirectConnect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16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o serviço da AWS recomendado para armazenar arquivos de website estáticos, arquivos de dados, arquivos de filmes e arquivos de música como objetos?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EC2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S3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Amazon Elastic Cache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DynamoDB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17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que o AWS Fargate adiciona ao Amazon ECS?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Orquestração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Registro de Imagem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Execução de conteiner sem servidor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Balanceamento de Carga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18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o serviço que monitora os aplicativos e ajusta automaticamente a capacidade de instâncias para manter um desempenho constante e previsível pelo menor custo possível?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ELB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Fargate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ECS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Auto Scalling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19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O que o Amazon EKS adiciona ao Amazon ECS?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Orquestração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Distribuição de Carga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Computação sem servidor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Registro de imagem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20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que coleta dados de monitoramento e operações na forma de logs, métricas e eventos, e os visualiza usando painéis automatizados para que você tenha uma visão unificada dos recursos, aplicativos e serviços da AWS executados na AWS e em servidores locais?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GuardDuty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Inspector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CloudWatch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Macie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Amazon DocumentDB é um serviço que pode ser utilizado em qual dos cenários abaixo?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Armazenamento de dados relacionais com forte consistência de dados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Armazenamento de dados em grafos para redes sociais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Armazenamento de dados em documentos e execução de Map Reduce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Armazenamento de dados baseado em documentos JSON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dos seguintes bancos de dados  é do tipo não relacional?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MariaDB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MySQL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DynamoDB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Oracle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Uma rede global de borda de datacenters denominados Pontos de Presença é utilizada para fazer cache de conteúdo para uso em requisições semelhantes dos usuários. Sobre essa rede qual afirmação é a incorreta?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Fica mais próxima dos visualizadores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Reduz a sobrecarga operacional no servidor de origem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É composta por pontos de presença regionais e individuais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É composta apenas por pontos de presença individuais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empresa é divida em 6 departamentos e cada um deles tem uma conta própria na AWS, qual serviço abaixo permite a consolidação dos custos e a integração de outros serviços?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Cost Explorer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Budget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Cost Calculator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Organizations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dos itens abaixo fazem parte do Well-Architected-Framework ? (Selecione 2)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Performance Eficiente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Segurança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Resiliência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Desacoplamento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26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Você descobriu que o seu website vem apresentando muita indisponibilidade porque tem sofrido ataques DDOS. Quais serviços da AWS você pode utilizar para evitá-los? (Selecione 2)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CLI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GuardDuty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CloudFront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Shield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27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da AWS que realiza a transferência de dados em dispositivo físico transportados em meios de transportes pertinentes para a infraestrutura da AWS?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DataSync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Snowball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DMS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Transport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28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serviço da AWS permite criar uma esteira de CI/CD integrando demais serviços para controlar todo o worklow de integração e entrega?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CodeCommit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CodePipeline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Step Functions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Workflow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29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gerenciado de proteção contra DDoS (Negação de serviço distribuída) que protege os aplicativos executados na AWS?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Amazon GuardDuty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Amazon Macie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Amazon Shield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Amazon Inspector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30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a principal função para o NACL Network Access Control List dentro de uma rede virtual privada da cloud?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É um serviço opcional que serve como um firewall para controlar o fluxo de entrada e saída de dados de uma ou mais subnets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É um serviço obrigatório que serve como um firewall para controlar o fluxo de entrada e saída de dados de uma ou mais subnets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É um serviço que lista todos os usuários que podem criar instâncias EC2 na rede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É um serviço que lista todos os usuários que podem utilizar a rede através de acesso ssh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Sua equipe de desenvolvimento está montando um pipeline de integração contínua e deseja implementar algum serviço para gerenciamento de código. Por questões jurídicas, as opções mais usuais do mercado foram descartadas. Qual é o serviço da AWS que fornece repositórios gits privados para o gerenciamento de código?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CodeBuild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Checkout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Git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CodeCommit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32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Decidi implementar na minha arquitetura um banco de dados totalmente gerenciado pelo meu time rodando numa instância EC2. Qual é o serviço que será utilizado para armazenar os dados deste banco?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RDS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EBS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Aurora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DynamoDB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uso de 750h por mês do EC2 faz parte de qual tipo de uso do nível gratuito (Free Tier)?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Spot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Trial (Experimentação Livre)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Always free (sempre livre)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12 months free (12 meses livre)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o serviço que permite que os desenvolvedores adicionem facilmente funcionalidades de criptografia ou assinatura digital ao código de aplicativos, diretamente ou usando o AWS SDK?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KMS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Certificate Manager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CodeCommit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CodePipeline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categoria abaixo não faz parte das ofertadas para instâncias EC2?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Propósitos Específicos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Propósitos Gerais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Computação Acelerada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Computação Otimizada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36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Você é o responsável por criar os microserviços do seu time e escolheu utilizar o ECS para conteneirizar o ambiente e a aplicação. Agora você deseja criar uma imagem e compartilhar com o seu time e com a organização. Qual é o serviço da AWS que permite você registrar e compartilhar essa imagem?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EC2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EKS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EMR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ECR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37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Você iniciou um trabalho de estimativa de custos de uma infraestrutura que precisa implementar para sua empresa. Qual dos serviços abaixo pode te apoiar?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AWS Budget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AWS Pricing Calculator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AWS Organizations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AWS Cost Explorer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38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a plataforma de big data em nuvem líder do setor para processamento de dados, análise interativa e machine learning que usa estruturas de código aberto na AWS?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Amazon EMR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Amazon DataSync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Amazon Redshift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Amazon DMS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39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Quais são os três principais tipos de cloud computing?</w:t>
      </w:r>
      <w:r>
        <w:rPr>
          <w:rFonts w:ascii="Arial" w:hAnsi="Arial"/>
          <w:sz w:val="25"/>
          <w:szCs w:val="25"/>
        </w:rPr>
        <w:t xml:space="preserve"> (Selecione 3)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SAAS – Software como serviço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IAAS – Infraestrutura como serviço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BAAS – Backend como serviço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PAAS – Plataforma como serviço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40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serviço oferece uma forma fácil de modelar uma coleção de recursos relacionados da AWS e de terceiros, provisioná-la com rapidez e consistência e gerenciar todo o seu ciclo de vida mediante o tratamento da infraestrutura como código?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AWS YAML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AWS CloudFormation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AWS Stack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AWS IAC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Quais dos seguintes bancos de dados são totalmente gerenciados pela AWS?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MySQL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Aurora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DynamoDB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Redshift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Porque na AWS temos mais economia do que em data centers tradicionais quando executamos aplicações que tem necessidades computacionais variadas para executarem determinadas cargas de trabalho?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Porque o hardware da AWS é muito barato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Porque o custo de processamento é compartilhado com os demais clientes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Porque a aplicação pode ser projetada em mais de uma zona de disponibilidade para atender essa demanda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Porque podemos instanciar máquinas EC2 no modelo de pagamento On-demand quando necessário e atender essas variações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Você está hospedando 10 instâncias EC2. Qual é o serviço que pode te ajudar a monitorar a utilização da CPU delas?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Amazon CloudWatch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Amazon CloudTrail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Amazon AMI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Amazon Log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tipos de tráfego de dados entre serviços da AWS não têm custos?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tráfego de saída em todas as regiões da AWS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tráfego de entrada dentro da mesma região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tráfego de entrada em todas as regiões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tráfego de saída entre regiões de um mesmo continente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componente da infraestrutura global da AWS o Amazon CloudFront utiliza para garantir a baixa latência na distribuição de conteúdo?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Regiões (Regions)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Redes de Borda (Edge Locations)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Amazon ECS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Amazon VPC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46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serviço da AWS você  pode utilizar se você deseja hospedar aplicações Web de várias camadas e estabelecer o acesso e as restrições de segurança entre seus servidores Web, servidores de aplicações e bancos de dados?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Security Group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NACL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VPC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VPN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47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o serviço que pode ser utilizado para transferir dados do seu ambiente on-premises para a Cloud AWS?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AWS Glacier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AWS DataSync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AWS DMS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AWS Glue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48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classe de armazenamento do S3 possui alta durabilidade, alta disponibilidade e alta performance para objetos frequentemente acessados que é recomendada para Websites, aplicações de jogos e distribuidores de conteúdo?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S3 Infrequent Access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S3 Glacier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S3 Basic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S3 Standard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49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é a ferramenta feita para desenvolvedores e cientistas de dados prepararem, construirem, treinarem e implantarem seus modelos de aprendizado de máquina na AWS (ML-Machine Learning)?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Amazon Step Function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Amazon SageMaker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EMR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Amazon RedShift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50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Sua equipe desenvolveu uma aplicação para enviar um e-mail para os seus clientes avisando que a assinatura de um serviço anual irá vencer nos próximos 2 meses. Essa aplicação não precisa de alta disponibilidade e pode ser executada em qualquer horário do dia. Qual é a forma de uso de instâncias EC2 mais indicada para economizar custos?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Spot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Dedicated Hosts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Reserved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On-Demand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Quais mecanismos de bancos de dados são suportados no RDS?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JanusGraph, MongoDB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Dynamo, Cassandra, Neptune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Amazon Aurora, PostgreSQL, MySQL, MariaDB, Oracle Database e SQL Server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DB2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Qual das opções abaixo é uma ferramenta para proteger instâncias EC2?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AWS IAM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AWS User Groups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AWS Security Groups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d) AWS CloudWatch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>Pergunta 53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O Amazon EC2 é o principal serviço que permite computação em nuvem. Qual é a o menor tamanho de instância ofertado pela AWS e que só tem 1 vCPU?</w:t>
      </w:r>
      <w:r>
        <w:rPr>
          <w:rFonts w:ascii="Arial" w:hAnsi="Arial"/>
          <w:sz w:val="25"/>
          <w:szCs w:val="25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a) pequena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b) fit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  <w:t>c) micro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nano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serviço da AWS permite que você acompanhe os custos do que está consumindo e disponibiliza uma ferramenta para você ser notificado se os custos excederem um valor pré-definido?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Pricing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Cost Explorer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Budget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Organizations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Sobre o gerenciamento de Grupos no AWS IAM, podemos afirmar que: (Selecione 3)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Um Grupo de usuários pode conter diversos usuários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Você pode criar grupos de usuário padrão e incluir todos os usuários da conta da AWS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O número e o tamanho dos grupos do AWS IAM são virtualmente ilimitados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Os grupos não podem ser aninhados, eles só podem conter usuários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e) Um usuário pode pertencer a vários grupos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56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No modelo de responsabilidade compartilhada, qual é o papel do cliente?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proteger os softwares que executam os serviços da nuvem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proteger os hardwares que executam os serviços da nuvem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proteger os data centers físicos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proteger e configurar instâncias EC2 contra invasões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57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firewall da AWS que protege suas aplicações web de bots e outras ameaças comuns que podem afetar a disponibilidade e a performance dos seus serviços?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WAF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AWS Certificate Manager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AWS Shield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AWS CloudFront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58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serviço pode ajudar na identificação do usuário que fez uma chamada da API para encerrar uma instância EC2?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CloudTrail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EKS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KMS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CloudWatch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59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de Pub/Sub utilizado para desacoplar sistemas, filtrar e enviar mensagens para diversos serviços como SQS, E-mail, Kinesis, entre outros?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AWS Topic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RDS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EC2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SNS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60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Sobre a utilização de IPV4 público na AWS podemos afirmar que: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São ilimitados por conta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São virtualmente ilimitados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São limitados a 5 por região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São limitados a 5 por conta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61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O que é um Bucket?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Um conteiner de microserviços no ECS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Um conteiner de objetos do S3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Um banco de dados RDS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Um banco de dados totalmente gerenciado noSQL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o serviço que tem uma relação preço-performance até 3x melhor do que outros data warehouses na nuvem, e onde a vantagem dessa relação preço-performance aumenta à medida que seu data warehouse cresce de gigabytes para hexabytes?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Amazon RDS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Amazon RedShift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Amazon QuickSight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Amazon EMR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63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Quando é dado o acesso a um usuário pelo IAM, qual dos seguintes princípios deve ser aplicado na concessão de acessos?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Princípio do maior privilégio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Princípio do alto privilégio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Princípio do menor privilégio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Principio de baixo privilégio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64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plano de suporte é recomendado se você tem cargas de trabalho empresariais e/ou de missão crítica na AWS?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Basic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Developer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Enterprise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Business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C1D1F"/>
          <w:spacing w:val="0"/>
          <w:sz w:val="25"/>
          <w:szCs w:val="25"/>
        </w:rPr>
        <w:t>Pergunta 65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 xml:space="preserve">Qual é a forma de pagamento de instâncias EC2 que pode ser utilizada quando você estima que vai utilizar as instâncias por mais de 1 ano, trazendo economia de mais de 72% comparada ao OnDemand(SobMedida)?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sz w:val="25"/>
          <w:szCs w:val="25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a) On-Demand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b) Spot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c) Reserved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C1D1F"/>
          <w:spacing w:val="0"/>
          <w:sz w:val="25"/>
          <w:szCs w:val="25"/>
        </w:rPr>
        <w:t>d) Dedicated Host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LibreOffice/6.4.5.2$Windows_X86_64 LibreOffice_project/a726b36747cf2001e06b58ad5db1aa3a9a1872d6</Application>
  <Pages>12</Pages>
  <Words>2794</Words>
  <Characters>13735</Characters>
  <CharactersWithSpaces>16192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2021-11-29T09:19:51Z</dcterms:created>
  <dc:creator/>
  <dc:description/>
  <dc:language>pt-BR</dc:language>
  <cp:lastModifiedBy/>
  <dcterms:modified xsi:type="dcterms:W3CDTF">2021-11-29T15:16:27Z</dcterms:modified>
  <cp:revision>67</cp:revision>
  <dc:subject/>
  <dc:title/>
</cp:coreProperties>
</file>