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Montserrat Black" w:cs="Montserrat Black" w:eastAsia="Montserrat Black" w:hAnsi="Montserrat Black"/>
        </w:rPr>
      </w:pPr>
      <w:bookmarkStart w:colFirst="0" w:colLast="0" w:name="_s0lyba3t466x" w:id="0"/>
      <w:bookmarkEnd w:id="0"/>
      <w:r w:rsidDel="00000000" w:rsidR="00000000" w:rsidRPr="00000000">
        <w:rPr>
          <w:rFonts w:ascii="Montserrat Black" w:cs="Montserrat Black" w:eastAsia="Montserrat Black" w:hAnsi="Montserrat Black"/>
          <w:rtl w:val="0"/>
        </w:rPr>
        <w:t xml:space="preserve">Tarefa de Casa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Assinale os nomes de variáveis INCORRETAS e justifique o por quê.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Montserrat" w:cs="Montserrat" w:eastAsia="Montserrat" w:hAnsi="Montserrat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nomeSobrenome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_contador</w:t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⬜ alfa_beta_rotina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número2 (INCORRETA)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variavel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x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%dividir (INCORRETA)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1numero (INCORRETA)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_texto_</w:t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6_05 _1312(INCORRETA)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_var1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Reinicializa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Xs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A$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teclado_lidinho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Germa66</w:t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1º_lugar (INCORRETA)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PlayerID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tempo e hora (INCORRETA)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km/h (INCORRETA)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raio.circulo (INCORRETA)</w:t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cont</w:t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d’agua (INCORRETA)</w:t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primeiro</w:t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TesteUm</w:t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2dias (INCORRETA)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$dolar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Montserrat" w:cs="Montserrat" w:eastAsia="Montserrat" w:hAnsi="Montserrat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⬜ teste 1 (INCORRETA)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360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“número2”: O Javascript não aceita acentuação em declarações de variáveis;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“%dividir” e “km/h”: “%” e “/” são operadores, logo não pode ser colorado em nomes de variáveis;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“1numero”, “6_05_1312”, “1º_lugar” e “2dias”: O Javascript não aceita, em ínicio de nomes de variáveis, números;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“tempo e hora” e “teste 1”: Não é permitido espaços entre as palavras;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“d´agua”: Não é permitido o uso de acentuações para nomear variáveis;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  <w:t xml:space="preserve">“raio.circulo”: O uso do ponto em JS é usado para o uso de propriedades da linguagem.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