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This principle describes the idea that all user input should be validated to prevent unauthorized access to systems and data. This prevents malicious breaches such as SQL injection and buffer overflows as well as unexpected and unintended responses.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Compilers provide useful information such as access logs, warnings, and error codes. It is impossible for a developer to anticipate all of the possible scenarios that might arise upon running code, but the compiler will provide information as it is compiling the code. This information could be known vulnerabilities and suggestions on how to fix code that is insecure.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During the planning and design phase, keeping security policies in mind will aid the developer in ensuring vulnerabilities are accounted for and limited. Choosing an archetype that is security-centered will help keep user-data and systems secure in the case of intended attacks.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It is more difficult to ensure that all aspects of complex systems are completely secure as there are many factors and variables that can be targeted and exploited. Keeping code as simple as possible will ensure that data and systems are easy-to-use and secure.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This policy refers to the idea of denying access to a system to everyone by default unless specific rules and authentication measures are met. This will prevent unauthorized and malicious intentions from being carried out by would-be hackers. </w:t>
            </w:r>
          </w:p>
        </w:tc>
      </w:tr>
      <w:tr>
        <w:trPr>
          <w:cantSplit w:val="0"/>
          <w:trHeight w:val="1073.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Granting wide-spread access to even authorized users is unwise. These privileges are what is considered administrative access. Users should only be allowed to interact with parts of the system intended for their use as laid out by the archetype specifications which  by the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Users can access data by overflowing data buffers and by passing data intended to execute queries into the code known as SQL injections. These types of attacks can be mitigated by sanitizing input data. Data sanitation describes the process of ensuring that data being passed is of the expected type and size as required by the function or system. This can involve ensuring queries are parameterized or making sure integer data is not large enough to overflow a buffer.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Depth(DiD) refers to the concept of protecting data behind multiple layers of security. These layers can come in the form of software defense such as firewalls and proxy servers, but also physical protections such as locked server rooms and cabinets. Bundling security layers offers higher levels of security than any single security layer alone.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Quality assurance describes ensuring that code is up to outlined standards and principles. These actions could entail checking and testing code to address security vulnerabilities and confirming that everything works exactly as intended by the developers and the software design document.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Adopting a secure coding standard will aid the designers and developers in creating secure architectures and code that will be the most efficient at preventing breaches while offering the highest capability and most appropriate functionality as outlined by the project specifications.</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Implement Abstract Data Types Using Opaque Types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[DCL-012-C]</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Opaque types hide the implementation functions from the user in a bid to prevent unauthorized manipulation of the data type. This method only provides enough information to the user to implement, refer to, and manipulate the values of the data type without seeing the specific functions that define the implementation, which avoids unauthorized manipulation of the data type’s implementation.</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The below example provides a data type’s implementation structure to the user, which could allow the user to directly manipulate the data type using its inherent functions and structure.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 {</w:t>
            </w:r>
          </w:p>
          <w:p w:rsidR="00000000" w:rsidDel="00000000" w:rsidP="00000000" w:rsidRDefault="00000000" w:rsidRPr="00000000" w14:paraId="0000005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5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maxsize;</w:t>
            </w:r>
          </w:p>
          <w:p w:rsidR="00000000" w:rsidDel="00000000" w:rsidP="00000000" w:rsidRDefault="00000000" w:rsidRPr="00000000" w14:paraId="0000005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strtype;</w:t>
            </w:r>
          </w:p>
          <w:p w:rsidR="00000000" w:rsidDel="00000000" w:rsidP="00000000" w:rsidRDefault="00000000" w:rsidRPr="00000000" w14:paraId="0000005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*cstr;</w:t>
            </w:r>
          </w:p>
          <w:p w:rsidR="00000000" w:rsidDel="00000000" w:rsidP="00000000" w:rsidRDefault="00000000" w:rsidRPr="00000000" w14:paraId="0000005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typedef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 string_mx;</w:t>
            </w:r>
          </w:p>
          <w:p w:rsidR="00000000" w:rsidDel="00000000" w:rsidP="00000000" w:rsidRDefault="00000000" w:rsidRPr="00000000" w14:paraId="0000006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1">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Function declarations */</w:t>
            </w:r>
          </w:p>
          <w:p w:rsidR="00000000" w:rsidDel="00000000" w:rsidP="00000000" w:rsidRDefault="00000000" w:rsidRPr="00000000" w14:paraId="0000006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extern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errno_t strcpy_m(string_mx *s1, </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 *s2);</w:t>
            </w:r>
          </w:p>
          <w:p w:rsidR="00000000" w:rsidDel="00000000" w:rsidP="00000000" w:rsidRDefault="00000000" w:rsidRPr="00000000" w14:paraId="0000006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extern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errno_t strcat_m(string_mx *s1, </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 *s2);</w:t>
            </w:r>
          </w:p>
          <w:p w:rsidR="00000000" w:rsidDel="00000000" w:rsidP="00000000" w:rsidRDefault="00000000" w:rsidRPr="00000000" w14:paraId="00000064">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rtl w:val="0"/>
              </w:rPr>
              <w:t xml:space="preserve">The below code hides the data type’s structure and implementation functions from the user, which minimizes the possibility of direct manipulation.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9">
            <w:pPr>
              <w:shd w:fill="ffffff" w:val="clear"/>
              <w:spacing w:line="327.2727272727272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External </w:t>
            </w:r>
            <w:r w:rsidDel="00000000" w:rsidR="00000000" w:rsidRPr="00000000">
              <w:rPr>
                <w:rFonts w:ascii="Courier New" w:cs="Courier New" w:eastAsia="Courier New" w:hAnsi="Courier New"/>
                <w:b w:val="1"/>
                <w:sz w:val="24"/>
                <w:szCs w:val="24"/>
                <w:rtl w:val="0"/>
              </w:rPr>
              <w:t xml:space="preserve">Header File:</w:t>
            </w:r>
          </w:p>
          <w:p w:rsidR="00000000" w:rsidDel="00000000" w:rsidP="00000000" w:rsidRDefault="00000000" w:rsidRPr="00000000" w14:paraId="0000006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w:t>
            </w:r>
          </w:p>
          <w:p w:rsidR="00000000" w:rsidDel="00000000" w:rsidP="00000000" w:rsidRDefault="00000000" w:rsidRPr="00000000" w14:paraId="0000006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typedef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 string_mx;</w:t>
            </w:r>
          </w:p>
          <w:p w:rsidR="00000000" w:rsidDel="00000000" w:rsidP="00000000" w:rsidRDefault="00000000" w:rsidRPr="00000000" w14:paraId="0000006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D">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Function declarations */</w:t>
            </w:r>
          </w:p>
          <w:p w:rsidR="00000000" w:rsidDel="00000000" w:rsidP="00000000" w:rsidRDefault="00000000" w:rsidRPr="00000000" w14:paraId="0000006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extern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errno_t strcpy_m(string_mx *s1, </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 *s2);</w:t>
            </w:r>
          </w:p>
          <w:p w:rsidR="00000000" w:rsidDel="00000000" w:rsidP="00000000" w:rsidRDefault="00000000" w:rsidRPr="00000000" w14:paraId="0000006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extern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errno_t strcat_m(string_mx *s1, </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 *s2);</w:t>
            </w:r>
          </w:p>
          <w:p w:rsidR="00000000" w:rsidDel="00000000" w:rsidP="00000000" w:rsidRDefault="00000000" w:rsidRPr="00000000" w14:paraId="00000070">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071">
            <w:pPr>
              <w:shd w:fill="ffffff" w:val="clear"/>
              <w:spacing w:line="327.2727272727272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Internal Header File:</w:t>
            </w:r>
          </w:p>
          <w:p w:rsidR="00000000" w:rsidDel="00000000" w:rsidP="00000000" w:rsidRDefault="00000000" w:rsidRPr="00000000" w14:paraId="0000007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string_mx {</w:t>
            </w:r>
          </w:p>
          <w:p w:rsidR="00000000" w:rsidDel="00000000" w:rsidP="00000000" w:rsidRDefault="00000000" w:rsidRPr="00000000" w14:paraId="0000007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7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maxsize;</w:t>
            </w:r>
          </w:p>
          <w:p w:rsidR="00000000" w:rsidDel="00000000" w:rsidP="00000000" w:rsidRDefault="00000000" w:rsidRPr="00000000" w14:paraId="0000007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strtype;</w:t>
            </w:r>
          </w:p>
          <w:p w:rsidR="00000000" w:rsidDel="00000000" w:rsidP="00000000" w:rsidRDefault="00000000" w:rsidRPr="00000000" w14:paraId="0000007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*cstr;</w:t>
            </w:r>
          </w:p>
          <w:p w:rsidR="00000000" w:rsidDel="00000000" w:rsidP="00000000" w:rsidRDefault="00000000" w:rsidRPr="00000000" w14:paraId="0000007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8">
            <w:pPr>
              <w:shd w:fill="ffffff" w:val="clear"/>
              <w:spacing w:line="327.27272727272725" w:lineRule="auto"/>
              <w:rPr>
                <w:rFonts w:ascii="Courier New" w:cs="Courier New" w:eastAsia="Courier New" w:hAnsi="Courier New"/>
                <w:color w:val="008200"/>
                <w:sz w:val="21"/>
                <w:szCs w:val="21"/>
              </w:rPr>
            </w:pPr>
            <w:r w:rsidDel="00000000" w:rsidR="00000000" w:rsidRPr="00000000">
              <w:rPr>
                <w:rtl w:val="0"/>
              </w:rPr>
            </w:r>
          </w:p>
          <w:p w:rsidR="00000000" w:rsidDel="00000000" w:rsidP="00000000" w:rsidRDefault="00000000" w:rsidRPr="00000000" w14:paraId="00000079">
            <w:pPr>
              <w:shd w:fill="ffffff" w:val="clear"/>
              <w:spacing w:line="327.27272727272725" w:lineRule="auto"/>
              <w:rPr>
                <w:rFonts w:ascii="Courier New" w:cs="Courier New" w:eastAsia="Courier New" w:hAnsi="Courier New"/>
                <w:color w:val="008200"/>
                <w:sz w:val="21"/>
                <w:szCs w:val="2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Abstracting class information reduces the risk of exploitation through exposed methods and attributes.</w:t>
            </w:r>
          </w:p>
        </w:tc>
      </w:tr>
    </w:tbl>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8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8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L3</w:t>
            </w:r>
          </w:p>
        </w:tc>
      </w:tr>
    </w:tbl>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90">
            <w:pPr>
              <w:jc w:val="center"/>
              <w:rPr/>
            </w:pPr>
            <w:r w:rsidDel="00000000" w:rsidR="00000000" w:rsidRPr="00000000">
              <w:rPr>
                <w:rtl w:val="0"/>
              </w:rPr>
              <w:t xml:space="preserve">Axivion</w:t>
            </w:r>
          </w:p>
        </w:tc>
        <w:tc>
          <w:tcPr>
            <w:shd w:fill="auto" w:val="clear"/>
          </w:tcPr>
          <w:p w:rsidR="00000000" w:rsidDel="00000000" w:rsidP="00000000" w:rsidRDefault="00000000" w:rsidRPr="00000000" w14:paraId="00000091">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CertC-DCL12</w:t>
            </w:r>
          </w:p>
        </w:tc>
        <w:tc>
          <w:tcPr>
            <w:shd w:fill="auto" w:val="clear"/>
          </w:tcPr>
          <w:p w:rsidR="00000000" w:rsidDel="00000000" w:rsidP="00000000" w:rsidRDefault="00000000" w:rsidRPr="00000000" w14:paraId="00000093">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94">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096">
            <w:pPr>
              <w:jc w:val="center"/>
              <w:rPr>
                <w:u w:val="single"/>
              </w:rPr>
            </w:pPr>
            <w:r w:rsidDel="00000000" w:rsidR="00000000" w:rsidRPr="00000000">
              <w:rPr>
                <w:rtl w:val="0"/>
              </w:rPr>
              <w:t xml:space="preserve">104 D</w:t>
            </w:r>
            <w:r w:rsidDel="00000000" w:rsidR="00000000" w:rsidRPr="00000000">
              <w:rPr>
                <w:rtl w:val="0"/>
              </w:rPr>
            </w:r>
          </w:p>
        </w:tc>
        <w:tc>
          <w:tcPr>
            <w:shd w:fill="auto" w:val="clear"/>
          </w:tcPr>
          <w:p w:rsidR="00000000" w:rsidDel="00000000" w:rsidP="00000000" w:rsidRDefault="00000000" w:rsidRPr="00000000" w14:paraId="00000097">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098">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R2023a</w:t>
            </w:r>
          </w:p>
        </w:tc>
        <w:tc>
          <w:tcPr>
            <w:shd w:fill="auto" w:val="clear"/>
          </w:tcPr>
          <w:p w:rsidR="00000000" w:rsidDel="00000000" w:rsidP="00000000" w:rsidRDefault="00000000" w:rsidRPr="00000000" w14:paraId="0000009A">
            <w:pPr>
              <w:jc w:val="center"/>
              <w:rPr>
                <w:u w:val="single"/>
              </w:rPr>
            </w:pPr>
            <w:r w:rsidDel="00000000" w:rsidR="00000000" w:rsidRPr="00000000">
              <w:rPr>
                <w:rtl w:val="0"/>
              </w:rPr>
              <w:t xml:space="preserve">CERT C: Rec. DCL12-C</w:t>
            </w:r>
            <w:r w:rsidDel="00000000" w:rsidR="00000000" w:rsidRPr="00000000">
              <w:rPr>
                <w:rtl w:val="0"/>
              </w:rPr>
            </w:r>
          </w:p>
        </w:tc>
        <w:tc>
          <w:tcPr>
            <w:shd w:fill="auto" w:val="clear"/>
          </w:tcPr>
          <w:p w:rsidR="00000000" w:rsidDel="00000000" w:rsidP="00000000" w:rsidRDefault="00000000" w:rsidRPr="00000000" w14:paraId="0000009B">
            <w:pPr>
              <w:jc w:val="center"/>
              <w:rPr/>
            </w:pPr>
            <w:r w:rsidDel="00000000" w:rsidR="00000000" w:rsidRPr="00000000">
              <w:rPr>
                <w:rtl w:val="0"/>
              </w:rPr>
              <w:t xml:space="preserve">Checks for structure or union object implementation visible in file where pointer to this object is not dereferenced (rule partially covered)</w:t>
            </w:r>
          </w:p>
          <w:p w:rsidR="00000000" w:rsidDel="00000000" w:rsidP="00000000" w:rsidRDefault="00000000" w:rsidRPr="00000000" w14:paraId="0000009C">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D">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9E">
            <w:pPr>
              <w:jc w:val="center"/>
              <w:rPr/>
            </w:pPr>
            <w:r w:rsidDel="00000000" w:rsidR="00000000" w:rsidRPr="00000000">
              <w:rPr>
                <w:rtl w:val="0"/>
              </w:rPr>
              <w:t xml:space="preserve">2022.2</w:t>
            </w:r>
          </w:p>
        </w:tc>
        <w:tc>
          <w:tcPr>
            <w:shd w:fill="auto" w:val="clear"/>
          </w:tcPr>
          <w:p w:rsidR="00000000" w:rsidDel="00000000" w:rsidP="00000000" w:rsidRDefault="00000000" w:rsidRPr="00000000" w14:paraId="0000009F">
            <w:pPr>
              <w:jc w:val="center"/>
              <w:rPr>
                <w:u w:val="single"/>
              </w:rPr>
            </w:pPr>
            <w:r w:rsidDel="00000000" w:rsidR="00000000" w:rsidRPr="00000000">
              <w:rPr>
                <w:rtl w:val="0"/>
              </w:rPr>
              <w:t xml:space="preserve">CERT_C-DCL12-a</w:t>
            </w:r>
            <w:r w:rsidDel="00000000" w:rsidR="00000000" w:rsidRPr="00000000">
              <w:rPr>
                <w:rtl w:val="0"/>
              </w:rPr>
            </w:r>
          </w:p>
        </w:tc>
        <w:tc>
          <w:tcPr>
            <w:shd w:fill="auto" w:val="clear"/>
          </w:tcPr>
          <w:p w:rsidR="00000000" w:rsidDel="00000000" w:rsidP="00000000" w:rsidRDefault="00000000" w:rsidRPr="00000000" w14:paraId="000000A0">
            <w:pPr>
              <w:jc w:val="center"/>
              <w:rPr/>
            </w:pPr>
            <w:r w:rsidDel="00000000" w:rsidR="00000000" w:rsidRPr="00000000">
              <w:rPr>
                <w:rtl w:val="0"/>
              </w:rPr>
              <w:t xml:space="preserve">If a pointer to a structure or union is never dereferenced within a translation unit, then the implementation of the object should be hidden</w:t>
            </w:r>
          </w:p>
        </w:tc>
      </w:tr>
    </w:tbl>
    <w:p w:rsidR="00000000" w:rsidDel="00000000" w:rsidP="00000000" w:rsidRDefault="00000000" w:rsidRPr="00000000" w14:paraId="000000A1">
      <w:pPr>
        <w:rPr/>
      </w:pPr>
      <w:r w:rsidDel="00000000" w:rsidR="00000000" w:rsidRPr="00000000">
        <w:br w:type="page"/>
      </w:r>
      <w:r w:rsidDel="00000000" w:rsidR="00000000" w:rsidRPr="00000000">
        <w:rPr>
          <w:rtl w:val="0"/>
        </w:rPr>
        <w:t xml:space="preserve">C</w:t>
      </w:r>
      <w:r w:rsidDel="00000000" w:rsidR="00000000" w:rsidRPr="00000000">
        <w:rPr>
          <w:rtl w:val="0"/>
        </w:rPr>
        <w:t xml:space="preserve">oding Standard 2</w:t>
      </w:r>
    </w:p>
    <w:p w:rsidR="00000000" w:rsidDel="00000000" w:rsidP="00000000" w:rsidRDefault="00000000" w:rsidRPr="00000000" w14:paraId="000000A2">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Ensure that Integer Conversions Don’t Result in Lost/Misrepresented Data</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6">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7">
            <w:pPr>
              <w:jc w:val="center"/>
              <w:rPr/>
            </w:pPr>
            <w:r w:rsidDel="00000000" w:rsidR="00000000" w:rsidRPr="00000000">
              <w:rPr>
                <w:rtl w:val="0"/>
              </w:rPr>
              <w:t xml:space="preserve">[INT-031-C]</w:t>
            </w:r>
          </w:p>
        </w:tc>
        <w:tc>
          <w:tcPr>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rtl w:val="0"/>
              </w:rPr>
              <w:t xml:space="preserve">Converting data types to lower types can cause data to be truncated unexpectedly, such as when casting an unsigned integer value to a signed integer variable. </w:t>
            </w:r>
          </w:p>
        </w:tc>
      </w:tr>
    </w:tbl>
    <w:p w:rsidR="00000000" w:rsidDel="00000000" w:rsidP="00000000" w:rsidRDefault="00000000" w:rsidRPr="00000000" w14:paraId="000000A9">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B">
            <w:pPr>
              <w:rPr/>
            </w:pPr>
            <w:r w:rsidDel="00000000" w:rsidR="00000000" w:rsidRPr="00000000">
              <w:rPr>
                <w:rtl w:val="0"/>
              </w:rPr>
              <w:t xml:space="preserve">In the code below, the unsigned long integer value u_a is assigned the maximum value for an unsigned integer value, which is 18,446,744,073,709,551,615. Then, this value is cast to a signed character data type, whose maximum value is 127, so the data is truncated considerably.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C">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&lt;limits.h&gt;</w:t>
            </w:r>
          </w:p>
          <w:p w:rsidR="00000000" w:rsidDel="00000000" w:rsidP="00000000" w:rsidRDefault="00000000" w:rsidRPr="00000000" w14:paraId="000000A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A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long</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u_a = ULONG_MAX;</w:t>
            </w:r>
          </w:p>
          <w:p w:rsidR="00000000" w:rsidDel="00000000" w:rsidP="00000000" w:rsidRDefault="00000000" w:rsidRPr="00000000" w14:paraId="000000B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sc;</w:t>
            </w:r>
          </w:p>
          <w:p w:rsidR="00000000" w:rsidDel="00000000" w:rsidP="00000000" w:rsidRDefault="00000000" w:rsidRPr="00000000" w14:paraId="000000B1">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sc = (</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sz w:val="24"/>
                <w:szCs w:val="24"/>
                <w:rtl w:val="0"/>
              </w:rPr>
              <w:t xml:space="preserve">)u_a; </w:t>
            </w:r>
            <w:r w:rsidDel="00000000" w:rsidR="00000000" w:rsidRPr="00000000">
              <w:rPr>
                <w:rFonts w:ascii="Courier New" w:cs="Courier New" w:eastAsia="Courier New" w:hAnsi="Courier New"/>
                <w:color w:val="008200"/>
                <w:sz w:val="24"/>
                <w:szCs w:val="24"/>
                <w:rtl w:val="0"/>
              </w:rPr>
              <w:t xml:space="preserve">/* Cast eliminates warning */</w:t>
            </w:r>
          </w:p>
          <w:p w:rsidR="00000000" w:rsidDel="00000000" w:rsidP="00000000" w:rsidRDefault="00000000" w:rsidRPr="00000000" w14:paraId="000000B2">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0B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B4">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In the code below, the unsigned integer value u_a is assigned the maximum value for an unsigned integer value. Then it attempts to cast the data value to a signed character data type if the value is less than or equal to the maximum data value of that data type, otherwise an error is thrown.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7">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&lt;limits.h&gt;</w:t>
            </w:r>
          </w:p>
          <w:p w:rsidR="00000000" w:rsidDel="00000000" w:rsidP="00000000" w:rsidRDefault="00000000" w:rsidRPr="00000000" w14:paraId="000000B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B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long</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u_a = ULONG_MAX;</w:t>
            </w:r>
          </w:p>
          <w:p w:rsidR="00000000" w:rsidDel="00000000" w:rsidP="00000000" w:rsidRDefault="00000000" w:rsidRPr="00000000" w14:paraId="000000B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sc;</w:t>
            </w:r>
          </w:p>
          <w:p w:rsidR="00000000" w:rsidDel="00000000" w:rsidP="00000000" w:rsidRDefault="00000000" w:rsidRPr="00000000" w14:paraId="000000B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(u_a &lt;= SCHAR_MAX) {</w:t>
            </w:r>
          </w:p>
          <w:p w:rsidR="00000000" w:rsidDel="00000000" w:rsidP="00000000" w:rsidRDefault="00000000" w:rsidRPr="00000000" w14:paraId="000000BD">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sc = (</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sz w:val="24"/>
                <w:szCs w:val="24"/>
                <w:rtl w:val="0"/>
              </w:rPr>
              <w:t xml:space="preserve">)u_a;  </w:t>
            </w:r>
            <w:r w:rsidDel="00000000" w:rsidR="00000000" w:rsidRPr="00000000">
              <w:rPr>
                <w:rFonts w:ascii="Courier New" w:cs="Courier New" w:eastAsia="Courier New" w:hAnsi="Courier New"/>
                <w:color w:val="008200"/>
                <w:sz w:val="24"/>
                <w:szCs w:val="24"/>
                <w:rtl w:val="0"/>
              </w:rPr>
              <w:t xml:space="preserve">/* Cast eliminates warning */</w:t>
            </w:r>
          </w:p>
          <w:p w:rsidR="00000000" w:rsidDel="00000000" w:rsidP="00000000" w:rsidRDefault="00000000" w:rsidRPr="00000000" w14:paraId="000000B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F">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0C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Validating input prevents buffer overflows through conversion issues; 3: Keeping security in mind during design will lead developers to pay attention to potential casting issues</w:t>
            </w:r>
          </w:p>
        </w:tc>
      </w:tr>
    </w:tbl>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D">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C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F">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0D0">
            <w:pPr>
              <w:jc w:val="center"/>
              <w:rPr/>
            </w:pPr>
            <w:r w:rsidDel="00000000" w:rsidR="00000000" w:rsidRPr="00000000">
              <w:rPr>
                <w:rtl w:val="0"/>
              </w:rPr>
              <w:t xml:space="preserve">L2</w:t>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7">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1.66</w:t>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memsetValueOutOfRange</w:t>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The second argument to memset() cannot be represented as unsigned char</w:t>
            </w:r>
          </w:p>
          <w:p w:rsidR="00000000" w:rsidDel="00000000" w:rsidP="00000000" w:rsidRDefault="00000000" w:rsidRPr="00000000" w14:paraId="000000D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C">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0DE">
            <w:pPr>
              <w:jc w:val="center"/>
              <w:rPr>
                <w:u w:val="single"/>
              </w:rPr>
            </w:pPr>
            <w:r w:rsidDel="00000000" w:rsidR="00000000" w:rsidRPr="00000000">
              <w:rPr>
                <w:rtl w:val="0"/>
              </w:rPr>
              <w:t xml:space="preserve">PORTING.CAST.SIZE</w:t>
            </w:r>
            <w:r w:rsidDel="00000000" w:rsidR="00000000" w:rsidRPr="00000000">
              <w:rPr>
                <w:rtl w:val="0"/>
              </w:rPr>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E0">
            <w:pPr>
              <w:jc w:val="center"/>
              <w:rPr/>
            </w:pPr>
            <w:r w:rsidDel="00000000" w:rsidR="00000000" w:rsidRPr="00000000">
              <w:rPr>
                <w:rtl w:val="0"/>
              </w:rPr>
              <w:t xml:space="preserve">TrustInSoft Analyzer</w:t>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0E2">
            <w:pPr>
              <w:jc w:val="center"/>
              <w:rPr>
                <w:u w:val="single"/>
              </w:rPr>
            </w:pPr>
            <w:r w:rsidDel="00000000" w:rsidR="00000000" w:rsidRPr="00000000">
              <w:rPr>
                <w:rtl w:val="0"/>
              </w:rPr>
              <w:t xml:space="preserve">signed_downcast</w:t>
            </w:r>
            <w:r w:rsidDel="00000000" w:rsidR="00000000" w:rsidRPr="00000000">
              <w:rPr>
                <w:rtl w:val="0"/>
              </w:rPr>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Exhaustively verified.</w:t>
            </w:r>
          </w:p>
        </w:tc>
      </w:tr>
      <w:tr>
        <w:trPr>
          <w:cantSplit w:val="0"/>
          <w:trHeight w:val="460" w:hRule="atLeast"/>
          <w:tblHeader w:val="0"/>
        </w:trPr>
        <w:tc>
          <w:tcPr>
            <w:shd w:fill="auto" w:val="clear"/>
          </w:tcPr>
          <w:p w:rsidR="00000000" w:rsidDel="00000000" w:rsidP="00000000" w:rsidRDefault="00000000" w:rsidRPr="00000000" w14:paraId="000000E4">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E5">
            <w:pPr>
              <w:jc w:val="center"/>
              <w:rPr/>
            </w:pPr>
            <w:r w:rsidDel="00000000" w:rsidR="00000000" w:rsidRPr="00000000">
              <w:rPr>
                <w:rtl w:val="0"/>
              </w:rPr>
              <w:t xml:space="preserve">R2023a</w:t>
            </w:r>
          </w:p>
        </w:tc>
        <w:tc>
          <w:tcPr>
            <w:shd w:fill="auto" w:val="clear"/>
          </w:tcPr>
          <w:p w:rsidR="00000000" w:rsidDel="00000000" w:rsidP="00000000" w:rsidRDefault="00000000" w:rsidRPr="00000000" w14:paraId="000000E6">
            <w:pPr>
              <w:jc w:val="center"/>
              <w:rPr>
                <w:u w:val="single"/>
              </w:rPr>
            </w:pPr>
            <w:r w:rsidDel="00000000" w:rsidR="00000000" w:rsidRPr="00000000">
              <w:rPr>
                <w:rtl w:val="0"/>
              </w:rPr>
              <w:t xml:space="preserve">CERT C: Rule INT31-C</w:t>
            </w:r>
            <w:r w:rsidDel="00000000" w:rsidR="00000000" w:rsidRPr="00000000">
              <w:rPr>
                <w:rtl w:val="0"/>
              </w:rPr>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Checks for:</w:t>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t xml:space="preserve">Integer conversion overflow</w:t>
            </w:r>
          </w:p>
          <w:p w:rsidR="00000000" w:rsidDel="00000000" w:rsidP="00000000" w:rsidRDefault="00000000" w:rsidRPr="00000000" w14:paraId="000000EA">
            <w:pPr>
              <w:jc w:val="center"/>
              <w:rPr/>
            </w:pPr>
            <w:r w:rsidDel="00000000" w:rsidR="00000000" w:rsidRPr="00000000">
              <w:rPr>
                <w:rtl w:val="0"/>
              </w:rPr>
              <w:t xml:space="preserve">Call to memset with unintended value</w:t>
            </w:r>
          </w:p>
          <w:p w:rsidR="00000000" w:rsidDel="00000000" w:rsidP="00000000" w:rsidRDefault="00000000" w:rsidRPr="00000000" w14:paraId="000000EB">
            <w:pPr>
              <w:jc w:val="center"/>
              <w:rPr/>
            </w:pPr>
            <w:r w:rsidDel="00000000" w:rsidR="00000000" w:rsidRPr="00000000">
              <w:rPr>
                <w:rtl w:val="0"/>
              </w:rPr>
              <w:t xml:space="preserve">Sign change integer conversion overflow</w:t>
            </w:r>
          </w:p>
          <w:p w:rsidR="00000000" w:rsidDel="00000000" w:rsidP="00000000" w:rsidRDefault="00000000" w:rsidRPr="00000000" w14:paraId="000000EC">
            <w:pPr>
              <w:jc w:val="center"/>
              <w:rPr/>
            </w:pPr>
            <w:r w:rsidDel="00000000" w:rsidR="00000000" w:rsidRPr="00000000">
              <w:rPr>
                <w:rtl w:val="0"/>
              </w:rPr>
              <w:t xml:space="preserve">Tainted sign change conversion</w:t>
            </w:r>
          </w:p>
          <w:p w:rsidR="00000000" w:rsidDel="00000000" w:rsidP="00000000" w:rsidRDefault="00000000" w:rsidRPr="00000000" w14:paraId="000000ED">
            <w:pPr>
              <w:jc w:val="center"/>
              <w:rPr/>
            </w:pPr>
            <w:r w:rsidDel="00000000" w:rsidR="00000000" w:rsidRPr="00000000">
              <w:rPr>
                <w:rtl w:val="0"/>
              </w:rPr>
              <w:t xml:space="preserve">Unsigned integer conversion overflow</w:t>
            </w:r>
          </w:p>
          <w:p w:rsidR="00000000" w:rsidDel="00000000" w:rsidP="00000000" w:rsidRDefault="00000000" w:rsidRPr="00000000" w14:paraId="000000EE">
            <w:pPr>
              <w:jc w:val="center"/>
              <w:rPr/>
            </w:pPr>
            <w:r w:rsidDel="00000000" w:rsidR="00000000" w:rsidRPr="00000000">
              <w:rPr>
                <w:rtl w:val="0"/>
              </w:rPr>
              <w:t xml:space="preserve">Rule partially covered.</w:t>
            </w:r>
          </w:p>
        </w:tc>
      </w:tr>
    </w:tbl>
    <w:p w:rsidR="00000000" w:rsidDel="00000000" w:rsidP="00000000" w:rsidRDefault="00000000" w:rsidRPr="00000000" w14:paraId="000000E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4"/>
        <w:rPr/>
      </w:pPr>
      <w:bookmarkStart w:colFirst="0" w:colLast="0" w:name="_2s8eyo1" w:id="8"/>
      <w:bookmarkEnd w:id="8"/>
      <w:r w:rsidDel="00000000" w:rsidR="00000000" w:rsidRPr="00000000">
        <w:rPr>
          <w:rtl w:val="0"/>
        </w:rPr>
        <w:t xml:space="preserve">Coding Standard 3</w:t>
      </w:r>
    </w:p>
    <w:p w:rsidR="00000000" w:rsidDel="00000000" w:rsidP="00000000" w:rsidRDefault="00000000" w:rsidRPr="00000000" w14:paraId="000000F1">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4">
            <w:pPr>
              <w:jc w:val="center"/>
              <w:rPr>
                <w:b w:val="1"/>
                <w:sz w:val="24"/>
                <w:szCs w:val="24"/>
              </w:rPr>
            </w:pPr>
            <w:r w:rsidDel="00000000" w:rsidR="00000000" w:rsidRPr="00000000">
              <w:rPr>
                <w:b w:val="1"/>
                <w:sz w:val="24"/>
                <w:szCs w:val="24"/>
                <w:rtl w:val="0"/>
              </w:rPr>
              <w:t xml:space="preserve">Do Not Concatenate Different Types of String Literals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5">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6">
            <w:pPr>
              <w:jc w:val="center"/>
              <w:rPr/>
            </w:pPr>
            <w:r w:rsidDel="00000000" w:rsidR="00000000" w:rsidRPr="00000000">
              <w:rPr>
                <w:rtl w:val="0"/>
              </w:rPr>
              <w:t xml:space="preserve">[STR-010-C]</w:t>
            </w:r>
          </w:p>
        </w:tc>
        <w:tc>
          <w:tcPr>
            <w:tcMar>
              <w:top w:w="100.0" w:type="dxa"/>
              <w:left w:w="100.0" w:type="dxa"/>
              <w:bottom w:w="100.0" w:type="dxa"/>
              <w:right w:w="100.0" w:type="dxa"/>
            </w:tcMar>
          </w:tcPr>
          <w:p w:rsidR="00000000" w:rsidDel="00000000" w:rsidP="00000000" w:rsidRDefault="00000000" w:rsidRPr="00000000" w14:paraId="000000F7">
            <w:pPr>
              <w:rPr/>
            </w:pPr>
            <w:r w:rsidDel="00000000" w:rsidR="00000000" w:rsidRPr="00000000">
              <w:rPr>
                <w:rtl w:val="0"/>
              </w:rPr>
              <w:t xml:space="preserve">Concatenating wide and narrow string literals leads to undefined behavior.</w:t>
            </w:r>
          </w:p>
        </w:tc>
      </w:tr>
    </w:tbl>
    <w:p w:rsidR="00000000" w:rsidDel="00000000" w:rsidP="00000000" w:rsidRDefault="00000000" w:rsidRPr="00000000" w14:paraId="000000F8">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rtl w:val="0"/>
              </w:rPr>
              <w:t xml:space="preserve">The code below attempts to concatenate a wide string literal with a narrow string literal.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B">
            <w:pPr>
              <w:shd w:fill="ffffff" w:val="clear"/>
              <w:spacing w:line="327.27272727272725" w:lineRule="auto"/>
              <w:rPr>
                <w:rFonts w:ascii="Courier New" w:cs="Courier New" w:eastAsia="Courier New" w:hAnsi="Courier New"/>
                <w:color w:val="003366"/>
                <w:sz w:val="24"/>
                <w:szCs w:val="24"/>
              </w:rPr>
            </w:pPr>
            <w:r w:rsidDel="00000000" w:rsidR="00000000" w:rsidRPr="00000000">
              <w:rPr>
                <w:rFonts w:ascii="Courier New" w:cs="Courier New" w:eastAsia="Courier New" w:hAnsi="Courier New"/>
                <w:b w:val="1"/>
                <w:color w:val="808080"/>
                <w:sz w:val="24"/>
                <w:szCs w:val="24"/>
                <w:rtl w:val="0"/>
              </w:rPr>
              <w:t xml:space="preserve">wchar_t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 = L</w:t>
            </w:r>
            <w:r w:rsidDel="00000000" w:rsidR="00000000" w:rsidRPr="00000000">
              <w:rPr>
                <w:rFonts w:ascii="Courier New" w:cs="Courier New" w:eastAsia="Courier New" w:hAnsi="Courier New"/>
                <w:color w:val="003366"/>
                <w:sz w:val="24"/>
                <w:szCs w:val="24"/>
                <w:rtl w:val="0"/>
              </w:rPr>
              <w:t xml:space="preserve">"This message is very long, so I want to divide it "</w:t>
            </w:r>
          </w:p>
          <w:p w:rsidR="00000000" w:rsidDel="00000000" w:rsidP="00000000" w:rsidRDefault="00000000" w:rsidRPr="00000000" w14:paraId="000000F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3366"/>
                <w:sz w:val="24"/>
                <w:szCs w:val="24"/>
                <w:rtl w:val="0"/>
              </w:rPr>
              <w:t xml:space="preserve">"into two parts."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0">
            <w:pPr>
              <w:rPr/>
            </w:pPr>
            <w:r w:rsidDel="00000000" w:rsidR="00000000" w:rsidRPr="00000000">
              <w:rPr>
                <w:rtl w:val="0"/>
              </w:rPr>
              <w:t xml:space="preserve">The code below appropriately concatenates two wide string literals.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1">
            <w:pPr>
              <w:shd w:fill="ffffff" w:val="clear"/>
              <w:spacing w:line="327.27272727272725" w:lineRule="auto"/>
              <w:rPr>
                <w:rFonts w:ascii="Courier New" w:cs="Courier New" w:eastAsia="Courier New" w:hAnsi="Courier New"/>
                <w:color w:val="003366"/>
                <w:sz w:val="24"/>
                <w:szCs w:val="24"/>
              </w:rPr>
            </w:pPr>
            <w:r w:rsidDel="00000000" w:rsidR="00000000" w:rsidRPr="00000000">
              <w:rPr>
                <w:rFonts w:ascii="Courier New" w:cs="Courier New" w:eastAsia="Courier New" w:hAnsi="Courier New"/>
                <w:b w:val="1"/>
                <w:color w:val="808080"/>
                <w:sz w:val="24"/>
                <w:szCs w:val="24"/>
                <w:rtl w:val="0"/>
              </w:rPr>
              <w:t xml:space="preserve">wchar_t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 = L</w:t>
            </w:r>
            <w:r w:rsidDel="00000000" w:rsidR="00000000" w:rsidRPr="00000000">
              <w:rPr>
                <w:rFonts w:ascii="Courier New" w:cs="Courier New" w:eastAsia="Courier New" w:hAnsi="Courier New"/>
                <w:color w:val="003366"/>
                <w:sz w:val="24"/>
                <w:szCs w:val="24"/>
                <w:rtl w:val="0"/>
              </w:rPr>
              <w:t xml:space="preserve">"This message is very long, so I want to divide it "</w:t>
            </w:r>
          </w:p>
          <w:p w:rsidR="00000000" w:rsidDel="00000000" w:rsidP="00000000" w:rsidRDefault="00000000" w:rsidRPr="00000000" w14:paraId="0000010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color w:val="003366"/>
                <w:sz w:val="24"/>
                <w:szCs w:val="24"/>
                <w:rtl w:val="0"/>
              </w:rPr>
              <w:t xml:space="preserve">"into two parts."</w:t>
            </w: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Validating input will prevent concatenation errors; </w:t>
            </w:r>
          </w:p>
        </w:tc>
      </w:tr>
    </w:tbl>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0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0E">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0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0">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111">
            <w:pPr>
              <w:jc w:val="center"/>
              <w:rPr/>
            </w:pPr>
            <w:r w:rsidDel="00000000" w:rsidR="00000000" w:rsidRPr="00000000">
              <w:rPr>
                <w:rtl w:val="0"/>
              </w:rPr>
              <w:t xml:space="preserve">L3</w:t>
            </w:r>
          </w:p>
        </w:tc>
      </w:tr>
    </w:tbl>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8">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11A">
            <w:pPr>
              <w:jc w:val="center"/>
              <w:rPr/>
            </w:pPr>
            <w:r w:rsidDel="00000000" w:rsidR="00000000" w:rsidRPr="00000000">
              <w:rPr>
                <w:rtl w:val="0"/>
              </w:rPr>
              <w:t xml:space="preserve">encoding-mismatch</w:t>
            </w:r>
          </w:p>
        </w:tc>
        <w:tc>
          <w:tcPr>
            <w:shd w:fill="auto" w:val="clear"/>
          </w:tcPr>
          <w:p w:rsidR="00000000" w:rsidDel="00000000" w:rsidP="00000000" w:rsidRDefault="00000000" w:rsidRPr="00000000" w14:paraId="0000011B">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11C">
            <w:pPr>
              <w:jc w:val="center"/>
              <w:rPr/>
            </w:pPr>
            <w:r w:rsidDel="00000000" w:rsidR="00000000" w:rsidRPr="00000000">
              <w:rPr>
                <w:rtl w:val="0"/>
              </w:rPr>
              <w:t xml:space="preserve">Axivion</w:t>
            </w:r>
          </w:p>
        </w:tc>
        <w:tc>
          <w:tcPr>
            <w:shd w:fill="auto" w:val="clear"/>
          </w:tcPr>
          <w:p w:rsidR="00000000" w:rsidDel="00000000" w:rsidP="00000000" w:rsidRDefault="00000000" w:rsidRPr="00000000" w14:paraId="0000011D">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1E">
            <w:pPr>
              <w:jc w:val="center"/>
              <w:rPr>
                <w:u w:val="single"/>
              </w:rPr>
            </w:pPr>
            <w:r w:rsidDel="00000000" w:rsidR="00000000" w:rsidRPr="00000000">
              <w:rPr>
                <w:rtl w:val="0"/>
              </w:rPr>
              <w:t xml:space="preserve">CertC-STR10</w:t>
            </w:r>
            <w:r w:rsidDel="00000000" w:rsidR="00000000" w:rsidRPr="00000000">
              <w:rPr>
                <w:rtl w:val="0"/>
              </w:rPr>
            </w:r>
          </w:p>
        </w:tc>
        <w:tc>
          <w:tcPr>
            <w:shd w:fill="auto" w:val="clear"/>
          </w:tcPr>
          <w:p w:rsidR="00000000" w:rsidDel="00000000" w:rsidP="00000000" w:rsidRDefault="00000000" w:rsidRPr="00000000" w14:paraId="0000011F">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20">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121">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122">
            <w:pPr>
              <w:jc w:val="center"/>
              <w:rPr>
                <w:u w:val="single"/>
              </w:rPr>
            </w:pPr>
            <w:r w:rsidDel="00000000" w:rsidR="00000000" w:rsidRPr="00000000">
              <w:rPr>
                <w:rtl w:val="0"/>
              </w:rPr>
              <w:t xml:space="preserve">CC2.STR10</w:t>
            </w:r>
            <w:r w:rsidDel="00000000" w:rsidR="00000000" w:rsidRPr="00000000">
              <w:rPr>
                <w:rtl w:val="0"/>
              </w:rPr>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124">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126">
            <w:pPr>
              <w:jc w:val="center"/>
              <w:rPr>
                <w:u w:val="single"/>
              </w:rPr>
            </w:pPr>
            <w:r w:rsidDel="00000000" w:rsidR="00000000" w:rsidRPr="00000000">
              <w:rPr>
                <w:rtl w:val="0"/>
              </w:rPr>
              <w:t xml:space="preserve">encoding-mismatch</w:t>
            </w:r>
            <w:r w:rsidDel="00000000" w:rsidR="00000000" w:rsidRPr="00000000">
              <w:rPr>
                <w:rtl w:val="0"/>
              </w:rPr>
            </w:r>
          </w:p>
        </w:tc>
        <w:tc>
          <w:tcPr>
            <w:shd w:fill="auto" w:val="clear"/>
          </w:tcPr>
          <w:p w:rsidR="00000000" w:rsidDel="00000000" w:rsidP="00000000" w:rsidRDefault="00000000" w:rsidRPr="00000000" w14:paraId="00000127">
            <w:pPr>
              <w:jc w:val="center"/>
              <w:rPr/>
            </w:pPr>
            <w:r w:rsidDel="00000000" w:rsidR="00000000" w:rsidRPr="00000000">
              <w:rPr>
                <w:rtl w:val="0"/>
              </w:rPr>
              <w:t xml:space="preserve">Fully checked</w:t>
            </w:r>
          </w:p>
        </w:tc>
      </w:tr>
    </w:tbl>
    <w:p w:rsidR="00000000" w:rsidDel="00000000" w:rsidP="00000000" w:rsidRDefault="00000000" w:rsidRPr="00000000" w14:paraId="00000128">
      <w:pPr>
        <w:pStyle w:val="Heading4"/>
        <w:jc w:val="left"/>
        <w:rPr>
          <w:sz w:val="27"/>
          <w:szCs w:val="27"/>
        </w:rPr>
      </w:pPr>
      <w:r w:rsidDel="00000000" w:rsidR="00000000" w:rsidRPr="00000000">
        <w:rPr>
          <w:rtl w:val="0"/>
        </w:rPr>
      </w:r>
    </w:p>
    <w:p w:rsidR="00000000" w:rsidDel="00000000" w:rsidP="00000000" w:rsidRDefault="00000000" w:rsidRPr="00000000" w14:paraId="00000129">
      <w:pPr>
        <w:pStyle w:val="Heading4"/>
        <w:rPr/>
      </w:pPr>
      <w:bookmarkStart w:colFirst="0" w:colLast="0" w:name="_17dp8vu" w:id="9"/>
      <w:bookmarkEnd w:id="9"/>
      <w:r w:rsidDel="00000000" w:rsidR="00000000" w:rsidRPr="00000000">
        <w:rPr>
          <w:rtl w:val="0"/>
        </w:rPr>
        <w:t xml:space="preserve">Coding Standard 4</w:t>
      </w:r>
    </w:p>
    <w:p w:rsidR="00000000" w:rsidDel="00000000" w:rsidP="00000000" w:rsidRDefault="00000000" w:rsidRPr="00000000" w14:paraId="0000012A">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Prevent SQL Injection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E">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2F">
            <w:pPr>
              <w:jc w:val="center"/>
              <w:rPr/>
            </w:pPr>
            <w:r w:rsidDel="00000000" w:rsidR="00000000" w:rsidRPr="00000000">
              <w:rPr>
                <w:rtl w:val="0"/>
              </w:rPr>
              <w:t xml:space="preserve">[IDS-000-J]</w:t>
            </w:r>
          </w:p>
        </w:tc>
        <w:tc>
          <w:tcPr>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rtl w:val="0"/>
              </w:rPr>
              <w:t xml:space="preserve">Input data must always be validated in order to prevent malicious query manipulation and data leaks.</w:t>
            </w:r>
          </w:p>
        </w:tc>
      </w:tr>
    </w:tbl>
    <w:p w:rsidR="00000000" w:rsidDel="00000000" w:rsidP="00000000" w:rsidRDefault="00000000" w:rsidRPr="00000000" w14:paraId="00000131">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3">
            <w:pPr>
              <w:rPr/>
            </w:pPr>
            <w:r w:rsidDel="00000000" w:rsidR="00000000" w:rsidRPr="00000000">
              <w:rPr>
                <w:rtl w:val="0"/>
              </w:rPr>
              <w:t xml:space="preserve">The code below allows the user to enter any string of any length directly into the query, potentially allowing buffer overflows and SQL query injections.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import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java.sql.Connection;</w:t>
            </w:r>
          </w:p>
          <w:p w:rsidR="00000000" w:rsidDel="00000000" w:rsidP="00000000" w:rsidRDefault="00000000" w:rsidRPr="00000000" w14:paraId="0000013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import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java.sql.DriverManager;</w:t>
            </w:r>
          </w:p>
          <w:p w:rsidR="00000000" w:rsidDel="00000000" w:rsidP="00000000" w:rsidRDefault="00000000" w:rsidRPr="00000000" w14:paraId="0000013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import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java.sql.ResultSet;</w:t>
            </w:r>
          </w:p>
          <w:p w:rsidR="00000000" w:rsidDel="00000000" w:rsidP="00000000" w:rsidRDefault="00000000" w:rsidRPr="00000000" w14:paraId="0000013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import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java.sql.SQLException;</w:t>
            </w:r>
          </w:p>
          <w:p w:rsidR="00000000" w:rsidDel="00000000" w:rsidP="00000000" w:rsidRDefault="00000000" w:rsidRPr="00000000" w14:paraId="0000013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import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java.sql.Statement;</w:t>
            </w:r>
          </w:p>
          <w:p w:rsidR="00000000" w:rsidDel="00000000" w:rsidP="00000000" w:rsidRDefault="00000000" w:rsidRPr="00000000" w14:paraId="0000013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3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class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Login {</w:t>
            </w:r>
          </w:p>
          <w:p w:rsidR="00000000" w:rsidDel="00000000" w:rsidP="00000000" w:rsidRDefault="00000000" w:rsidRPr="00000000" w14:paraId="0000013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public</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Connection getConnection() </w:t>
            </w:r>
            <w:r w:rsidDel="00000000" w:rsidR="00000000" w:rsidRPr="00000000">
              <w:rPr>
                <w:rFonts w:ascii="Courier New" w:cs="Courier New" w:eastAsia="Courier New" w:hAnsi="Courier New"/>
                <w:b w:val="1"/>
                <w:color w:val="336699"/>
                <w:sz w:val="24"/>
                <w:szCs w:val="24"/>
                <w:rtl w:val="0"/>
              </w:rPr>
              <w:t xml:space="preserve">throws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SQLException {</w:t>
            </w:r>
          </w:p>
          <w:p w:rsidR="00000000" w:rsidDel="00000000" w:rsidP="00000000" w:rsidRDefault="00000000" w:rsidRPr="00000000" w14:paraId="0000013C">
            <w:pPr>
              <w:shd w:fill="ffffff" w:val="clear"/>
              <w:spacing w:line="327.27272727272725" w:lineRule="auto"/>
              <w:rPr>
                <w:rFonts w:ascii="Courier New" w:cs="Courier New" w:eastAsia="Courier New" w:hAnsi="Courier New"/>
                <w:b w:val="1"/>
                <w:color w:val="336699"/>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DriverManager.registerDriver(</w:t>
            </w:r>
            <w:r w:rsidDel="00000000" w:rsidR="00000000" w:rsidRPr="00000000">
              <w:rPr>
                <w:rFonts w:ascii="Courier New" w:cs="Courier New" w:eastAsia="Courier New" w:hAnsi="Courier New"/>
                <w:b w:val="1"/>
                <w:color w:val="336699"/>
                <w:sz w:val="24"/>
                <w:szCs w:val="24"/>
                <w:rtl w:val="0"/>
              </w:rPr>
              <w:t xml:space="preserve">new</w:t>
            </w:r>
          </w:p>
          <w:p w:rsidR="00000000" w:rsidDel="00000000" w:rsidP="00000000" w:rsidRDefault="00000000" w:rsidRPr="00000000" w14:paraId="0000013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com.microsoft.sqlserver.jdbc.SQLServerDriver());</w:t>
            </w:r>
          </w:p>
          <w:p w:rsidR="00000000" w:rsidDel="00000000" w:rsidP="00000000" w:rsidRDefault="00000000" w:rsidRPr="00000000" w14:paraId="0000013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dbConnection =</w:t>
            </w:r>
          </w:p>
          <w:p w:rsidR="00000000" w:rsidDel="00000000" w:rsidP="00000000" w:rsidRDefault="00000000" w:rsidRPr="00000000" w14:paraId="0000013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PropertyManager.getProperty(</w:t>
            </w:r>
            <w:r w:rsidDel="00000000" w:rsidR="00000000" w:rsidRPr="00000000">
              <w:rPr>
                <w:rFonts w:ascii="Courier New" w:cs="Courier New" w:eastAsia="Courier New" w:hAnsi="Courier New"/>
                <w:color w:val="003366"/>
                <w:sz w:val="24"/>
                <w:szCs w:val="24"/>
                <w:rtl w:val="0"/>
              </w:rPr>
              <w:t xml:space="preserve">"db.connection"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0">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Can hold some value like</w:t>
            </w:r>
          </w:p>
          <w:p w:rsidR="00000000" w:rsidDel="00000000" w:rsidP="00000000" w:rsidRDefault="00000000" w:rsidRPr="00000000" w14:paraId="00000141">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"jdbc:microsoft:sqlserver://&lt;HOST&gt;:1433,&lt;UID&gt;,&lt;PWD&gt;"</w:t>
            </w:r>
          </w:p>
          <w:p w:rsidR="00000000" w:rsidDel="00000000" w:rsidP="00000000" w:rsidRDefault="00000000" w:rsidRPr="00000000" w14:paraId="0000014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DriverManager.getConnection(dbConnection);</w:t>
            </w:r>
          </w:p>
          <w:p w:rsidR="00000000" w:rsidDel="00000000" w:rsidP="00000000" w:rsidRDefault="00000000" w:rsidRPr="00000000" w14:paraId="0000014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4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hashPassword(</w:t>
            </w:r>
            <w:r w:rsidDel="00000000" w:rsidR="00000000" w:rsidRPr="00000000">
              <w:rPr>
                <w:rFonts w:ascii="Courier New" w:cs="Courier New" w:eastAsia="Courier New" w:hAnsi="Courier New"/>
                <w:b w:val="1"/>
                <w:color w:val="336699"/>
                <w:sz w:val="24"/>
                <w:szCs w:val="24"/>
                <w:rtl w:val="0"/>
              </w:rPr>
              <w:t xml:space="preserve">char</w:t>
            </w:r>
            <w:r w:rsidDel="00000000" w:rsidR="00000000" w:rsidRPr="00000000">
              <w:rPr>
                <w:rFonts w:ascii="Courier New" w:cs="Courier New" w:eastAsia="Courier New" w:hAnsi="Courier New"/>
                <w:sz w:val="24"/>
                <w:szCs w:val="24"/>
                <w:rtl w:val="0"/>
              </w:rPr>
              <w:t xml:space="preserve">[] password) {</w:t>
            </w:r>
          </w:p>
          <w:p w:rsidR="00000000" w:rsidDel="00000000" w:rsidP="00000000" w:rsidRDefault="00000000" w:rsidRPr="00000000" w14:paraId="00000146">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Create hash of password</w:t>
            </w:r>
          </w:p>
          <w:p w:rsidR="00000000" w:rsidDel="00000000" w:rsidP="00000000" w:rsidRDefault="00000000" w:rsidRPr="00000000" w14:paraId="0000014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4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public</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doPrivilegedAction(</w:t>
            </w:r>
          </w:p>
          <w:p w:rsidR="00000000" w:rsidDel="00000000" w:rsidP="00000000" w:rsidRDefault="00000000" w:rsidRPr="00000000" w14:paraId="0000014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username, </w:t>
            </w:r>
            <w:r w:rsidDel="00000000" w:rsidR="00000000" w:rsidRPr="00000000">
              <w:rPr>
                <w:rFonts w:ascii="Courier New" w:cs="Courier New" w:eastAsia="Courier New" w:hAnsi="Courier New"/>
                <w:b w:val="1"/>
                <w:color w:val="336699"/>
                <w:sz w:val="24"/>
                <w:szCs w:val="24"/>
                <w:rtl w:val="0"/>
              </w:rPr>
              <w:t xml:space="preserve">char</w:t>
            </w:r>
            <w:r w:rsidDel="00000000" w:rsidR="00000000" w:rsidRPr="00000000">
              <w:rPr>
                <w:rFonts w:ascii="Courier New" w:cs="Courier New" w:eastAsia="Courier New" w:hAnsi="Courier New"/>
                <w:sz w:val="24"/>
                <w:szCs w:val="24"/>
                <w:rtl w:val="0"/>
              </w:rPr>
              <w:t xml:space="preserve">[] password</w:t>
            </w:r>
          </w:p>
          <w:p w:rsidR="00000000" w:rsidDel="00000000" w:rsidP="00000000" w:rsidRDefault="00000000" w:rsidRPr="00000000" w14:paraId="0000014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throws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SQLException {</w:t>
            </w:r>
          </w:p>
          <w:p w:rsidR="00000000" w:rsidDel="00000000" w:rsidP="00000000" w:rsidRDefault="00000000" w:rsidRPr="00000000" w14:paraId="0000014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Connection connection = getConnection();</w:t>
            </w:r>
          </w:p>
          <w:p w:rsidR="00000000" w:rsidDel="00000000" w:rsidP="00000000" w:rsidRDefault="00000000" w:rsidRPr="00000000" w14:paraId="0000014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(connection == </w:t>
            </w:r>
            <w:r w:rsidDel="00000000" w:rsidR="00000000" w:rsidRPr="00000000">
              <w:rPr>
                <w:rFonts w:ascii="Courier New" w:cs="Courier New" w:eastAsia="Courier New" w:hAnsi="Courier New"/>
                <w:b w:val="1"/>
                <w:color w:val="336699"/>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E">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14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try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pwd = hashPassword(password);</w:t>
            </w:r>
          </w:p>
          <w:p w:rsidR="00000000" w:rsidDel="00000000" w:rsidP="00000000" w:rsidRDefault="00000000" w:rsidRPr="00000000" w14:paraId="0000015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sqlString = </w:t>
            </w:r>
            <w:r w:rsidDel="00000000" w:rsidR="00000000" w:rsidRPr="00000000">
              <w:rPr>
                <w:rFonts w:ascii="Courier New" w:cs="Courier New" w:eastAsia="Courier New" w:hAnsi="Courier New"/>
                <w:color w:val="003366"/>
                <w:sz w:val="24"/>
                <w:szCs w:val="24"/>
                <w:rtl w:val="0"/>
              </w:rPr>
              <w:t xml:space="preserve">"select * from db_user where username="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username + </w:t>
            </w:r>
            <w:r w:rsidDel="00000000" w:rsidR="00000000" w:rsidRPr="00000000">
              <w:rPr>
                <w:rFonts w:ascii="Courier New" w:cs="Courier New" w:eastAsia="Courier New" w:hAnsi="Courier New"/>
                <w:color w:val="003366"/>
                <w:sz w:val="24"/>
                <w:szCs w:val="24"/>
                <w:rtl w:val="0"/>
              </w:rPr>
              <w:t xml:space="preserve">" and password ="</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pwd;     </w:t>
            </w:r>
          </w:p>
          <w:p w:rsidR="00000000" w:rsidDel="00000000" w:rsidP="00000000" w:rsidRDefault="00000000" w:rsidRPr="00000000" w14:paraId="0000015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PreparedStatement stmt = connection.prepareStatement(sqlString);</w:t>
            </w:r>
          </w:p>
          <w:p w:rsidR="00000000" w:rsidDel="00000000" w:rsidP="00000000" w:rsidRDefault="00000000" w:rsidRPr="00000000" w14:paraId="0000015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5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ResultSet rs = stmt.executeQuery();</w:t>
            </w:r>
          </w:p>
          <w:p w:rsidR="00000000" w:rsidDel="00000000" w:rsidP="00000000" w:rsidRDefault="00000000" w:rsidRPr="00000000" w14:paraId="0000015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(!rs.next()) {</w:t>
            </w:r>
          </w:p>
          <w:p w:rsidR="00000000" w:rsidDel="00000000" w:rsidP="00000000" w:rsidRDefault="00000000" w:rsidRPr="00000000" w14:paraId="0000015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throw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SecurityException(</w:t>
            </w:r>
            <w:r w:rsidDel="00000000" w:rsidR="00000000" w:rsidRPr="00000000">
              <w:rPr>
                <w:rFonts w:ascii="Courier New" w:cs="Courier New" w:eastAsia="Courier New" w:hAnsi="Courier New"/>
                <w:color w:val="003366"/>
                <w:sz w:val="24"/>
                <w:szCs w:val="24"/>
                <w:rtl w:val="0"/>
              </w:rPr>
              <w:t xml:space="preserve">"User name or password incorrect"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5B">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Authenticated; proceed</w:t>
            </w:r>
          </w:p>
          <w:p w:rsidR="00000000" w:rsidDel="00000000" w:rsidP="00000000" w:rsidRDefault="00000000" w:rsidRPr="00000000" w14:paraId="0000015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finally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try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connection.close();</w:t>
            </w:r>
          </w:p>
          <w:p w:rsidR="00000000" w:rsidDel="00000000" w:rsidP="00000000" w:rsidRDefault="00000000" w:rsidRPr="00000000" w14:paraId="0000015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(SQLException x) {</w:t>
            </w:r>
          </w:p>
          <w:p w:rsidR="00000000" w:rsidDel="00000000" w:rsidP="00000000" w:rsidRDefault="00000000" w:rsidRPr="00000000" w14:paraId="00000160">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Forward to handler</w:t>
            </w:r>
          </w:p>
          <w:p w:rsidR="00000000" w:rsidDel="00000000" w:rsidP="00000000" w:rsidRDefault="00000000" w:rsidRPr="00000000" w14:paraId="0000016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5">
            <w:pPr>
              <w:rPr/>
            </w:pPr>
            <w:r w:rsidDel="00000000" w:rsidR="00000000" w:rsidRPr="00000000">
              <w:rPr>
                <w:rtl w:val="0"/>
              </w:rPr>
            </w:r>
          </w:p>
        </w:tc>
      </w:tr>
    </w:tbl>
    <w:p w:rsidR="00000000" w:rsidDel="00000000" w:rsidP="00000000" w:rsidRDefault="00000000" w:rsidRPr="00000000" w14:paraId="00000166">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8">
            <w:pPr>
              <w:rPr/>
            </w:pPr>
            <w:r w:rsidDel="00000000" w:rsidR="00000000" w:rsidRPr="00000000">
              <w:rPr>
                <w:rtl w:val="0"/>
              </w:rPr>
              <w:t xml:space="preserve">The code below uses a parametric query using the character ‘?’ as a placeholder for user arguments. The code also prevents the user from entering a username and password that is unnecessarily long, which prevents overflow and extended queries that might contain injections.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public</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doPrivilegedAction(</w:t>
            </w:r>
          </w:p>
          <w:p w:rsidR="00000000" w:rsidDel="00000000" w:rsidP="00000000" w:rsidRDefault="00000000" w:rsidRPr="00000000" w14:paraId="0000016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username, </w:t>
            </w:r>
            <w:r w:rsidDel="00000000" w:rsidR="00000000" w:rsidRPr="00000000">
              <w:rPr>
                <w:rFonts w:ascii="Courier New" w:cs="Courier New" w:eastAsia="Courier New" w:hAnsi="Courier New"/>
                <w:b w:val="1"/>
                <w:color w:val="336699"/>
                <w:sz w:val="24"/>
                <w:szCs w:val="24"/>
                <w:rtl w:val="0"/>
              </w:rPr>
              <w:t xml:space="preserve">char</w:t>
            </w:r>
            <w:r w:rsidDel="00000000" w:rsidR="00000000" w:rsidRPr="00000000">
              <w:rPr>
                <w:rFonts w:ascii="Courier New" w:cs="Courier New" w:eastAsia="Courier New" w:hAnsi="Courier New"/>
                <w:sz w:val="24"/>
                <w:szCs w:val="24"/>
                <w:rtl w:val="0"/>
              </w:rPr>
              <w:t xml:space="preserve">[] password</w:t>
            </w:r>
          </w:p>
          <w:p w:rsidR="00000000" w:rsidDel="00000000" w:rsidP="00000000" w:rsidRDefault="00000000" w:rsidRPr="00000000" w14:paraId="0000016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throws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SQLException {</w:t>
            </w:r>
          </w:p>
          <w:p w:rsidR="00000000" w:rsidDel="00000000" w:rsidP="00000000" w:rsidRDefault="00000000" w:rsidRPr="00000000" w14:paraId="0000016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Connection connection = getConnection();</w:t>
            </w:r>
          </w:p>
          <w:p w:rsidR="00000000" w:rsidDel="00000000" w:rsidP="00000000" w:rsidRDefault="00000000" w:rsidRPr="00000000" w14:paraId="0000016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(connection == </w:t>
            </w:r>
            <w:r w:rsidDel="00000000" w:rsidR="00000000" w:rsidRPr="00000000">
              <w:rPr>
                <w:rFonts w:ascii="Courier New" w:cs="Courier New" w:eastAsia="Courier New" w:hAnsi="Courier New"/>
                <w:b w:val="1"/>
                <w:color w:val="336699"/>
                <w:sz w:val="24"/>
                <w:szCs w:val="24"/>
                <w:rtl w:val="0"/>
              </w:rPr>
              <w:t xml:space="preserve">null</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E">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16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try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pwd = hashPassword(password);</w:t>
            </w:r>
          </w:p>
          <w:p w:rsidR="00000000" w:rsidDel="00000000" w:rsidP="00000000" w:rsidRDefault="00000000" w:rsidRPr="00000000" w14:paraId="0000017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73">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Validate username length</w:t>
            </w:r>
          </w:p>
          <w:p w:rsidR="00000000" w:rsidDel="00000000" w:rsidP="00000000" w:rsidRDefault="00000000" w:rsidRPr="00000000" w14:paraId="0000017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(username.length() &gt; </w:t>
            </w:r>
            <w:r w:rsidDel="00000000" w:rsidR="00000000" w:rsidRPr="00000000">
              <w:rPr>
                <w:rFonts w:ascii="Courier New" w:cs="Courier New" w:eastAsia="Courier New" w:hAnsi="Courier New"/>
                <w:color w:val="009900"/>
                <w:sz w:val="24"/>
                <w:szCs w:val="24"/>
                <w:rtl w:val="0"/>
              </w:rPr>
              <w:t xml:space="preserve">8</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5">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17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7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sqlString =</w:t>
            </w:r>
          </w:p>
          <w:p w:rsidR="00000000" w:rsidDel="00000000" w:rsidP="00000000" w:rsidRDefault="00000000" w:rsidRPr="00000000" w14:paraId="0000017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3366"/>
                <w:sz w:val="24"/>
                <w:szCs w:val="24"/>
                <w:rtl w:val="0"/>
              </w:rPr>
              <w:t xml:space="preserve">"select * from db_user where username=? and password=?"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PreparedStatement stmt = connection.prepareStatement(sqlString);</w:t>
            </w:r>
          </w:p>
          <w:p w:rsidR="00000000" w:rsidDel="00000000" w:rsidP="00000000" w:rsidRDefault="00000000" w:rsidRPr="00000000" w14:paraId="0000017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stmt.setString(</w:t>
            </w:r>
            <w:r w:rsidDel="00000000" w:rsidR="00000000" w:rsidRPr="00000000">
              <w:rPr>
                <w:rFonts w:ascii="Courier New" w:cs="Courier New" w:eastAsia="Courier New" w:hAnsi="Courier New"/>
                <w:color w:val="009900"/>
                <w:sz w:val="24"/>
                <w:szCs w:val="24"/>
                <w:rtl w:val="0"/>
              </w:rPr>
              <w:t xml:space="preserve">1</w:t>
            </w:r>
            <w:r w:rsidDel="00000000" w:rsidR="00000000" w:rsidRPr="00000000">
              <w:rPr>
                <w:rFonts w:ascii="Courier New" w:cs="Courier New" w:eastAsia="Courier New" w:hAnsi="Courier New"/>
                <w:sz w:val="24"/>
                <w:szCs w:val="24"/>
                <w:rtl w:val="0"/>
              </w:rPr>
              <w:t xml:space="preserve">, username);</w:t>
            </w:r>
          </w:p>
          <w:p w:rsidR="00000000" w:rsidDel="00000000" w:rsidP="00000000" w:rsidRDefault="00000000" w:rsidRPr="00000000" w14:paraId="0000017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stmt.setString(</w:t>
            </w:r>
            <w:r w:rsidDel="00000000" w:rsidR="00000000" w:rsidRPr="00000000">
              <w:rPr>
                <w:rFonts w:ascii="Courier New" w:cs="Courier New" w:eastAsia="Courier New" w:hAnsi="Courier New"/>
                <w:color w:val="009900"/>
                <w:sz w:val="24"/>
                <w:szCs w:val="24"/>
                <w:rtl w:val="0"/>
              </w:rPr>
              <w:t xml:space="preserve">2</w:t>
            </w:r>
            <w:r w:rsidDel="00000000" w:rsidR="00000000" w:rsidRPr="00000000">
              <w:rPr>
                <w:rFonts w:ascii="Courier New" w:cs="Courier New" w:eastAsia="Courier New" w:hAnsi="Courier New"/>
                <w:sz w:val="24"/>
                <w:szCs w:val="24"/>
                <w:rtl w:val="0"/>
              </w:rPr>
              <w:t xml:space="preserve">, pwd);</w:t>
            </w:r>
          </w:p>
          <w:p w:rsidR="00000000" w:rsidDel="00000000" w:rsidP="00000000" w:rsidRDefault="00000000" w:rsidRPr="00000000" w14:paraId="0000017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ResultSet rs = stmt.executeQuery();</w:t>
            </w:r>
          </w:p>
          <w:p w:rsidR="00000000" w:rsidDel="00000000" w:rsidP="00000000" w:rsidRDefault="00000000" w:rsidRPr="00000000" w14:paraId="0000017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(!rs.next()) {</w:t>
            </w:r>
          </w:p>
          <w:p w:rsidR="00000000" w:rsidDel="00000000" w:rsidP="00000000" w:rsidRDefault="00000000" w:rsidRPr="00000000" w14:paraId="0000017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throw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SecurityException(</w:t>
            </w:r>
            <w:r w:rsidDel="00000000" w:rsidR="00000000" w:rsidRPr="00000000">
              <w:rPr>
                <w:rFonts w:ascii="Courier New" w:cs="Courier New" w:eastAsia="Courier New" w:hAnsi="Courier New"/>
                <w:color w:val="003366"/>
                <w:sz w:val="24"/>
                <w:szCs w:val="24"/>
                <w:rtl w:val="0"/>
              </w:rPr>
              <w:t xml:space="preserve">"User name or password incorrect"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82">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Authenticated; proceed</w:t>
            </w:r>
          </w:p>
          <w:p w:rsidR="00000000" w:rsidDel="00000000" w:rsidP="00000000" w:rsidRDefault="00000000" w:rsidRPr="00000000" w14:paraId="0000018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finally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try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connection.close();</w:t>
            </w:r>
          </w:p>
          <w:p w:rsidR="00000000" w:rsidDel="00000000" w:rsidP="00000000" w:rsidRDefault="00000000" w:rsidRPr="00000000" w14:paraId="0000018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(SQLException x) {</w:t>
            </w:r>
          </w:p>
          <w:p w:rsidR="00000000" w:rsidDel="00000000" w:rsidP="00000000" w:rsidRDefault="00000000" w:rsidRPr="00000000" w14:paraId="00000187">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Forward to handler</w:t>
            </w:r>
          </w:p>
          <w:p w:rsidR="00000000" w:rsidDel="00000000" w:rsidP="00000000" w:rsidRDefault="00000000" w:rsidRPr="00000000" w14:paraId="0000018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B">
            <w:pPr>
              <w:rPr/>
            </w:pPr>
            <w:r w:rsidDel="00000000" w:rsidR="00000000" w:rsidRPr="00000000">
              <w:rPr>
                <w:rtl w:val="0"/>
              </w:rPr>
            </w:r>
          </w:p>
        </w:tc>
      </w:tr>
    </w:tbl>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Validating input will reduce risk of injection attacks by preventing query injections through string input</w:t>
            </w:r>
          </w:p>
        </w:tc>
      </w:tr>
    </w:tbl>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9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9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9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9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9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9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9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99">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19A">
            <w:pPr>
              <w:jc w:val="center"/>
              <w:rPr/>
            </w:pPr>
            <w:r w:rsidDel="00000000" w:rsidR="00000000" w:rsidRPr="00000000">
              <w:rPr>
                <w:rtl w:val="0"/>
              </w:rPr>
              <w:t xml:space="preserve">L1</w:t>
            </w:r>
          </w:p>
        </w:tc>
      </w:tr>
    </w:tbl>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9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9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A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A1">
            <w:pPr>
              <w:jc w:val="center"/>
              <w:rPr/>
            </w:pPr>
            <w:r w:rsidDel="00000000" w:rsidR="00000000" w:rsidRPr="00000000">
              <w:rPr>
                <w:rtl w:val="0"/>
              </w:rPr>
              <w:t xml:space="preserve">The Checker Framework</w:t>
            </w:r>
          </w:p>
        </w:tc>
        <w:tc>
          <w:tcPr>
            <w:shd w:fill="auto" w:val="clear"/>
          </w:tcPr>
          <w:p w:rsidR="00000000" w:rsidDel="00000000" w:rsidP="00000000" w:rsidRDefault="00000000" w:rsidRPr="00000000" w14:paraId="000001A2">
            <w:pPr>
              <w:jc w:val="center"/>
              <w:rPr/>
            </w:pPr>
            <w:r w:rsidDel="00000000" w:rsidR="00000000" w:rsidRPr="00000000">
              <w:rPr>
                <w:rtl w:val="0"/>
              </w:rPr>
              <w:t xml:space="preserve">2.1.3</w:t>
            </w:r>
          </w:p>
        </w:tc>
        <w:tc>
          <w:tcPr>
            <w:shd w:fill="auto" w:val="clear"/>
          </w:tcPr>
          <w:p w:rsidR="00000000" w:rsidDel="00000000" w:rsidP="00000000" w:rsidRDefault="00000000" w:rsidRPr="00000000" w14:paraId="000001A3">
            <w:pPr>
              <w:jc w:val="center"/>
              <w:rPr/>
            </w:pPr>
            <w:r w:rsidDel="00000000" w:rsidR="00000000" w:rsidRPr="00000000">
              <w:rPr>
                <w:rtl w:val="0"/>
              </w:rPr>
              <w:t xml:space="preserve">Tainting Checker</w:t>
            </w:r>
          </w:p>
        </w:tc>
        <w:tc>
          <w:tcPr>
            <w:shd w:fill="auto" w:val="clear"/>
          </w:tcPr>
          <w:p w:rsidR="00000000" w:rsidDel="00000000" w:rsidP="00000000" w:rsidRDefault="00000000" w:rsidRPr="00000000" w14:paraId="000001A4">
            <w:pPr>
              <w:jc w:val="center"/>
              <w:rPr/>
            </w:pPr>
            <w:r w:rsidDel="00000000" w:rsidR="00000000" w:rsidRPr="00000000">
              <w:rPr>
                <w:rtl w:val="0"/>
              </w:rPr>
              <w:t xml:space="preserve">Trust and security errors</w:t>
            </w:r>
          </w:p>
        </w:tc>
      </w:tr>
      <w:tr>
        <w:trPr>
          <w:cantSplit w:val="0"/>
          <w:trHeight w:val="460" w:hRule="atLeast"/>
          <w:tblHeader w:val="0"/>
        </w:trPr>
        <w:tc>
          <w:tcPr>
            <w:shd w:fill="auto" w:val="clear"/>
          </w:tcPr>
          <w:p w:rsidR="00000000" w:rsidDel="00000000" w:rsidP="00000000" w:rsidRDefault="00000000" w:rsidRPr="00000000" w14:paraId="000001A5">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A6">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1A7">
            <w:pPr>
              <w:jc w:val="center"/>
              <w:rPr>
                <w:u w:val="single"/>
              </w:rPr>
            </w:pPr>
            <w:r w:rsidDel="00000000" w:rsidR="00000000" w:rsidRPr="00000000">
              <w:rPr>
                <w:rtl w:val="0"/>
              </w:rPr>
              <w:t xml:space="preserve">JAVA.IO.INJ.SQL</w:t>
            </w:r>
            <w:r w:rsidDel="00000000" w:rsidR="00000000" w:rsidRPr="00000000">
              <w:rPr>
                <w:rtl w:val="0"/>
              </w:rPr>
            </w:r>
          </w:p>
        </w:tc>
        <w:tc>
          <w:tcPr>
            <w:shd w:fill="auto" w:val="clear"/>
          </w:tcPr>
          <w:p w:rsidR="00000000" w:rsidDel="00000000" w:rsidP="00000000" w:rsidRDefault="00000000" w:rsidRPr="00000000" w14:paraId="000001A8">
            <w:pPr>
              <w:jc w:val="center"/>
              <w:rPr/>
            </w:pPr>
            <w:r w:rsidDel="00000000" w:rsidR="00000000" w:rsidRPr="00000000">
              <w:rPr>
                <w:rtl w:val="0"/>
              </w:rPr>
              <w:t xml:space="preserve">SQL Injection (Java)</w:t>
            </w:r>
          </w:p>
        </w:tc>
      </w:tr>
      <w:tr>
        <w:trPr>
          <w:cantSplit w:val="0"/>
          <w:trHeight w:val="460" w:hRule="atLeast"/>
          <w:tblHeader w:val="0"/>
        </w:trPr>
        <w:tc>
          <w:tcPr>
            <w:shd w:fill="auto" w:val="clear"/>
          </w:tcPr>
          <w:p w:rsidR="00000000" w:rsidDel="00000000" w:rsidP="00000000" w:rsidRDefault="00000000" w:rsidRPr="00000000" w14:paraId="000001A9">
            <w:pPr>
              <w:jc w:val="center"/>
              <w:rPr/>
            </w:pPr>
            <w:r w:rsidDel="00000000" w:rsidR="00000000" w:rsidRPr="00000000">
              <w:rPr>
                <w:rtl w:val="0"/>
              </w:rPr>
              <w:t xml:space="preserve">Findbugs</w:t>
            </w:r>
          </w:p>
        </w:tc>
        <w:tc>
          <w:tcPr>
            <w:shd w:fill="auto" w:val="clear"/>
          </w:tcPr>
          <w:p w:rsidR="00000000" w:rsidDel="00000000" w:rsidP="00000000" w:rsidRDefault="00000000" w:rsidRPr="00000000" w14:paraId="000001AA">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SQLI</w:t>
            </w:r>
          </w:p>
          <w:p w:rsidR="00000000" w:rsidDel="00000000" w:rsidP="00000000" w:rsidRDefault="00000000" w:rsidRPr="00000000" w14:paraId="000001AC">
            <w:pPr>
              <w:jc w:val="center"/>
              <w:rPr/>
            </w:pPr>
            <w:r w:rsidDel="00000000" w:rsidR="00000000" w:rsidRPr="00000000">
              <w:rPr>
                <w:rtl w:val="0"/>
              </w:rPr>
              <w:t xml:space="preserve">FB.SQL_PREPARED_STATEMENT_GENERATED_</w:t>
            </w:r>
          </w:p>
          <w:p w:rsidR="00000000" w:rsidDel="00000000" w:rsidP="00000000" w:rsidRDefault="00000000" w:rsidRPr="00000000" w14:paraId="000001AD">
            <w:pPr>
              <w:jc w:val="center"/>
              <w:rPr/>
            </w:pPr>
            <w:r w:rsidDel="00000000" w:rsidR="00000000" w:rsidRPr="00000000">
              <w:rPr>
                <w:rtl w:val="0"/>
              </w:rPr>
              <w:t xml:space="preserve">FB.SQL_NONCONSTANT_STRING_PASSED_TO_EXECUTE</w:t>
            </w:r>
          </w:p>
        </w:tc>
        <w:tc>
          <w:tcPr>
            <w:shd w:fill="auto" w:val="clear"/>
          </w:tcPr>
          <w:p w:rsidR="00000000" w:rsidDel="00000000" w:rsidP="00000000" w:rsidRDefault="00000000" w:rsidRPr="00000000" w14:paraId="000001AE">
            <w:pPr>
              <w:jc w:val="center"/>
              <w:rPr/>
            </w:pPr>
            <w:r w:rsidDel="00000000" w:rsidR="00000000" w:rsidRPr="00000000">
              <w:rPr>
                <w:rtl w:val="0"/>
              </w:rPr>
              <w:t xml:space="preserve">Implemented</w:t>
            </w:r>
          </w:p>
        </w:tc>
      </w:tr>
      <w:tr>
        <w:trPr>
          <w:cantSplit w:val="0"/>
          <w:trHeight w:val="460" w:hRule="atLeast"/>
          <w:tblHeader w:val="0"/>
        </w:trPr>
        <w:tc>
          <w:tcPr>
            <w:shd w:fill="auto" w:val="clear"/>
          </w:tcPr>
          <w:p w:rsidR="00000000" w:rsidDel="00000000" w:rsidP="00000000" w:rsidRDefault="00000000" w:rsidRPr="00000000" w14:paraId="000001AF">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6.7</w:t>
            </w:r>
          </w:p>
        </w:tc>
        <w:tc>
          <w:tcPr>
            <w:shd w:fill="auto" w:val="clear"/>
          </w:tcPr>
          <w:p w:rsidR="00000000" w:rsidDel="00000000" w:rsidP="00000000" w:rsidRDefault="00000000" w:rsidRPr="00000000" w14:paraId="000001B1">
            <w:pPr>
              <w:jc w:val="center"/>
              <w:rPr/>
            </w:pPr>
            <w:r w:rsidDel="00000000" w:rsidR="00000000" w:rsidRPr="00000000">
              <w:rPr>
                <w:rtl w:val="0"/>
              </w:rPr>
              <w:t xml:space="preserve">S2077</w:t>
            </w:r>
          </w:p>
          <w:p w:rsidR="00000000" w:rsidDel="00000000" w:rsidP="00000000" w:rsidRDefault="00000000" w:rsidRPr="00000000" w14:paraId="000001B2">
            <w:pPr>
              <w:jc w:val="center"/>
              <w:rPr/>
            </w:pPr>
            <w:r w:rsidDel="00000000" w:rsidR="00000000" w:rsidRPr="00000000">
              <w:rPr>
                <w:rtl w:val="0"/>
              </w:rPr>
              <w:t xml:space="preserve">S3649</w:t>
            </w:r>
          </w:p>
        </w:tc>
        <w:tc>
          <w:tcPr>
            <w:shd w:fill="auto" w:val="clear"/>
          </w:tcPr>
          <w:p w:rsidR="00000000" w:rsidDel="00000000" w:rsidP="00000000" w:rsidRDefault="00000000" w:rsidRPr="00000000" w14:paraId="000001B3">
            <w:pPr>
              <w:jc w:val="center"/>
              <w:rPr/>
            </w:pPr>
            <w:r w:rsidDel="00000000" w:rsidR="00000000" w:rsidRPr="00000000">
              <w:rPr>
                <w:rtl w:val="0"/>
              </w:rPr>
              <w:t xml:space="preserve">Executing SQL queries is security-sensitive</w:t>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jc w:val="center"/>
              <w:rPr/>
            </w:pPr>
            <w:r w:rsidDel="00000000" w:rsidR="00000000" w:rsidRPr="00000000">
              <w:rPr>
                <w:rtl w:val="0"/>
              </w:rPr>
              <w:t xml:space="preserve">SQL queries should not be vulnerable to injection attacks</w:t>
            </w:r>
          </w:p>
        </w:tc>
      </w:tr>
    </w:tbl>
    <w:p w:rsidR="00000000" w:rsidDel="00000000" w:rsidP="00000000" w:rsidRDefault="00000000" w:rsidRPr="00000000" w14:paraId="000001B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4"/>
        <w:rPr/>
      </w:pPr>
      <w:bookmarkStart w:colFirst="0" w:colLast="0" w:name="_3rdcrjn" w:id="10"/>
      <w:bookmarkEnd w:id="10"/>
      <w:r w:rsidDel="00000000" w:rsidR="00000000" w:rsidRPr="00000000">
        <w:rPr>
          <w:rtl w:val="0"/>
        </w:rPr>
        <w:t xml:space="preserve">Coding Standard 5</w:t>
      </w:r>
    </w:p>
    <w:p w:rsidR="00000000" w:rsidDel="00000000" w:rsidP="00000000" w:rsidRDefault="00000000" w:rsidRPr="00000000" w14:paraId="000001B8">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Guarantee That Storage for Strings Has Sufficient Space for Character Data</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C">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BD">
            <w:pPr>
              <w:jc w:val="center"/>
              <w:rPr/>
            </w:pPr>
            <w:r w:rsidDel="00000000" w:rsidR="00000000" w:rsidRPr="00000000">
              <w:rPr>
                <w:rtl w:val="0"/>
              </w:rPr>
              <w:t xml:space="preserve">[STR-050-CPP]</w:t>
            </w:r>
          </w:p>
        </w:tc>
        <w:tc>
          <w:tcPr>
            <w:tcMar>
              <w:top w:w="100.0" w:type="dxa"/>
              <w:left w:w="100.0" w:type="dxa"/>
              <w:bottom w:w="100.0" w:type="dxa"/>
              <w:right w:w="100.0" w:type="dxa"/>
            </w:tcMar>
          </w:tcPr>
          <w:p w:rsidR="00000000" w:rsidDel="00000000" w:rsidP="00000000" w:rsidRDefault="00000000" w:rsidRPr="00000000" w14:paraId="000001BE">
            <w:pPr>
              <w:rPr/>
            </w:pPr>
            <w:r w:rsidDel="00000000" w:rsidR="00000000" w:rsidRPr="00000000">
              <w:rPr>
                <w:rtl w:val="0"/>
              </w:rPr>
              <w:t xml:space="preserve">Failing to ensure string input data has enough memory can have consequences such as buffer overflows, compromising the integrity of memory data.</w:t>
            </w:r>
          </w:p>
        </w:tc>
      </w:tr>
    </w:tbl>
    <w:p w:rsidR="00000000" w:rsidDel="00000000" w:rsidP="00000000" w:rsidRDefault="00000000" w:rsidRPr="00000000" w14:paraId="000001BF">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1">
            <w:pPr>
              <w:rPr/>
            </w:pPr>
            <w:r w:rsidDel="00000000" w:rsidR="00000000" w:rsidRPr="00000000">
              <w:rPr>
                <w:rtl w:val="0"/>
              </w:rPr>
              <w:t xml:space="preserve">The code below utilizes a bounded char array of size 12, which will truncate or overflow data in the case of given input passed that is above this limit.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2">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1C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C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 {</w:t>
            </w:r>
          </w:p>
          <w:p w:rsidR="00000000" w:rsidDel="00000000" w:rsidP="00000000" w:rsidRDefault="00000000" w:rsidRPr="00000000" w14:paraId="000001C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buf[12];</w:t>
            </w:r>
          </w:p>
          <w:p w:rsidR="00000000" w:rsidDel="00000000" w:rsidP="00000000" w:rsidRDefault="00000000" w:rsidRPr="00000000" w14:paraId="000001C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std::cin &gt;&gt; buf;</w:t>
            </w:r>
          </w:p>
          <w:p w:rsidR="00000000" w:rsidDel="00000000" w:rsidP="00000000" w:rsidRDefault="00000000" w:rsidRPr="00000000" w14:paraId="000001C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8">
            <w:pPr>
              <w:rPr/>
            </w:pPr>
            <w:r w:rsidDel="00000000" w:rsidR="00000000" w:rsidRPr="00000000">
              <w:rPr>
                <w:rtl w:val="0"/>
              </w:rPr>
            </w:r>
          </w:p>
        </w:tc>
      </w:tr>
    </w:tbl>
    <w:p w:rsidR="00000000" w:rsidDel="00000000" w:rsidP="00000000" w:rsidRDefault="00000000" w:rsidRPr="00000000" w14:paraId="000001C9">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B">
            <w:pPr>
              <w:rPr/>
            </w:pPr>
            <w:r w:rsidDel="00000000" w:rsidR="00000000" w:rsidRPr="00000000">
              <w:rPr>
                <w:rtl w:val="0"/>
              </w:rPr>
              <w:t xml:space="preserve">The code below uses the standard library data type ‘std::string’ which automatically allocates the appropriate size for the input string.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C">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1CD">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&lt;string&gt;</w:t>
            </w:r>
          </w:p>
          <w:p w:rsidR="00000000" w:rsidDel="00000000" w:rsidP="00000000" w:rsidRDefault="00000000" w:rsidRPr="00000000" w14:paraId="000001C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C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 {</w:t>
            </w:r>
          </w:p>
          <w:p w:rsidR="00000000" w:rsidDel="00000000" w:rsidP="00000000" w:rsidRDefault="00000000" w:rsidRPr="00000000" w14:paraId="000001D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std::string input;</w:t>
            </w:r>
          </w:p>
          <w:p w:rsidR="00000000" w:rsidDel="00000000" w:rsidP="00000000" w:rsidRDefault="00000000" w:rsidRPr="00000000" w14:paraId="000001D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std::string stringOne, stringTwo;</w:t>
            </w:r>
          </w:p>
          <w:p w:rsidR="00000000" w:rsidDel="00000000" w:rsidP="00000000" w:rsidRDefault="00000000" w:rsidRPr="00000000" w14:paraId="000001D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std::cin &gt;&gt; stringOne &gt;&gt; stringTwo;</w:t>
            </w:r>
          </w:p>
          <w:p w:rsidR="00000000" w:rsidDel="00000000" w:rsidP="00000000" w:rsidRDefault="00000000" w:rsidRPr="00000000" w14:paraId="000001D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7: Sanitizing data to only allow strings of a certain size can prevent input being passed and lost 1: Validating input also ensures data is not too long for the variable to receive</w:t>
            </w:r>
          </w:p>
        </w:tc>
      </w:tr>
    </w:tbl>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D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E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1">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E2">
            <w:pPr>
              <w:jc w:val="center"/>
              <w:rPr/>
            </w:pPr>
            <w:r w:rsidDel="00000000" w:rsidR="00000000" w:rsidRPr="00000000">
              <w:rPr>
                <w:rtl w:val="0"/>
              </w:rPr>
              <w:t xml:space="preserve">L1</w:t>
            </w:r>
          </w:p>
        </w:tc>
      </w:tr>
    </w:tbl>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E9">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EA">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EB">
            <w:pPr>
              <w:jc w:val="center"/>
              <w:rPr/>
            </w:pPr>
            <w:r w:rsidDel="00000000" w:rsidR="00000000" w:rsidRPr="00000000">
              <w:rPr>
                <w:rtl w:val="0"/>
              </w:rPr>
              <w:t xml:space="preserve">stream-input-char-array</w:t>
            </w:r>
          </w:p>
        </w:tc>
        <w:tc>
          <w:tcPr>
            <w:shd w:fill="auto" w:val="clear"/>
          </w:tcPr>
          <w:p w:rsidR="00000000" w:rsidDel="00000000" w:rsidP="00000000" w:rsidRDefault="00000000" w:rsidRPr="00000000" w14:paraId="000001EC">
            <w:pPr>
              <w:jc w:val="center"/>
              <w:rPr/>
            </w:pPr>
            <w:r w:rsidDel="00000000" w:rsidR="00000000" w:rsidRPr="00000000">
              <w:rPr>
                <w:rtl w:val="0"/>
              </w:rPr>
              <w:t xml:space="preserve">Partially checked + soundly supported</w:t>
            </w:r>
          </w:p>
        </w:tc>
      </w:tr>
      <w:tr>
        <w:trPr>
          <w:cantSplit w:val="0"/>
          <w:trHeight w:val="460" w:hRule="atLeast"/>
          <w:tblHeader w:val="0"/>
        </w:trPr>
        <w:tc>
          <w:tcPr>
            <w:shd w:fill="auto" w:val="clear"/>
          </w:tcPr>
          <w:p w:rsidR="00000000" w:rsidDel="00000000" w:rsidP="00000000" w:rsidRDefault="00000000" w:rsidRPr="00000000" w14:paraId="000001ED">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EE">
            <w:pPr>
              <w:jc w:val="center"/>
              <w:rPr/>
            </w:pPr>
            <w:r w:rsidDel="00000000" w:rsidR="00000000" w:rsidRPr="00000000">
              <w:rPr>
                <w:rtl w:val="0"/>
              </w:rPr>
              <w:t xml:space="preserve">R2023a</w:t>
            </w:r>
          </w:p>
        </w:tc>
        <w:tc>
          <w:tcPr>
            <w:shd w:fill="auto" w:val="clear"/>
          </w:tcPr>
          <w:p w:rsidR="00000000" w:rsidDel="00000000" w:rsidP="00000000" w:rsidRDefault="00000000" w:rsidRPr="00000000" w14:paraId="000001EF">
            <w:pPr>
              <w:jc w:val="center"/>
              <w:rPr>
                <w:u w:val="single"/>
              </w:rPr>
            </w:pPr>
            <w:r w:rsidDel="00000000" w:rsidR="00000000" w:rsidRPr="00000000">
              <w:rPr>
                <w:rtl w:val="0"/>
              </w:rPr>
              <w:t xml:space="preserve">CERT C++: STR50-CPP</w:t>
            </w:r>
            <w:r w:rsidDel="00000000" w:rsidR="00000000" w:rsidRPr="00000000">
              <w:rPr>
                <w:rtl w:val="0"/>
              </w:rPr>
            </w:r>
          </w:p>
        </w:tc>
        <w:tc>
          <w:tcPr>
            <w:shd w:fill="auto" w:val="clear"/>
          </w:tcPr>
          <w:p w:rsidR="00000000" w:rsidDel="00000000" w:rsidP="00000000" w:rsidRDefault="00000000" w:rsidRPr="00000000" w14:paraId="000001F0">
            <w:pPr>
              <w:jc w:val="center"/>
              <w:rPr/>
            </w:pPr>
            <w:r w:rsidDel="00000000" w:rsidR="00000000" w:rsidRPr="00000000">
              <w:rPr>
                <w:rtl w:val="0"/>
              </w:rPr>
              <w:t xml:space="preserve">Checks for:</w:t>
            </w:r>
          </w:p>
          <w:p w:rsidR="00000000" w:rsidDel="00000000" w:rsidP="00000000" w:rsidRDefault="00000000" w:rsidRPr="00000000" w14:paraId="000001F1">
            <w:pPr>
              <w:jc w:val="center"/>
              <w:rPr/>
            </w:pPr>
            <w:r w:rsidDel="00000000" w:rsidR="00000000" w:rsidRPr="00000000">
              <w:rPr>
                <w:rtl w:val="0"/>
              </w:rPr>
              <w:t xml:space="preserve">Use of dangerous standard function</w:t>
            </w:r>
          </w:p>
          <w:p w:rsidR="00000000" w:rsidDel="00000000" w:rsidP="00000000" w:rsidRDefault="00000000" w:rsidRPr="00000000" w14:paraId="000001F2">
            <w:pPr>
              <w:jc w:val="center"/>
              <w:rPr/>
            </w:pPr>
            <w:r w:rsidDel="00000000" w:rsidR="00000000" w:rsidRPr="00000000">
              <w:rPr>
                <w:rtl w:val="0"/>
              </w:rPr>
              <w:t xml:space="preserve">Missing null in string array</w:t>
            </w:r>
          </w:p>
          <w:p w:rsidR="00000000" w:rsidDel="00000000" w:rsidP="00000000" w:rsidRDefault="00000000" w:rsidRPr="00000000" w14:paraId="000001F3">
            <w:pPr>
              <w:jc w:val="center"/>
              <w:rPr/>
            </w:pPr>
            <w:r w:rsidDel="00000000" w:rsidR="00000000" w:rsidRPr="00000000">
              <w:rPr>
                <w:rtl w:val="0"/>
              </w:rPr>
              <w:t xml:space="preserve">Buffer overflow from incorrect string format specifier</w:t>
            </w:r>
          </w:p>
          <w:p w:rsidR="00000000" w:rsidDel="00000000" w:rsidP="00000000" w:rsidRDefault="00000000" w:rsidRPr="00000000" w14:paraId="000001F4">
            <w:pPr>
              <w:jc w:val="center"/>
              <w:rPr/>
            </w:pPr>
            <w:r w:rsidDel="00000000" w:rsidR="00000000" w:rsidRPr="00000000">
              <w:rPr>
                <w:rtl w:val="0"/>
              </w:rPr>
              <w:t xml:space="preserve">Destination buffer overflow in string manipulation</w:t>
            </w:r>
          </w:p>
          <w:p w:rsidR="00000000" w:rsidDel="00000000" w:rsidP="00000000" w:rsidRDefault="00000000" w:rsidRPr="00000000" w14:paraId="000001F5">
            <w:pPr>
              <w:jc w:val="center"/>
              <w:rPr/>
            </w:pPr>
            <w:r w:rsidDel="00000000" w:rsidR="00000000" w:rsidRPr="00000000">
              <w:rPr>
                <w:rtl w:val="0"/>
              </w:rPr>
              <w:t xml:space="preserve">Insufficient destination buffer size</w:t>
            </w:r>
          </w:p>
          <w:p w:rsidR="00000000" w:rsidDel="00000000" w:rsidP="00000000" w:rsidRDefault="00000000" w:rsidRPr="00000000" w14:paraId="000001F6">
            <w:pPr>
              <w:jc w:val="center"/>
              <w:rPr/>
            </w:pPr>
            <w:r w:rsidDel="00000000" w:rsidR="00000000" w:rsidRPr="00000000">
              <w:rPr>
                <w:rtl w:val="0"/>
              </w:rPr>
              <w:t xml:space="preserve">Rule partially covered.</w:t>
            </w:r>
          </w:p>
        </w:tc>
      </w:tr>
      <w:tr>
        <w:trPr>
          <w:cantSplit w:val="0"/>
          <w:trHeight w:val="460" w:hRule="atLeast"/>
          <w:tblHeader w:val="0"/>
        </w:trPr>
        <w:tc>
          <w:tcPr>
            <w:shd w:fill="auto" w:val="clear"/>
          </w:tcPr>
          <w:p w:rsidR="00000000" w:rsidDel="00000000" w:rsidP="00000000" w:rsidRDefault="00000000" w:rsidRPr="00000000" w14:paraId="000001F7">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F8">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F9">
            <w:pPr>
              <w:jc w:val="center"/>
              <w:rPr>
                <w:u w:val="single"/>
              </w:rPr>
            </w:pPr>
            <w:r w:rsidDel="00000000" w:rsidR="00000000" w:rsidRPr="00000000">
              <w:rPr>
                <w:rtl w:val="0"/>
              </w:rPr>
              <w:t xml:space="preserve">489 S, 66 X, 70 X, 71 X</w:t>
            </w:r>
            <w:r w:rsidDel="00000000" w:rsidR="00000000" w:rsidRPr="00000000">
              <w:rPr>
                <w:rtl w:val="0"/>
              </w:rPr>
            </w:r>
          </w:p>
        </w:tc>
        <w:tc>
          <w:tcPr>
            <w:shd w:fill="auto" w:val="clear"/>
          </w:tcPr>
          <w:p w:rsidR="00000000" w:rsidDel="00000000" w:rsidP="00000000" w:rsidRDefault="00000000" w:rsidRPr="00000000" w14:paraId="000001FA">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FB">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FC">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FD">
            <w:pPr>
              <w:jc w:val="center"/>
              <w:rPr/>
            </w:pPr>
            <w:r w:rsidDel="00000000" w:rsidR="00000000" w:rsidRPr="00000000">
              <w:rPr>
                <w:rtl w:val="0"/>
              </w:rPr>
              <w:t xml:space="preserve">NNTS.MIGHT</w:t>
            </w:r>
          </w:p>
          <w:p w:rsidR="00000000" w:rsidDel="00000000" w:rsidP="00000000" w:rsidRDefault="00000000" w:rsidRPr="00000000" w14:paraId="000001FE">
            <w:pPr>
              <w:jc w:val="center"/>
              <w:rPr/>
            </w:pPr>
            <w:r w:rsidDel="00000000" w:rsidR="00000000" w:rsidRPr="00000000">
              <w:rPr>
                <w:rtl w:val="0"/>
              </w:rPr>
              <w:t xml:space="preserve">NNTS.TAINTED</w:t>
            </w:r>
          </w:p>
          <w:p w:rsidR="00000000" w:rsidDel="00000000" w:rsidP="00000000" w:rsidRDefault="00000000" w:rsidRPr="00000000" w14:paraId="000001FF">
            <w:pPr>
              <w:jc w:val="center"/>
              <w:rPr/>
            </w:pPr>
            <w:r w:rsidDel="00000000" w:rsidR="00000000" w:rsidRPr="00000000">
              <w:rPr>
                <w:rtl w:val="0"/>
              </w:rPr>
              <w:t xml:space="preserve">NNTS.MUST</w:t>
            </w:r>
          </w:p>
          <w:p w:rsidR="00000000" w:rsidDel="00000000" w:rsidP="00000000" w:rsidRDefault="00000000" w:rsidRPr="00000000" w14:paraId="00000200">
            <w:pPr>
              <w:jc w:val="center"/>
              <w:rPr/>
            </w:pPr>
            <w:r w:rsidDel="00000000" w:rsidR="00000000" w:rsidRPr="00000000">
              <w:rPr>
                <w:rtl w:val="0"/>
              </w:rPr>
              <w:t xml:space="preserve">SV.UNBOUND_STRING_INPUT.CIN</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[Insert text.]</w:t>
            </w:r>
          </w:p>
        </w:tc>
      </w:tr>
    </w:tbl>
    <w:p w:rsidR="00000000" w:rsidDel="00000000" w:rsidP="00000000" w:rsidRDefault="00000000" w:rsidRPr="00000000" w14:paraId="00000202">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4"/>
        <w:rPr/>
      </w:pPr>
      <w:bookmarkStart w:colFirst="0" w:colLast="0" w:name="_26in1rg" w:id="11"/>
      <w:bookmarkEnd w:id="11"/>
      <w:r w:rsidDel="00000000" w:rsidR="00000000" w:rsidRPr="00000000">
        <w:rPr>
          <w:rtl w:val="0"/>
        </w:rPr>
        <w:t xml:space="preserve">Coding Standard 6</w:t>
      </w:r>
    </w:p>
    <w:p w:rsidR="00000000" w:rsidDel="00000000" w:rsidP="00000000" w:rsidRDefault="00000000" w:rsidRPr="00000000" w14:paraId="00000204">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Use a Static Assertion to Test the Value of a Constant Expression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08">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09">
            <w:pPr>
              <w:jc w:val="center"/>
              <w:rPr/>
            </w:pPr>
            <w:r w:rsidDel="00000000" w:rsidR="00000000" w:rsidRPr="00000000">
              <w:rPr>
                <w:rtl w:val="0"/>
              </w:rPr>
              <w:t xml:space="preserve">[DCL-003-C]</w:t>
            </w:r>
          </w:p>
        </w:tc>
        <w:tc>
          <w:tcPr>
            <w:tcMar>
              <w:top w:w="100.0" w:type="dxa"/>
              <w:left w:w="100.0" w:type="dxa"/>
              <w:bottom w:w="100.0" w:type="dxa"/>
              <w:right w:w="100.0" w:type="dxa"/>
            </w:tcMar>
          </w:tcPr>
          <w:p w:rsidR="00000000" w:rsidDel="00000000" w:rsidP="00000000" w:rsidRDefault="00000000" w:rsidRPr="00000000" w14:paraId="0000020A">
            <w:pPr>
              <w:rPr/>
            </w:pPr>
            <w:r w:rsidDel="00000000" w:rsidR="00000000" w:rsidRPr="00000000">
              <w:rPr>
                <w:rtl w:val="0"/>
              </w:rPr>
              <w:t xml:space="preserve">Assertions are great diagnostic tools to help locate vulnerabilities and errors in code at the time of compiling.</w:t>
            </w:r>
          </w:p>
        </w:tc>
      </w:tr>
    </w:tbl>
    <w:p w:rsidR="00000000" w:rsidDel="00000000" w:rsidP="00000000" w:rsidRDefault="00000000" w:rsidRPr="00000000" w14:paraId="0000020B">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D">
            <w:pPr>
              <w:rPr/>
            </w:pPr>
            <w:r w:rsidDel="00000000" w:rsidR="00000000" w:rsidRPr="00000000">
              <w:rPr>
                <w:rtl w:val="0"/>
              </w:rPr>
              <w:t xml:space="preserve">The code below incorrectly places an assertion within a function, which prevents the assertion from running unless the function is called, potentially missing valuable error-checking.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E">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&lt;assert.h&gt;</w:t>
            </w:r>
          </w:p>
          <w:p w:rsidR="00000000" w:rsidDel="00000000" w:rsidP="00000000" w:rsidRDefault="00000000" w:rsidRPr="00000000" w14:paraId="0000020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1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timer {</w:t>
            </w:r>
          </w:p>
          <w:p w:rsidR="00000000" w:rsidDel="00000000" w:rsidP="00000000" w:rsidRDefault="00000000" w:rsidRPr="00000000" w14:paraId="0000021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MODE;</w:t>
            </w:r>
          </w:p>
          <w:p w:rsidR="00000000" w:rsidDel="00000000" w:rsidP="00000000" w:rsidRDefault="00000000" w:rsidRPr="00000000" w14:paraId="0000021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DATA;</w:t>
            </w:r>
          </w:p>
          <w:p w:rsidR="00000000" w:rsidDel="00000000" w:rsidP="00000000" w:rsidRDefault="00000000" w:rsidRPr="00000000" w14:paraId="0000021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COUNT;</w:t>
            </w:r>
          </w:p>
          <w:p w:rsidR="00000000" w:rsidDel="00000000" w:rsidP="00000000" w:rsidRDefault="00000000" w:rsidRPr="00000000" w14:paraId="0000021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1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assert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timer)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8">
            <w:pPr>
              <w:shd w:fill="ffffff" w:val="clear"/>
              <w:spacing w:line="327.27272727272725" w:lineRule="auto"/>
              <w:rPr>
                <w:rFonts w:ascii="Courier New" w:cs="Courier New" w:eastAsia="Courier New" w:hAnsi="Courier New"/>
                <w:b w:val="1"/>
                <w:color w:val="336699"/>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19">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B">
            <w:pPr>
              <w:rPr/>
            </w:pPr>
            <w:r w:rsidDel="00000000" w:rsidR="00000000" w:rsidRPr="00000000">
              <w:rPr>
                <w:rtl w:val="0"/>
              </w:rPr>
              <w:t xml:space="preserve">The code below properly utilizes a static assertion statement to check data integrity at the time of compiling, alerting the developer of data overflow events when they occur.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C">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&lt;assert.h&gt;</w:t>
            </w:r>
          </w:p>
          <w:p w:rsidR="00000000" w:rsidDel="00000000" w:rsidP="00000000" w:rsidRDefault="00000000" w:rsidRPr="00000000" w14:paraId="0000021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1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timer {</w:t>
            </w:r>
          </w:p>
          <w:p w:rsidR="00000000" w:rsidDel="00000000" w:rsidP="00000000" w:rsidRDefault="00000000" w:rsidRPr="00000000" w14:paraId="0000021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MODE;</w:t>
            </w:r>
          </w:p>
          <w:p w:rsidR="00000000" w:rsidDel="00000000" w:rsidP="00000000" w:rsidRDefault="00000000" w:rsidRPr="00000000" w14:paraId="0000022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DATA;</w:t>
            </w:r>
          </w:p>
          <w:p w:rsidR="00000000" w:rsidDel="00000000" w:rsidP="00000000" w:rsidRDefault="00000000" w:rsidRPr="00000000" w14:paraId="0000022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COUNT;</w:t>
            </w:r>
          </w:p>
          <w:p w:rsidR="00000000" w:rsidDel="00000000" w:rsidP="00000000" w:rsidRDefault="00000000" w:rsidRPr="00000000" w14:paraId="0000022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2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static_assert(</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timer)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3366"/>
                <w:sz w:val="24"/>
                <w:szCs w:val="24"/>
                <w:rtl w:val="0"/>
              </w:rPr>
              <w:t xml:space="preserve">"Structure must not have any padding"</w:t>
            </w: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Unit testing ensures expected processing; 10: Testing code is a secure coding best practice</w:t>
            </w:r>
          </w:p>
        </w:tc>
      </w:tr>
    </w:tbl>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2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1">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3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33">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234">
            <w:pPr>
              <w:jc w:val="center"/>
              <w:rPr/>
            </w:pPr>
            <w:r w:rsidDel="00000000" w:rsidR="00000000" w:rsidRPr="00000000">
              <w:rPr>
                <w:rtl w:val="0"/>
              </w:rPr>
              <w:t xml:space="preserve">L3</w:t>
            </w:r>
          </w:p>
        </w:tc>
      </w:tr>
    </w:tbl>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3B">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3C">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3D">
            <w:pPr>
              <w:jc w:val="center"/>
              <w:rPr/>
            </w:pPr>
            <w:r w:rsidDel="00000000" w:rsidR="00000000" w:rsidRPr="00000000">
              <w:rPr>
                <w:rtl w:val="0"/>
              </w:rPr>
              <w:t xml:space="preserve">misc-static-assert</w:t>
            </w:r>
          </w:p>
        </w:tc>
        <w:tc>
          <w:tcPr>
            <w:shd w:fill="auto" w:val="clear"/>
          </w:tcPr>
          <w:p w:rsidR="00000000" w:rsidDel="00000000" w:rsidP="00000000" w:rsidRDefault="00000000" w:rsidRPr="00000000" w14:paraId="0000023E">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23F">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41">
            <w:pPr>
              <w:jc w:val="center"/>
              <w:rPr>
                <w:u w:val="single"/>
              </w:rPr>
            </w:pPr>
            <w:r w:rsidDel="00000000" w:rsidR="00000000" w:rsidRPr="00000000">
              <w:rPr>
                <w:rtl w:val="0"/>
              </w:rPr>
              <w:t xml:space="preserve">CertC-DCL03</w:t>
            </w:r>
            <w:r w:rsidDel="00000000" w:rsidR="00000000" w:rsidRPr="00000000">
              <w:rPr>
                <w:rtl w:val="0"/>
              </w:rPr>
            </w:r>
          </w:p>
        </w:tc>
        <w:tc>
          <w:tcPr>
            <w:shd w:fill="auto" w:val="clear"/>
          </w:tcPr>
          <w:p w:rsidR="00000000" w:rsidDel="00000000" w:rsidP="00000000" w:rsidRDefault="00000000" w:rsidRPr="00000000" w14:paraId="00000242">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43">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44">
            <w:pPr>
              <w:jc w:val="center"/>
              <w:rPr/>
            </w:pPr>
            <w:r w:rsidDel="00000000" w:rsidR="00000000" w:rsidRPr="00000000">
              <w:rPr>
                <w:rtl w:val="0"/>
              </w:rPr>
              <w:t xml:space="preserve">7.3p0</w:t>
            </w:r>
          </w:p>
        </w:tc>
        <w:tc>
          <w:tcPr>
            <w:shd w:fill="auto" w:val="clear"/>
          </w:tcPr>
          <w:p w:rsidR="00000000" w:rsidDel="00000000" w:rsidP="00000000" w:rsidRDefault="00000000" w:rsidRPr="00000000" w14:paraId="00000245">
            <w:pPr>
              <w:jc w:val="center"/>
              <w:rPr>
                <w:u w:val="single"/>
              </w:rPr>
            </w:pPr>
            <w:r w:rsidDel="00000000" w:rsidR="00000000" w:rsidRPr="00000000">
              <w:rPr>
                <w:rtl w:val="0"/>
              </w:rPr>
              <w:t xml:space="preserve">(customization)</w:t>
            </w:r>
            <w:r w:rsidDel="00000000" w:rsidR="00000000" w:rsidRPr="00000000">
              <w:rPr>
                <w:rtl w:val="0"/>
              </w:rPr>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Users can implement a custom check that reports uses of the assert() macro</w:t>
            </w:r>
          </w:p>
        </w:tc>
      </w:tr>
      <w:tr>
        <w:trPr>
          <w:cantSplit w:val="0"/>
          <w:trHeight w:val="460" w:hRule="atLeast"/>
          <w:tblHeader w:val="0"/>
        </w:trPr>
        <w:tc>
          <w:tcPr>
            <w:shd w:fill="auto" w:val="clear"/>
          </w:tcPr>
          <w:p w:rsidR="00000000" w:rsidDel="00000000" w:rsidP="00000000" w:rsidRDefault="00000000" w:rsidRPr="00000000" w14:paraId="00000247">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248">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249">
            <w:pPr>
              <w:jc w:val="center"/>
              <w:rPr>
                <w:u w:val="single"/>
              </w:rPr>
            </w:pPr>
            <w:r w:rsidDel="00000000" w:rsidR="00000000" w:rsidRPr="00000000">
              <w:rPr>
                <w:rtl w:val="0"/>
              </w:rPr>
              <w:t xml:space="preserve">CC2.DCL03</w:t>
            </w:r>
            <w:r w:rsidDel="00000000" w:rsidR="00000000" w:rsidRPr="00000000">
              <w:rPr>
                <w:rtl w:val="0"/>
              </w:rPr>
            </w:r>
          </w:p>
        </w:tc>
        <w:tc>
          <w:tcPr>
            <w:shd w:fill="auto" w:val="clear"/>
          </w:tcPr>
          <w:p w:rsidR="00000000" w:rsidDel="00000000" w:rsidP="00000000" w:rsidRDefault="00000000" w:rsidRPr="00000000" w14:paraId="0000024A">
            <w:pPr>
              <w:jc w:val="center"/>
              <w:rPr/>
            </w:pPr>
            <w:r w:rsidDel="00000000" w:rsidR="00000000" w:rsidRPr="00000000">
              <w:rPr>
                <w:rtl w:val="0"/>
              </w:rPr>
              <w:t xml:space="preserve">Fully implemented</w:t>
            </w:r>
          </w:p>
        </w:tc>
      </w:tr>
    </w:tbl>
    <w:p w:rsidR="00000000" w:rsidDel="00000000" w:rsidP="00000000" w:rsidRDefault="00000000" w:rsidRPr="00000000" w14:paraId="0000024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4"/>
        <w:rPr/>
      </w:pPr>
      <w:bookmarkStart w:colFirst="0" w:colLast="0" w:name="_lnxbz9" w:id="12"/>
      <w:bookmarkEnd w:id="12"/>
      <w:r w:rsidDel="00000000" w:rsidR="00000000" w:rsidRPr="00000000">
        <w:rPr>
          <w:rtl w:val="0"/>
        </w:rPr>
        <w:t xml:space="preserve">Coding Standard 7</w:t>
      </w:r>
    </w:p>
    <w:p w:rsidR="00000000" w:rsidDel="00000000" w:rsidP="00000000" w:rsidRDefault="00000000" w:rsidRPr="00000000" w14:paraId="0000024D">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Prefer User-Defined Exceptions Over More General Exception Types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1">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52">
            <w:pPr>
              <w:jc w:val="center"/>
              <w:rPr/>
            </w:pPr>
            <w:r w:rsidDel="00000000" w:rsidR="00000000" w:rsidRPr="00000000">
              <w:rPr>
                <w:rtl w:val="0"/>
              </w:rPr>
              <w:t xml:space="preserve">[ERR-051-J]</w:t>
            </w:r>
          </w:p>
        </w:tc>
        <w:tc>
          <w:tcPr>
            <w:tcMar>
              <w:top w:w="100.0" w:type="dxa"/>
              <w:left w:w="100.0" w:type="dxa"/>
              <w:bottom w:w="100.0" w:type="dxa"/>
              <w:right w:w="100.0" w:type="dxa"/>
            </w:tcMar>
          </w:tcPr>
          <w:p w:rsidR="00000000" w:rsidDel="00000000" w:rsidP="00000000" w:rsidRDefault="00000000" w:rsidRPr="00000000" w14:paraId="00000253">
            <w:pPr>
              <w:rPr/>
            </w:pPr>
            <w:r w:rsidDel="00000000" w:rsidR="00000000" w:rsidRPr="00000000">
              <w:rPr>
                <w:rtl w:val="0"/>
              </w:rPr>
              <w:t xml:space="preserve">General exceptions can sometimes make errors difficult to diagnose. Specific, user-written exceptions can provide more information about where and why errors occur in the code.</w:t>
            </w:r>
          </w:p>
        </w:tc>
      </w:tr>
    </w:tbl>
    <w:p w:rsidR="00000000" w:rsidDel="00000000" w:rsidP="00000000" w:rsidRDefault="00000000" w:rsidRPr="00000000" w14:paraId="00000254">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6">
            <w:pPr>
              <w:rPr/>
            </w:pPr>
            <w:r w:rsidDel="00000000" w:rsidR="00000000" w:rsidRPr="00000000">
              <w:rPr>
                <w:rtl w:val="0"/>
              </w:rPr>
              <w:t xml:space="preserve">The code below throws a general ‘cannot find file’ error upon compiling, despite ‘file not found’ defined as one of the switch cases. This occurs because the error received does not exactly match the switch case string.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try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doSomething();</w:t>
            </w:r>
          </w:p>
          <w:p w:rsidR="00000000" w:rsidDel="00000000" w:rsidP="00000000" w:rsidRDefault="00000000" w:rsidRPr="00000000" w14:paraId="0000025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(Throwable e) {</w:t>
            </w:r>
          </w:p>
          <w:p w:rsidR="00000000" w:rsidDel="00000000" w:rsidP="00000000" w:rsidRDefault="00000000" w:rsidRPr="00000000" w14:paraId="0000025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String msg = e.getMessage();</w:t>
            </w:r>
          </w:p>
          <w:p w:rsidR="00000000" w:rsidDel="00000000" w:rsidP="00000000" w:rsidRDefault="00000000" w:rsidRPr="00000000" w14:paraId="0000025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switch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 {</w:t>
            </w:r>
          </w:p>
          <w:p w:rsidR="00000000" w:rsidDel="00000000" w:rsidP="00000000" w:rsidRDefault="00000000" w:rsidRPr="00000000" w14:paraId="0000025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3366"/>
                <w:sz w:val="24"/>
                <w:szCs w:val="24"/>
                <w:rtl w:val="0"/>
              </w:rPr>
              <w:t xml:space="preserve">"file not found"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D">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5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break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3366"/>
                <w:sz w:val="24"/>
                <w:szCs w:val="24"/>
                <w:rtl w:val="0"/>
              </w:rPr>
              <w:t xml:space="preserve">"connection timeout"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0">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6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break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3366"/>
                <w:sz w:val="24"/>
                <w:szCs w:val="24"/>
                <w:rtl w:val="0"/>
              </w:rPr>
              <w:t xml:space="preserve">"security violation"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3">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6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break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default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throw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w:t>
            </w:r>
          </w:p>
          <w:p w:rsidR="00000000" w:rsidDel="00000000" w:rsidP="00000000" w:rsidRDefault="00000000" w:rsidRPr="00000000" w14:paraId="0000026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8">
            <w:pPr>
              <w:rPr/>
            </w:pPr>
            <w:r w:rsidDel="00000000" w:rsidR="00000000" w:rsidRPr="00000000">
              <w:rPr>
                <w:rtl w:val="0"/>
              </w:rPr>
            </w:r>
          </w:p>
        </w:tc>
      </w:tr>
    </w:tbl>
    <w:p w:rsidR="00000000" w:rsidDel="00000000" w:rsidP="00000000" w:rsidRDefault="00000000" w:rsidRPr="00000000" w14:paraId="00000269">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B">
            <w:pPr>
              <w:rPr/>
            </w:pPr>
            <w:r w:rsidDel="00000000" w:rsidR="00000000" w:rsidRPr="00000000">
              <w:rPr>
                <w:rtl w:val="0"/>
              </w:rPr>
              <w:t xml:space="preserve">The code below is hard-coded with specific try-catch statements that force the code to throw the appropriate exception upon running into an error.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public</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class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TimeoutException </w:t>
            </w:r>
            <w:r w:rsidDel="00000000" w:rsidR="00000000" w:rsidRPr="00000000">
              <w:rPr>
                <w:rFonts w:ascii="Courier New" w:cs="Courier New" w:eastAsia="Courier New" w:hAnsi="Courier New"/>
                <w:b w:val="1"/>
                <w:color w:val="336699"/>
                <w:sz w:val="24"/>
                <w:szCs w:val="24"/>
                <w:rtl w:val="0"/>
              </w:rPr>
              <w:t xml:space="preserve">extends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Exception {</w:t>
            </w:r>
          </w:p>
          <w:p w:rsidR="00000000" w:rsidDel="00000000" w:rsidP="00000000" w:rsidRDefault="00000000" w:rsidRPr="00000000" w14:paraId="0000026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TimeoutException () {</w:t>
            </w:r>
          </w:p>
          <w:p w:rsidR="00000000" w:rsidDel="00000000" w:rsidP="00000000" w:rsidRDefault="00000000" w:rsidRPr="00000000" w14:paraId="0000026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super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TimeoutException (String msg) {</w:t>
            </w:r>
          </w:p>
          <w:p w:rsidR="00000000" w:rsidDel="00000000" w:rsidP="00000000" w:rsidRDefault="00000000" w:rsidRPr="00000000" w14:paraId="0000027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super</w:t>
            </w:r>
            <w:r w:rsidDel="00000000" w:rsidR="00000000" w:rsidRPr="00000000">
              <w:rPr>
                <w:rFonts w:ascii="Courier New" w:cs="Courier New" w:eastAsia="Courier New" w:hAnsi="Courier New"/>
                <w:sz w:val="24"/>
                <w:szCs w:val="24"/>
                <w:rtl w:val="0"/>
              </w:rPr>
              <w:t xml:space="preserve">(msg);</w:t>
            </w:r>
          </w:p>
          <w:p w:rsidR="00000000" w:rsidDel="00000000" w:rsidP="00000000" w:rsidRDefault="00000000" w:rsidRPr="00000000" w14:paraId="0000027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7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008200"/>
                <w:sz w:val="24"/>
                <w:szCs w:val="24"/>
                <w:rtl w:val="0"/>
              </w:rPr>
              <w:t xml:space="preserve">// ...</w:t>
            </w:r>
            <w:r w:rsidDel="00000000" w:rsidR="00000000" w:rsidRPr="00000000">
              <w:rPr>
                <w:rtl w:val="0"/>
              </w:rPr>
            </w:r>
          </w:p>
          <w:p w:rsidR="00000000" w:rsidDel="00000000" w:rsidP="00000000" w:rsidRDefault="00000000" w:rsidRPr="00000000" w14:paraId="0000027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try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doSomething();</w:t>
            </w:r>
          </w:p>
          <w:p w:rsidR="00000000" w:rsidDel="00000000" w:rsidP="00000000" w:rsidRDefault="00000000" w:rsidRPr="00000000" w14:paraId="0000027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(FileNotFoundException e) {</w:t>
            </w:r>
          </w:p>
          <w:p w:rsidR="00000000" w:rsidDel="00000000" w:rsidP="00000000" w:rsidRDefault="00000000" w:rsidRPr="00000000" w14:paraId="00000278">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7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(TimeoutException te) {</w:t>
            </w:r>
          </w:p>
          <w:p w:rsidR="00000000" w:rsidDel="00000000" w:rsidP="00000000" w:rsidRDefault="00000000" w:rsidRPr="00000000" w14:paraId="0000027A">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7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(SecurityException se) {</w:t>
            </w:r>
          </w:p>
          <w:p w:rsidR="00000000" w:rsidDel="00000000" w:rsidP="00000000" w:rsidRDefault="00000000" w:rsidRPr="00000000" w14:paraId="0000027C">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7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E">
            <w:pPr>
              <w:rPr/>
            </w:pPr>
            <w:r w:rsidDel="00000000" w:rsidR="00000000" w:rsidRPr="00000000">
              <w:rPr>
                <w:rtl w:val="0"/>
              </w:rPr>
            </w:r>
          </w:p>
        </w:tc>
      </w:tr>
    </w:tbl>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8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10: A common security standard is to use user-defined exception handlers so that exceptions are caught in situation specific to the code</w:t>
            </w:r>
          </w:p>
        </w:tc>
      </w:tr>
    </w:tbl>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9">
            <w:pPr>
              <w:jc w:val="center"/>
              <w:rPr/>
            </w:pPr>
            <w:r w:rsidDel="00000000" w:rsidR="00000000" w:rsidRPr="00000000">
              <w:rPr>
                <w:rtl w:val="0"/>
              </w:rPr>
              <w:t xml:space="preserve">Unlisted</w:t>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Unlisted</w:t>
            </w:r>
          </w:p>
        </w:tc>
        <w:tc>
          <w:tcPr>
            <w:shd w:fill="auto" w:val="clear"/>
          </w:tcPr>
          <w:p w:rsidR="00000000" w:rsidDel="00000000" w:rsidP="00000000" w:rsidRDefault="00000000" w:rsidRPr="00000000" w14:paraId="0000028B">
            <w:pPr>
              <w:jc w:val="center"/>
              <w:rPr/>
            </w:pPr>
            <w:r w:rsidDel="00000000" w:rsidR="00000000" w:rsidRPr="00000000">
              <w:rPr>
                <w:rtl w:val="0"/>
              </w:rPr>
              <w:t xml:space="preserve">Unlisted</w:t>
            </w:r>
          </w:p>
        </w:tc>
        <w:tc>
          <w:tcPr>
            <w:shd w:fill="auto" w:val="clear"/>
          </w:tcPr>
          <w:p w:rsidR="00000000" w:rsidDel="00000000" w:rsidP="00000000" w:rsidRDefault="00000000" w:rsidRPr="00000000" w14:paraId="0000028C">
            <w:pPr>
              <w:jc w:val="center"/>
              <w:rPr/>
            </w:pPr>
            <w:r w:rsidDel="00000000" w:rsidR="00000000" w:rsidRPr="00000000">
              <w:rPr>
                <w:rtl w:val="0"/>
              </w:rPr>
              <w:t xml:space="preserve">Unlisted</w:t>
            </w:r>
          </w:p>
        </w:tc>
        <w:tc>
          <w:tcPr>
            <w:shd w:fill="auto" w:val="clear"/>
          </w:tcPr>
          <w:p w:rsidR="00000000" w:rsidDel="00000000" w:rsidP="00000000" w:rsidRDefault="00000000" w:rsidRPr="00000000" w14:paraId="0000028D">
            <w:pPr>
              <w:jc w:val="center"/>
              <w:rPr/>
            </w:pPr>
            <w:r w:rsidDel="00000000" w:rsidR="00000000" w:rsidRPr="00000000">
              <w:rPr>
                <w:rtl w:val="0"/>
              </w:rPr>
              <w:t xml:space="preserve">Unlisted</w:t>
            </w:r>
          </w:p>
        </w:tc>
      </w:tr>
    </w:tbl>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9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4">
            <w:pPr>
              <w:jc w:val="center"/>
              <w:rPr/>
            </w:pPr>
            <w:r w:rsidDel="00000000" w:rsidR="00000000" w:rsidRPr="00000000">
              <w:rPr>
                <w:rtl w:val="0"/>
              </w:rPr>
              <w:t xml:space="preserve">Parasoft Jtest</w:t>
            </w:r>
          </w:p>
        </w:tc>
        <w:tc>
          <w:tcPr>
            <w:shd w:fill="auto" w:val="clear"/>
          </w:tcPr>
          <w:p w:rsidR="00000000" w:rsidDel="00000000" w:rsidP="00000000" w:rsidRDefault="00000000" w:rsidRPr="00000000" w14:paraId="00000295">
            <w:pPr>
              <w:jc w:val="center"/>
              <w:rPr/>
            </w:pPr>
            <w:r w:rsidDel="00000000" w:rsidR="00000000" w:rsidRPr="00000000">
              <w:rPr>
                <w:rtl w:val="0"/>
              </w:rPr>
              <w:t xml:space="preserve">2022.2</w:t>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CERT.ERR51.NCE</w:t>
            </w:r>
          </w:p>
        </w:tc>
        <w:tc>
          <w:tcPr>
            <w:shd w:fill="auto" w:val="clear"/>
          </w:tcPr>
          <w:p w:rsidR="00000000" w:rsidDel="00000000" w:rsidP="00000000" w:rsidRDefault="00000000" w:rsidRPr="00000000" w14:paraId="00000297">
            <w:pPr>
              <w:jc w:val="center"/>
              <w:rPr/>
            </w:pPr>
            <w:r w:rsidDel="00000000" w:rsidR="00000000" w:rsidRPr="00000000">
              <w:rPr>
                <w:rtl w:val="0"/>
              </w:rPr>
              <w:t xml:space="preserve">Do not catch exception types which are too general or are unchecked exceptions</w:t>
            </w:r>
          </w:p>
        </w:tc>
      </w:tr>
      <w:tr>
        <w:trPr>
          <w:cantSplit w:val="0"/>
          <w:trHeight w:val="460" w:hRule="atLeast"/>
          <w:tblHeader w:val="0"/>
        </w:trPr>
        <w:tc>
          <w:tcPr>
            <w:shd w:fill="auto" w:val="clear"/>
          </w:tcPr>
          <w:p w:rsidR="00000000" w:rsidDel="00000000" w:rsidP="00000000" w:rsidRDefault="00000000" w:rsidRPr="00000000" w14:paraId="00000298">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99">
            <w:pPr>
              <w:jc w:val="center"/>
              <w:rPr/>
            </w:pPr>
            <w:r w:rsidDel="00000000" w:rsidR="00000000" w:rsidRPr="00000000">
              <w:rPr>
                <w:rtl w:val="0"/>
              </w:rPr>
              <w:t xml:space="preserve">6.7</w:t>
            </w:r>
          </w:p>
        </w:tc>
        <w:tc>
          <w:tcPr>
            <w:shd w:fill="auto" w:val="clear"/>
          </w:tcPr>
          <w:p w:rsidR="00000000" w:rsidDel="00000000" w:rsidP="00000000" w:rsidRDefault="00000000" w:rsidRPr="00000000" w14:paraId="0000029A">
            <w:pPr>
              <w:jc w:val="center"/>
              <w:rPr>
                <w:u w:val="single"/>
              </w:rPr>
            </w:pPr>
            <w:r w:rsidDel="00000000" w:rsidR="00000000" w:rsidRPr="00000000">
              <w:rPr>
                <w:rtl w:val="0"/>
              </w:rPr>
              <w:t xml:space="preserve">S1193</w:t>
            </w:r>
            <w:r w:rsidDel="00000000" w:rsidR="00000000" w:rsidRPr="00000000">
              <w:rPr>
                <w:rtl w:val="0"/>
              </w:rPr>
            </w:r>
          </w:p>
        </w:tc>
        <w:tc>
          <w:tcPr>
            <w:shd w:fill="auto" w:val="clear"/>
          </w:tcPr>
          <w:p w:rsidR="00000000" w:rsidDel="00000000" w:rsidP="00000000" w:rsidRDefault="00000000" w:rsidRPr="00000000" w14:paraId="0000029B">
            <w:pPr>
              <w:jc w:val="center"/>
              <w:rPr/>
            </w:pPr>
            <w:r w:rsidDel="00000000" w:rsidR="00000000" w:rsidRPr="00000000">
              <w:rPr>
                <w:rtl w:val="0"/>
              </w:rPr>
              <w:t xml:space="preserve">[Insert text.]</w:t>
            </w:r>
          </w:p>
        </w:tc>
      </w:tr>
    </w:tbl>
    <w:p w:rsidR="00000000" w:rsidDel="00000000" w:rsidP="00000000" w:rsidRDefault="00000000" w:rsidRPr="00000000" w14:paraId="0000029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9D">
      <w:pPr>
        <w:pStyle w:val="Heading4"/>
        <w:rPr/>
      </w:pPr>
      <w:bookmarkStart w:colFirst="0" w:colLast="0" w:name="_35nkun2" w:id="13"/>
      <w:bookmarkEnd w:id="13"/>
      <w:r w:rsidDel="00000000" w:rsidR="00000000" w:rsidRPr="00000000">
        <w:rPr>
          <w:rtl w:val="0"/>
        </w:rPr>
        <w:t xml:space="preserve">Coding Standard 8</w:t>
      </w:r>
    </w:p>
    <w:p w:rsidR="00000000" w:rsidDel="00000000" w:rsidP="00000000" w:rsidRDefault="00000000" w:rsidRPr="00000000" w14:paraId="0000029E">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9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1">
            <w:pPr>
              <w:jc w:val="center"/>
              <w:rPr>
                <w:b w:val="1"/>
                <w:sz w:val="24"/>
                <w:szCs w:val="24"/>
              </w:rPr>
            </w:pPr>
            <w:r w:rsidDel="00000000" w:rsidR="00000000" w:rsidRPr="00000000">
              <w:rPr>
                <w:b w:val="1"/>
                <w:sz w:val="24"/>
                <w:szCs w:val="24"/>
                <w:rtl w:val="0"/>
              </w:rPr>
              <w:t xml:space="preserve">Do Not Depend on Undefined Behavior</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2">
            <w:pPr>
              <w:jc w:val="center"/>
              <w:rPr>
                <w:b w:val="1"/>
              </w:rPr>
            </w:pPr>
            <w:r w:rsidDel="00000000" w:rsidR="00000000" w:rsidRPr="00000000">
              <w:rPr>
                <w:b w:val="1"/>
                <w:rtl w:val="0"/>
              </w:rPr>
              <w:t xml:space="preserve">Testing</w:t>
            </w:r>
          </w:p>
        </w:tc>
        <w:tc>
          <w:tcPr>
            <w:tcMar>
              <w:top w:w="100.0" w:type="dxa"/>
              <w:left w:w="100.0" w:type="dxa"/>
              <w:bottom w:w="100.0" w:type="dxa"/>
              <w:right w:w="100.0" w:type="dxa"/>
            </w:tcMar>
          </w:tcPr>
          <w:p w:rsidR="00000000" w:rsidDel="00000000" w:rsidP="00000000" w:rsidRDefault="00000000" w:rsidRPr="00000000" w14:paraId="000002A3">
            <w:pPr>
              <w:jc w:val="center"/>
              <w:rPr/>
            </w:pPr>
            <w:r w:rsidDel="00000000" w:rsidR="00000000" w:rsidRPr="00000000">
              <w:rPr>
                <w:rtl w:val="0"/>
              </w:rPr>
              <w:t xml:space="preserve">[MSC-015-C]</w:t>
            </w:r>
          </w:p>
        </w:tc>
        <w:tc>
          <w:tcPr>
            <w:tcMar>
              <w:top w:w="100.0" w:type="dxa"/>
              <w:left w:w="100.0" w:type="dxa"/>
              <w:bottom w:w="100.0" w:type="dxa"/>
              <w:right w:w="100.0" w:type="dxa"/>
            </w:tcMar>
          </w:tcPr>
          <w:p w:rsidR="00000000" w:rsidDel="00000000" w:rsidP="00000000" w:rsidRDefault="00000000" w:rsidRPr="00000000" w14:paraId="000002A4">
            <w:pPr>
              <w:rPr/>
            </w:pPr>
            <w:r w:rsidDel="00000000" w:rsidR="00000000" w:rsidRPr="00000000">
              <w:rPr>
                <w:rtl w:val="0"/>
              </w:rPr>
              <w:t xml:space="preserve">Depending on undefined behavior can have unexpected results when running code, even when utilizing assertions. </w:t>
            </w:r>
          </w:p>
        </w:tc>
      </w:tr>
    </w:tbl>
    <w:p w:rsidR="00000000" w:rsidDel="00000000" w:rsidP="00000000" w:rsidRDefault="00000000" w:rsidRPr="00000000" w14:paraId="000002A5">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7">
            <w:pPr>
              <w:rPr/>
            </w:pPr>
            <w:r w:rsidDel="00000000" w:rsidR="00000000" w:rsidRPr="00000000">
              <w:rPr>
                <w:rtl w:val="0"/>
              </w:rPr>
              <w:t xml:space="preserve">The code below utilizes an assertion to test the value of a, but incorrectly assumes that ‘a’ will not overflow its buffer within the assertion, providing an unexpected result.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8">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&lt;assert.h&gt;</w:t>
            </w:r>
          </w:p>
          <w:p w:rsidR="00000000" w:rsidDel="00000000" w:rsidP="00000000" w:rsidRDefault="00000000" w:rsidRPr="00000000" w14:paraId="000002A9">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&lt;limits.h&gt;</w:t>
            </w:r>
          </w:p>
          <w:p w:rsidR="00000000" w:rsidDel="00000000" w:rsidP="00000000" w:rsidRDefault="00000000" w:rsidRPr="00000000" w14:paraId="000002AA">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&lt;stdio.h&gt;</w:t>
            </w:r>
          </w:p>
          <w:p w:rsidR="00000000" w:rsidDel="00000000" w:rsidP="00000000" w:rsidRDefault="00000000" w:rsidRPr="00000000" w14:paraId="000002A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A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 {</w:t>
            </w:r>
          </w:p>
          <w:p w:rsidR="00000000" w:rsidDel="00000000" w:rsidP="00000000" w:rsidRDefault="00000000" w:rsidRPr="00000000" w14:paraId="000002A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assert</w:t>
            </w:r>
            <w:r w:rsidDel="00000000" w:rsidR="00000000" w:rsidRPr="00000000">
              <w:rPr>
                <w:rFonts w:ascii="Courier New" w:cs="Courier New" w:eastAsia="Courier New" w:hAnsi="Courier New"/>
                <w:sz w:val="24"/>
                <w:szCs w:val="24"/>
                <w:rtl w:val="0"/>
              </w:rPr>
              <w:t xml:space="preserve">(a + 100 &gt; a);</w:t>
            </w:r>
          </w:p>
          <w:p w:rsidR="00000000" w:rsidDel="00000000" w:rsidP="00000000" w:rsidRDefault="00000000" w:rsidRPr="00000000" w14:paraId="000002A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printf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3366"/>
                <w:sz w:val="24"/>
                <w:szCs w:val="24"/>
                <w:rtl w:val="0"/>
              </w:rPr>
              <w:t xml:space="preserve">"%d %d\n"</w:t>
            </w:r>
            <w:r w:rsidDel="00000000" w:rsidR="00000000" w:rsidRPr="00000000">
              <w:rPr>
                <w:rFonts w:ascii="Courier New" w:cs="Courier New" w:eastAsia="Courier New" w:hAnsi="Courier New"/>
                <w:sz w:val="24"/>
                <w:szCs w:val="24"/>
                <w:rtl w:val="0"/>
              </w:rPr>
              <w:t xml:space="preserve">, a + 100, a);</w:t>
            </w:r>
          </w:p>
          <w:p w:rsidR="00000000" w:rsidDel="00000000" w:rsidP="00000000" w:rsidRDefault="00000000" w:rsidRPr="00000000" w14:paraId="000002A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w:t>
            </w:r>
          </w:p>
          <w:p w:rsidR="00000000" w:rsidDel="00000000" w:rsidP="00000000" w:rsidRDefault="00000000" w:rsidRPr="00000000" w14:paraId="000002B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B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foo(100);</w:t>
            </w:r>
          </w:p>
          <w:p w:rsidR="00000000" w:rsidDel="00000000" w:rsidP="00000000" w:rsidRDefault="00000000" w:rsidRPr="00000000" w14:paraId="000002B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foo(INT_MAX);</w:t>
            </w:r>
          </w:p>
          <w:p w:rsidR="00000000" w:rsidDel="00000000" w:rsidP="00000000" w:rsidRDefault="00000000" w:rsidRPr="00000000" w14:paraId="000002B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2B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B7">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9">
            <w:pPr>
              <w:rPr/>
            </w:pPr>
            <w:r w:rsidDel="00000000" w:rsidR="00000000" w:rsidRPr="00000000">
              <w:rPr>
                <w:rtl w:val="0"/>
              </w:rPr>
              <w:t xml:space="preserve">The code below tests a against the maximum value it can hold with the computation performed on the known variable ‘INT_MAX’, instead of the unknown variable ‘a’, preventing an unexpected result due to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A">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&lt;assert.h&gt;</w:t>
            </w:r>
          </w:p>
          <w:p w:rsidR="00000000" w:rsidDel="00000000" w:rsidP="00000000" w:rsidRDefault="00000000" w:rsidRPr="00000000" w14:paraId="000002BB">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&lt;limits.h&gt;</w:t>
            </w:r>
          </w:p>
          <w:p w:rsidR="00000000" w:rsidDel="00000000" w:rsidP="00000000" w:rsidRDefault="00000000" w:rsidRPr="00000000" w14:paraId="000002BC">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&lt;stdio.h&gt;</w:t>
            </w:r>
          </w:p>
          <w:p w:rsidR="00000000" w:rsidDel="00000000" w:rsidP="00000000" w:rsidRDefault="00000000" w:rsidRPr="00000000" w14:paraId="000002B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B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 {</w:t>
            </w:r>
          </w:p>
          <w:p w:rsidR="00000000" w:rsidDel="00000000" w:rsidP="00000000" w:rsidRDefault="00000000" w:rsidRPr="00000000" w14:paraId="000002B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assert</w:t>
            </w:r>
            <w:r w:rsidDel="00000000" w:rsidR="00000000" w:rsidRPr="00000000">
              <w:rPr>
                <w:rFonts w:ascii="Courier New" w:cs="Courier New" w:eastAsia="Courier New" w:hAnsi="Courier New"/>
                <w:sz w:val="24"/>
                <w:szCs w:val="24"/>
                <w:rtl w:val="0"/>
              </w:rPr>
              <w:t xml:space="preserve">(a &lt; (INT_MAX - 100));</w:t>
            </w:r>
          </w:p>
          <w:p w:rsidR="00000000" w:rsidDel="00000000" w:rsidP="00000000" w:rsidRDefault="00000000" w:rsidRPr="00000000" w14:paraId="000002C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printf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3366"/>
                <w:sz w:val="24"/>
                <w:szCs w:val="24"/>
                <w:rtl w:val="0"/>
              </w:rPr>
              <w:t xml:space="preserve">"%d %d\n"</w:t>
            </w:r>
            <w:r w:rsidDel="00000000" w:rsidR="00000000" w:rsidRPr="00000000">
              <w:rPr>
                <w:rFonts w:ascii="Courier New" w:cs="Courier New" w:eastAsia="Courier New" w:hAnsi="Courier New"/>
                <w:sz w:val="24"/>
                <w:szCs w:val="24"/>
                <w:rtl w:val="0"/>
              </w:rPr>
              <w:t xml:space="preserve">, a + 100, a);</w:t>
            </w:r>
          </w:p>
          <w:p w:rsidR="00000000" w:rsidDel="00000000" w:rsidP="00000000" w:rsidRDefault="00000000" w:rsidRPr="00000000" w14:paraId="000002C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w:t>
            </w:r>
          </w:p>
          <w:p w:rsidR="00000000" w:rsidDel="00000000" w:rsidP="00000000" w:rsidRDefault="00000000" w:rsidRPr="00000000" w14:paraId="000002C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C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foo(100);</w:t>
            </w:r>
          </w:p>
          <w:p w:rsidR="00000000" w:rsidDel="00000000" w:rsidP="00000000" w:rsidRDefault="00000000" w:rsidRPr="00000000" w14:paraId="000002C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sz w:val="24"/>
                <w:szCs w:val="24"/>
                <w:rtl w:val="0"/>
              </w:rPr>
              <w:t xml:space="preserve">foo(INT_MAX);</w:t>
            </w:r>
          </w:p>
          <w:p w:rsidR="00000000" w:rsidDel="00000000" w:rsidP="00000000" w:rsidRDefault="00000000" w:rsidRPr="00000000" w14:paraId="000002C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2C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C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Ensuring that data is what you want it to be goes a long way in preventing security vulnerabilities and is a great quality assurance technique</w:t>
            </w:r>
          </w:p>
        </w:tc>
      </w:tr>
    </w:tbl>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C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D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D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D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D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D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D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6">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2D7">
            <w:pPr>
              <w:jc w:val="center"/>
              <w:rPr/>
            </w:pPr>
            <w:r w:rsidDel="00000000" w:rsidR="00000000" w:rsidRPr="00000000">
              <w:rPr>
                <w:rtl w:val="0"/>
              </w:rPr>
              <w:t xml:space="preserve">L1</w:t>
            </w:r>
          </w:p>
        </w:tc>
      </w:tr>
    </w:tbl>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D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D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DE">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2DF">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2E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E1">
            <w:pPr>
              <w:jc w:val="center"/>
              <w:rPr/>
            </w:pPr>
            <w:r w:rsidDel="00000000" w:rsidR="00000000" w:rsidRPr="00000000">
              <w:rPr>
                <w:rtl w:val="0"/>
              </w:rPr>
              <w:t xml:space="preserve">Supported: Astree reports undefined behavior</w:t>
            </w:r>
          </w:p>
        </w:tc>
      </w:tr>
      <w:tr>
        <w:trPr>
          <w:cantSplit w:val="0"/>
          <w:trHeight w:val="460" w:hRule="atLeast"/>
          <w:tblHeader w:val="0"/>
        </w:trPr>
        <w:tc>
          <w:tcPr>
            <w:shd w:fill="auto" w:val="clear"/>
          </w:tcPr>
          <w:p w:rsidR="00000000" w:rsidDel="00000000" w:rsidP="00000000" w:rsidRDefault="00000000" w:rsidRPr="00000000" w14:paraId="000002E2">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E3">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E4">
            <w:pPr>
              <w:jc w:val="center"/>
              <w:rPr/>
            </w:pPr>
            <w:r w:rsidDel="00000000" w:rsidR="00000000" w:rsidRPr="00000000">
              <w:rPr>
                <w:rtl w:val="0"/>
              </w:rPr>
              <w:t xml:space="preserve">48 D, 63 D, 84 D, 113 D, 5 Q, 64 S, 65 S, 100 S, 109 S, 156 S, 296 S, 324 S, 335 S, 336 S, 339 S, 412 S, 427 S, 465 S, 482 S, 497 S, 545 S, 587 S, 608 S, 642 S, 62 X, 63 X</w:t>
            </w:r>
          </w:p>
        </w:tc>
        <w:tc>
          <w:tcPr>
            <w:shd w:fill="auto" w:val="clear"/>
          </w:tcPr>
          <w:p w:rsidR="00000000" w:rsidDel="00000000" w:rsidP="00000000" w:rsidRDefault="00000000" w:rsidRPr="00000000" w14:paraId="000002E5">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E6">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E7">
            <w:pPr>
              <w:jc w:val="center"/>
              <w:rPr/>
            </w:pPr>
            <w:r w:rsidDel="00000000" w:rsidR="00000000" w:rsidRPr="00000000">
              <w:rPr>
                <w:rtl w:val="0"/>
              </w:rPr>
              <w:t xml:space="preserve">2022.2</w:t>
            </w:r>
          </w:p>
        </w:tc>
        <w:tc>
          <w:tcPr>
            <w:shd w:fill="auto" w:val="clear"/>
          </w:tcPr>
          <w:p w:rsidR="00000000" w:rsidDel="00000000" w:rsidP="00000000" w:rsidRDefault="00000000" w:rsidRPr="00000000" w14:paraId="000002E8">
            <w:pPr>
              <w:jc w:val="center"/>
              <w:rPr>
                <w:u w:val="single"/>
              </w:rPr>
            </w:pPr>
            <w:r w:rsidDel="00000000" w:rsidR="00000000" w:rsidRPr="00000000">
              <w:rPr>
                <w:rtl w:val="0"/>
              </w:rPr>
              <w:t xml:space="preserve">CERT_C-MSC15-a</w:t>
            </w:r>
            <w:r w:rsidDel="00000000" w:rsidR="00000000" w:rsidRPr="00000000">
              <w:rPr>
                <w:rtl w:val="0"/>
              </w:rPr>
            </w:r>
          </w:p>
        </w:tc>
        <w:tc>
          <w:tcPr>
            <w:shd w:fill="auto" w:val="clear"/>
          </w:tcPr>
          <w:p w:rsidR="00000000" w:rsidDel="00000000" w:rsidP="00000000" w:rsidRDefault="00000000" w:rsidRPr="00000000" w14:paraId="000002E9">
            <w:pPr>
              <w:jc w:val="center"/>
              <w:rPr/>
            </w:pPr>
            <w:r w:rsidDel="00000000" w:rsidR="00000000" w:rsidRPr="00000000">
              <w:rPr>
                <w:rtl w:val="0"/>
              </w:rPr>
              <w:t xml:space="preserve">Evaluation of constant unsigned integer expressions should not lead to a wrap-around</w:t>
            </w:r>
          </w:p>
        </w:tc>
      </w:tr>
      <w:tr>
        <w:trPr>
          <w:cantSplit w:val="0"/>
          <w:trHeight w:val="460" w:hRule="atLeast"/>
          <w:tblHeader w:val="0"/>
        </w:trPr>
        <w:tc>
          <w:tcPr>
            <w:shd w:fill="auto" w:val="clear"/>
          </w:tcPr>
          <w:p w:rsidR="00000000" w:rsidDel="00000000" w:rsidP="00000000" w:rsidRDefault="00000000" w:rsidRPr="00000000" w14:paraId="000002EA">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2EB">
            <w:pPr>
              <w:jc w:val="center"/>
              <w:rPr/>
            </w:pPr>
            <w:r w:rsidDel="00000000" w:rsidR="00000000" w:rsidRPr="00000000">
              <w:rPr>
                <w:rtl w:val="0"/>
              </w:rPr>
              <w:t xml:space="preserve">7.24</w:t>
            </w:r>
          </w:p>
        </w:tc>
        <w:tc>
          <w:tcPr>
            <w:shd w:fill="auto" w:val="clear"/>
          </w:tcPr>
          <w:p w:rsidR="00000000" w:rsidDel="00000000" w:rsidP="00000000" w:rsidRDefault="00000000" w:rsidRPr="00000000" w14:paraId="000002EC">
            <w:pPr>
              <w:jc w:val="center"/>
              <w:rPr>
                <w:u w:val="single"/>
              </w:rPr>
            </w:pPr>
            <w:r w:rsidDel="00000000" w:rsidR="00000000" w:rsidRPr="00000000">
              <w:rPr>
                <w:rtl w:val="0"/>
              </w:rPr>
              <w:t xml:space="preserve">V772</w:t>
            </w:r>
            <w:r w:rsidDel="00000000" w:rsidR="00000000" w:rsidRPr="00000000">
              <w:rPr>
                <w:rtl w:val="0"/>
              </w:rPr>
            </w:r>
          </w:p>
        </w:tc>
        <w:tc>
          <w:tcPr>
            <w:shd w:fill="auto" w:val="clear"/>
          </w:tcPr>
          <w:p w:rsidR="00000000" w:rsidDel="00000000" w:rsidP="00000000" w:rsidRDefault="00000000" w:rsidRPr="00000000" w14:paraId="000002ED">
            <w:pPr>
              <w:jc w:val="center"/>
              <w:rPr/>
            </w:pPr>
            <w:r w:rsidDel="00000000" w:rsidR="00000000" w:rsidRPr="00000000">
              <w:rPr>
                <w:rtl w:val="0"/>
              </w:rPr>
              <w:t xml:space="preserve">[Insert text.]</w:t>
            </w:r>
          </w:p>
        </w:tc>
      </w:tr>
    </w:tbl>
    <w:p w:rsidR="00000000" w:rsidDel="00000000" w:rsidP="00000000" w:rsidRDefault="00000000" w:rsidRPr="00000000" w14:paraId="000002EE">
      <w:pPr>
        <w:rPr/>
      </w:pPr>
      <w:r w:rsidDel="00000000" w:rsidR="00000000" w:rsidRPr="00000000">
        <w:br w:type="page"/>
      </w:r>
      <w:r w:rsidDel="00000000" w:rsidR="00000000" w:rsidRPr="00000000">
        <w:rPr>
          <w:rtl w:val="0"/>
        </w:rPr>
      </w:r>
    </w:p>
    <w:p w:rsidR="00000000" w:rsidDel="00000000" w:rsidP="00000000" w:rsidRDefault="00000000" w:rsidRPr="00000000" w14:paraId="000002EF">
      <w:pPr>
        <w:pStyle w:val="Heading4"/>
        <w:rPr/>
      </w:pPr>
      <w:bookmarkStart w:colFirst="0" w:colLast="0" w:name="_1ksv4uv" w:id="14"/>
      <w:bookmarkEnd w:id="14"/>
      <w:r w:rsidDel="00000000" w:rsidR="00000000" w:rsidRPr="00000000">
        <w:rPr>
          <w:rtl w:val="0"/>
        </w:rPr>
        <w:t xml:space="preserve">Coding Standard 9 </w:t>
      </w:r>
    </w:p>
    <w:p w:rsidR="00000000" w:rsidDel="00000000" w:rsidP="00000000" w:rsidRDefault="00000000" w:rsidRPr="00000000" w14:paraId="000002F0">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F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3">
            <w:pPr>
              <w:jc w:val="center"/>
              <w:rPr>
                <w:b w:val="1"/>
                <w:sz w:val="24"/>
                <w:szCs w:val="24"/>
              </w:rPr>
            </w:pPr>
            <w:r w:rsidDel="00000000" w:rsidR="00000000" w:rsidRPr="00000000">
              <w:rPr>
                <w:b w:val="1"/>
                <w:sz w:val="24"/>
                <w:szCs w:val="24"/>
                <w:rtl w:val="0"/>
              </w:rPr>
              <w:t xml:space="preserve">Use Conservative File naming Conventions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F4">
            <w:pPr>
              <w:jc w:val="center"/>
              <w:rPr/>
            </w:pPr>
            <w:r w:rsidDel="00000000" w:rsidR="00000000" w:rsidRPr="00000000">
              <w:rPr>
                <w:rtl w:val="0"/>
              </w:rPr>
              <w:t xml:space="preserve">Naming</w:t>
            </w:r>
          </w:p>
        </w:tc>
        <w:tc>
          <w:tcPr>
            <w:tcMar>
              <w:top w:w="100.0" w:type="dxa"/>
              <w:left w:w="100.0" w:type="dxa"/>
              <w:bottom w:w="100.0" w:type="dxa"/>
              <w:right w:w="100.0" w:type="dxa"/>
            </w:tcMar>
          </w:tcPr>
          <w:p w:rsidR="00000000" w:rsidDel="00000000" w:rsidP="00000000" w:rsidRDefault="00000000" w:rsidRPr="00000000" w14:paraId="000002F5">
            <w:pPr>
              <w:jc w:val="center"/>
              <w:rPr/>
            </w:pPr>
            <w:r w:rsidDel="00000000" w:rsidR="00000000" w:rsidRPr="00000000">
              <w:rPr>
                <w:rtl w:val="0"/>
              </w:rPr>
              <w:t xml:space="preserve">[IDS-050-J]</w:t>
            </w:r>
          </w:p>
        </w:tc>
        <w:tc>
          <w:tcP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rtl w:val="0"/>
              </w:rPr>
              <w:t xml:space="preserve">Using unconventional characters in variables and file names such as spaces, dashes, and namespace prefixes can cause problems in the code.</w:t>
            </w:r>
          </w:p>
        </w:tc>
      </w:tr>
    </w:tbl>
    <w:p w:rsidR="00000000" w:rsidDel="00000000" w:rsidP="00000000" w:rsidRDefault="00000000" w:rsidRPr="00000000" w14:paraId="000002F7">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9">
            <w:pPr>
              <w:rPr/>
            </w:pPr>
            <w:r w:rsidDel="00000000" w:rsidR="00000000" w:rsidRPr="00000000">
              <w:rPr>
                <w:rtl w:val="0"/>
              </w:rPr>
              <w:t xml:space="preserve">The code below uses a backslash, potentially causing assignment errors on systems that have different rules for mapping.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f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File(</w:t>
            </w:r>
            <w:r w:rsidDel="00000000" w:rsidR="00000000" w:rsidRPr="00000000">
              <w:rPr>
                <w:rFonts w:ascii="Courier New" w:cs="Courier New" w:eastAsia="Courier New" w:hAnsi="Courier New"/>
                <w:color w:val="003366"/>
                <w:sz w:val="24"/>
                <w:szCs w:val="24"/>
                <w:rtl w:val="0"/>
              </w:rPr>
              <w:t xml:space="preserve">"A\uD8AB"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OutputStream out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FileOutputStream(f);</w:t>
            </w:r>
          </w:p>
        </w:tc>
      </w:tr>
    </w:tbl>
    <w:p w:rsidR="00000000" w:rsidDel="00000000" w:rsidP="00000000" w:rsidRDefault="00000000" w:rsidRPr="00000000" w14:paraId="000002FC">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E">
            <w:pPr>
              <w:rPr/>
            </w:pPr>
            <w:r w:rsidDel="00000000" w:rsidR="00000000" w:rsidRPr="00000000">
              <w:rPr>
                <w:rtl w:val="0"/>
              </w:rPr>
              <w:t xml:space="preserve">The code below uses a universally accepted naming convention of just alphanumeric characters, preventing unintended naming assignments.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f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File(</w:t>
            </w:r>
            <w:r w:rsidDel="00000000" w:rsidR="00000000" w:rsidRPr="00000000">
              <w:rPr>
                <w:rFonts w:ascii="Courier New" w:cs="Courier New" w:eastAsia="Courier New" w:hAnsi="Courier New"/>
                <w:color w:val="003366"/>
                <w:sz w:val="24"/>
                <w:szCs w:val="24"/>
                <w:rtl w:val="0"/>
              </w:rPr>
              <w:t xml:space="preserve">"name.ext"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OutputStream out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FileOutputStream(f);</w:t>
            </w:r>
          </w:p>
        </w:tc>
      </w:tr>
    </w:tbl>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10: Using appropriate naming conventions prevents vulnerabilities and file-handling errors in compiling</w:t>
            </w:r>
          </w:p>
        </w:tc>
      </w:tr>
    </w:tbl>
    <w:p w:rsidR="00000000" w:rsidDel="00000000" w:rsidP="00000000" w:rsidRDefault="00000000" w:rsidRPr="00000000" w14:paraId="00000304">
      <w:pPr>
        <w:rPr>
          <w:b w:val="1"/>
        </w:rPr>
      </w:pPr>
      <w:r w:rsidDel="00000000" w:rsidR="00000000" w:rsidRPr="00000000">
        <w:rPr>
          <w:rtl w:val="0"/>
        </w:rPr>
      </w:r>
    </w:p>
    <w:p w:rsidR="00000000" w:rsidDel="00000000" w:rsidP="00000000" w:rsidRDefault="00000000" w:rsidRPr="00000000" w14:paraId="00000305">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0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0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C">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0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E">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0F">
            <w:pPr>
              <w:jc w:val="center"/>
              <w:rPr/>
            </w:pPr>
            <w:r w:rsidDel="00000000" w:rsidR="00000000" w:rsidRPr="00000000">
              <w:rPr>
                <w:rtl w:val="0"/>
              </w:rPr>
              <w:t xml:space="preserve">L3</w:t>
            </w:r>
          </w:p>
        </w:tc>
      </w:tr>
    </w:tbl>
    <w:p w:rsidR="00000000" w:rsidDel="00000000" w:rsidP="00000000" w:rsidRDefault="00000000" w:rsidRPr="00000000" w14:paraId="00000310">
      <w:pPr>
        <w:rPr>
          <w:b w:val="1"/>
        </w:rPr>
      </w:pP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1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1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1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16">
            <w:pPr>
              <w:jc w:val="center"/>
              <w:rPr/>
            </w:pPr>
            <w:r w:rsidDel="00000000" w:rsidR="00000000" w:rsidRPr="00000000">
              <w:rPr>
                <w:rtl w:val="0"/>
              </w:rPr>
              <w:t xml:space="preserve">The Checker Framework</w:t>
            </w:r>
          </w:p>
        </w:tc>
        <w:tc>
          <w:tcPr>
            <w:shd w:fill="auto" w:val="clear"/>
          </w:tcPr>
          <w:p w:rsidR="00000000" w:rsidDel="00000000" w:rsidP="00000000" w:rsidRDefault="00000000" w:rsidRPr="00000000" w14:paraId="00000317">
            <w:pPr>
              <w:jc w:val="center"/>
              <w:rPr/>
            </w:pPr>
            <w:r w:rsidDel="00000000" w:rsidR="00000000" w:rsidRPr="00000000">
              <w:rPr>
                <w:rtl w:val="0"/>
              </w:rPr>
              <w:t xml:space="preserve">2.1.3</w:t>
            </w:r>
          </w:p>
        </w:tc>
        <w:tc>
          <w:tcPr>
            <w:shd w:fill="auto" w:val="clear"/>
          </w:tcPr>
          <w:p w:rsidR="00000000" w:rsidDel="00000000" w:rsidP="00000000" w:rsidRDefault="00000000" w:rsidRPr="00000000" w14:paraId="00000318">
            <w:pPr>
              <w:jc w:val="center"/>
              <w:rPr/>
            </w:pPr>
            <w:r w:rsidDel="00000000" w:rsidR="00000000" w:rsidRPr="00000000">
              <w:rPr>
                <w:rtl w:val="0"/>
              </w:rPr>
              <w:t xml:space="preserve">Tainting Checker</w:t>
            </w:r>
          </w:p>
        </w:tc>
        <w:tc>
          <w:tcPr>
            <w:shd w:fill="auto" w:val="clear"/>
          </w:tcPr>
          <w:p w:rsidR="00000000" w:rsidDel="00000000" w:rsidP="00000000" w:rsidRDefault="00000000" w:rsidRPr="00000000" w14:paraId="00000319">
            <w:pPr>
              <w:jc w:val="center"/>
              <w:rPr/>
            </w:pPr>
            <w:r w:rsidDel="00000000" w:rsidR="00000000" w:rsidRPr="00000000">
              <w:rPr>
                <w:rtl w:val="0"/>
              </w:rPr>
              <w:t xml:space="preserve">Trust and security errors</w:t>
            </w:r>
          </w:p>
        </w:tc>
      </w:tr>
    </w:tbl>
    <w:p w:rsidR="00000000" w:rsidDel="00000000" w:rsidP="00000000" w:rsidRDefault="00000000" w:rsidRPr="00000000" w14:paraId="0000031A">
      <w:pPr>
        <w:rPr/>
      </w:pPr>
      <w:r w:rsidDel="00000000" w:rsidR="00000000" w:rsidRPr="00000000">
        <w:br w:type="page"/>
      </w:r>
      <w:r w:rsidDel="00000000" w:rsidR="00000000" w:rsidRPr="00000000">
        <w:rPr>
          <w:rtl w:val="0"/>
        </w:rPr>
      </w:r>
    </w:p>
    <w:p w:rsidR="00000000" w:rsidDel="00000000" w:rsidP="00000000" w:rsidRDefault="00000000" w:rsidRPr="00000000" w14:paraId="0000031B">
      <w:pPr>
        <w:pStyle w:val="Heading4"/>
        <w:rPr/>
      </w:pPr>
      <w:bookmarkStart w:colFirst="0" w:colLast="0" w:name="_44sinio" w:id="15"/>
      <w:bookmarkEnd w:id="15"/>
      <w:r w:rsidDel="00000000" w:rsidR="00000000" w:rsidRPr="00000000">
        <w:rPr>
          <w:rtl w:val="0"/>
        </w:rPr>
        <w:t xml:space="preserve">Coding Standard 10</w:t>
      </w:r>
    </w:p>
    <w:p w:rsidR="00000000" w:rsidDel="00000000" w:rsidP="00000000" w:rsidRDefault="00000000" w:rsidRPr="00000000" w14:paraId="0000031C">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1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1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1F">
            <w:pPr>
              <w:jc w:val="center"/>
              <w:rPr>
                <w:b w:val="1"/>
                <w:sz w:val="24"/>
                <w:szCs w:val="24"/>
              </w:rPr>
            </w:pPr>
            <w:r w:rsidDel="00000000" w:rsidR="00000000" w:rsidRPr="00000000">
              <w:rPr>
                <w:b w:val="1"/>
                <w:sz w:val="24"/>
                <w:szCs w:val="24"/>
                <w:rtl w:val="0"/>
              </w:rPr>
              <w:t xml:space="preserve">Use Comments Consistently and in a Readable Fashion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20">
            <w:pPr>
              <w:jc w:val="center"/>
              <w:rPr/>
            </w:pPr>
            <w:r w:rsidDel="00000000" w:rsidR="00000000" w:rsidRPr="00000000">
              <w:rPr>
                <w:rtl w:val="0"/>
              </w:rPr>
              <w:t xml:space="preserve">Documentation</w:t>
            </w:r>
          </w:p>
        </w:tc>
        <w:tc>
          <w:tcPr>
            <w:tcMar>
              <w:top w:w="100.0" w:type="dxa"/>
              <w:left w:w="100.0" w:type="dxa"/>
              <w:bottom w:w="100.0" w:type="dxa"/>
              <w:right w:w="100.0" w:type="dxa"/>
            </w:tcMar>
          </w:tcPr>
          <w:p w:rsidR="00000000" w:rsidDel="00000000" w:rsidP="00000000" w:rsidRDefault="00000000" w:rsidRPr="00000000" w14:paraId="00000321">
            <w:pPr>
              <w:jc w:val="center"/>
              <w:rPr/>
            </w:pPr>
            <w:r w:rsidDel="00000000" w:rsidR="00000000" w:rsidRPr="00000000">
              <w:rPr>
                <w:rtl w:val="0"/>
              </w:rPr>
              <w:t xml:space="preserve">[MSC-004-C]</w:t>
            </w:r>
          </w:p>
        </w:tc>
        <w:tc>
          <w:tcPr>
            <w:tcMar>
              <w:top w:w="100.0" w:type="dxa"/>
              <w:left w:w="100.0" w:type="dxa"/>
              <w:bottom w:w="100.0" w:type="dxa"/>
              <w:right w:w="100.0" w:type="dxa"/>
            </w:tcMar>
          </w:tcPr>
          <w:p w:rsidR="00000000" w:rsidDel="00000000" w:rsidP="00000000" w:rsidRDefault="00000000" w:rsidRPr="00000000" w14:paraId="00000322">
            <w:pPr>
              <w:rPr/>
            </w:pPr>
            <w:r w:rsidDel="00000000" w:rsidR="00000000" w:rsidRPr="00000000">
              <w:rPr>
                <w:rtl w:val="0"/>
              </w:rPr>
              <w:t xml:space="preserve">Comments aid readers of the code in navigating the code in order to troubleshoot errors, understand functionality, and integrate their own changes for their desired functionality.</w:t>
            </w:r>
          </w:p>
        </w:tc>
      </w:tr>
    </w:tbl>
    <w:p w:rsidR="00000000" w:rsidDel="00000000" w:rsidP="00000000" w:rsidRDefault="00000000" w:rsidRPr="00000000" w14:paraId="00000323">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2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25">
            <w:pPr>
              <w:rPr/>
            </w:pPr>
            <w:r w:rsidDel="00000000" w:rsidR="00000000" w:rsidRPr="00000000">
              <w:rPr>
                <w:rtl w:val="0"/>
              </w:rPr>
              <w:t xml:space="preserve">The code below is messy and hard to read, inevitably causing misunderstandings in understanding, proper manipulation, and navigation.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26">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      </w:t>
              <w:tab/>
              <w:t xml:space="preserve">/* Comment, not syntax error */</w:t>
            </w:r>
          </w:p>
          <w:p w:rsidR="00000000" w:rsidDel="00000000" w:rsidP="00000000" w:rsidRDefault="00000000" w:rsidRPr="00000000" w14:paraId="0000032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28">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f = g</w:t>
            </w:r>
            <w:r w:rsidDel="00000000" w:rsidR="00000000" w:rsidRPr="00000000">
              <w:rPr>
                <w:rFonts w:ascii="Courier New" w:cs="Courier New" w:eastAsia="Courier New" w:hAnsi="Courier New"/>
                <w:color w:val="008200"/>
                <w:sz w:val="24"/>
                <w:szCs w:val="24"/>
                <w:rtl w:val="0"/>
              </w:rPr>
              <w:t xml:space="preserve">/**/</w:t>
            </w:r>
            <w:r w:rsidDel="00000000" w:rsidR="00000000" w:rsidRPr="00000000">
              <w:rPr>
                <w:rFonts w:ascii="Courier New" w:cs="Courier New" w:eastAsia="Courier New" w:hAnsi="Courier New"/>
                <w:sz w:val="24"/>
                <w:szCs w:val="24"/>
                <w:rtl w:val="0"/>
              </w:rPr>
              <w:t xml:space="preserve">/h;   </w:t>
            </w:r>
            <w:r w:rsidDel="00000000" w:rsidR="00000000" w:rsidRPr="00000000">
              <w:rPr>
                <w:rFonts w:ascii="Courier New" w:cs="Courier New" w:eastAsia="Courier New" w:hAnsi="Courier New"/>
                <w:color w:val="008200"/>
                <w:sz w:val="24"/>
                <w:szCs w:val="24"/>
                <w:rtl w:val="0"/>
              </w:rPr>
              <w:t xml:space="preserve">/* Equivalent to f = g / h; */</w:t>
            </w:r>
          </w:p>
          <w:p w:rsidR="00000000" w:rsidDel="00000000" w:rsidP="00000000" w:rsidRDefault="00000000" w:rsidRPr="00000000" w14:paraId="0000032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2A">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w:t>
            </w:r>
          </w:p>
          <w:p w:rsidR="00000000" w:rsidDel="00000000" w:rsidP="00000000" w:rsidRDefault="00000000" w:rsidRPr="00000000" w14:paraId="0000032B">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i();           </w:t>
            </w:r>
            <w:r w:rsidDel="00000000" w:rsidR="00000000" w:rsidRPr="00000000">
              <w:rPr>
                <w:rFonts w:ascii="Courier New" w:cs="Courier New" w:eastAsia="Courier New" w:hAnsi="Courier New"/>
                <w:color w:val="008200"/>
                <w:sz w:val="24"/>
                <w:szCs w:val="24"/>
                <w:rtl w:val="0"/>
              </w:rPr>
              <w:t xml:space="preserve">/* Part of a two-line comment */</w:t>
            </w:r>
          </w:p>
          <w:p w:rsidR="00000000" w:rsidDel="00000000" w:rsidP="00000000" w:rsidRDefault="00000000" w:rsidRPr="00000000" w14:paraId="0000032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2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E">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 j();         </w:t>
            </w:r>
            <w:r w:rsidDel="00000000" w:rsidR="00000000" w:rsidRPr="00000000">
              <w:rPr>
                <w:rFonts w:ascii="Courier New" w:cs="Courier New" w:eastAsia="Courier New" w:hAnsi="Courier New"/>
                <w:color w:val="008200"/>
                <w:sz w:val="24"/>
                <w:szCs w:val="24"/>
                <w:rtl w:val="0"/>
              </w:rPr>
              <w:t xml:space="preserve">/* Part of a two-line comment */</w:t>
            </w:r>
          </w:p>
          <w:p w:rsidR="00000000" w:rsidDel="00000000" w:rsidP="00000000" w:rsidRDefault="00000000" w:rsidRPr="00000000" w14:paraId="0000032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1">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    </w:t>
            </w:r>
            <w:r w:rsidDel="00000000" w:rsidR="00000000" w:rsidRPr="00000000">
              <w:rPr>
                <w:rFonts w:ascii="Courier New" w:cs="Courier New" w:eastAsia="Courier New" w:hAnsi="Courier New"/>
                <w:color w:val="008200"/>
                <w:sz w:val="24"/>
                <w:szCs w:val="24"/>
                <w:rtl w:val="0"/>
              </w:rPr>
              <w:t xml:space="preserve">/* Equivalent to l(); */</w:t>
            </w:r>
          </w:p>
          <w:p w:rsidR="00000000" w:rsidDel="00000000" w:rsidP="00000000" w:rsidRDefault="00000000" w:rsidRPr="00000000" w14:paraId="0000033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3">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m = n</w:t>
            </w:r>
            <w:r w:rsidDel="00000000" w:rsidR="00000000" w:rsidRPr="00000000">
              <w:rPr>
                <w:rFonts w:ascii="Courier New" w:cs="Courier New" w:eastAsia="Courier New" w:hAnsi="Courier New"/>
                <w:color w:val="008200"/>
                <w:sz w:val="24"/>
                <w:szCs w:val="24"/>
                <w:rtl w:val="0"/>
              </w:rPr>
              <w:t xml:space="preserve">//**/o</w:t>
            </w:r>
          </w:p>
          <w:p w:rsidR="00000000" w:rsidDel="00000000" w:rsidP="00000000" w:rsidRDefault="00000000" w:rsidRPr="00000000" w14:paraId="00000334">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 p;           </w:t>
            </w:r>
            <w:r w:rsidDel="00000000" w:rsidR="00000000" w:rsidRPr="00000000">
              <w:rPr>
                <w:rFonts w:ascii="Courier New" w:cs="Courier New" w:eastAsia="Courier New" w:hAnsi="Courier New"/>
                <w:color w:val="008200"/>
                <w:sz w:val="24"/>
                <w:szCs w:val="24"/>
                <w:rtl w:val="0"/>
              </w:rPr>
              <w:t xml:space="preserve">/* Equivalent to m = n + p; */</w:t>
            </w:r>
          </w:p>
          <w:p w:rsidR="00000000" w:rsidDel="00000000" w:rsidP="00000000" w:rsidRDefault="00000000" w:rsidRPr="00000000" w14:paraId="0000033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6">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a = b </w:t>
            </w:r>
            <w:r w:rsidDel="00000000" w:rsidR="00000000" w:rsidRPr="00000000">
              <w:rPr>
                <w:rFonts w:ascii="Courier New" w:cs="Courier New" w:eastAsia="Courier New" w:hAnsi="Courier New"/>
                <w:color w:val="008200"/>
                <w:sz w:val="24"/>
                <w:szCs w:val="24"/>
                <w:rtl w:val="0"/>
              </w:rPr>
              <w:t xml:space="preserve">//*divisor:*/c</w:t>
            </w:r>
          </w:p>
          <w:p w:rsidR="00000000" w:rsidDel="00000000" w:rsidP="00000000" w:rsidRDefault="00000000" w:rsidRPr="00000000" w14:paraId="00000337">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+d;            </w:t>
            </w:r>
            <w:r w:rsidDel="00000000" w:rsidR="00000000" w:rsidRPr="00000000">
              <w:rPr>
                <w:rFonts w:ascii="Courier New" w:cs="Courier New" w:eastAsia="Courier New" w:hAnsi="Courier New"/>
                <w:color w:val="008200"/>
                <w:sz w:val="24"/>
                <w:szCs w:val="24"/>
                <w:rtl w:val="0"/>
              </w:rPr>
              <w:t xml:space="preserve">/*</w:t>
            </w:r>
          </w:p>
          <w:p w:rsidR="00000000" w:rsidDel="00000000" w:rsidP="00000000" w:rsidRDefault="00000000" w:rsidRPr="00000000" w14:paraId="00000338">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Interpreted as a = b/c + d; in c90</w:t>
            </w:r>
          </w:p>
          <w:p w:rsidR="00000000" w:rsidDel="00000000" w:rsidP="00000000" w:rsidRDefault="00000000" w:rsidRPr="00000000" w14:paraId="00000339">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compiler and a = b + d; in c99 compiler.</w:t>
            </w:r>
          </w:p>
          <w:p w:rsidR="00000000" w:rsidDel="00000000" w:rsidP="00000000" w:rsidRDefault="00000000" w:rsidRPr="00000000" w14:paraId="0000033A">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188038"/>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w:t>
            </w:r>
          </w:p>
          <w:p w:rsidR="00000000" w:rsidDel="00000000" w:rsidP="00000000" w:rsidRDefault="00000000" w:rsidRPr="00000000" w14:paraId="0000033B">
            <w:pPr>
              <w:rPr/>
            </w:pPr>
            <w:r w:rsidDel="00000000" w:rsidR="00000000" w:rsidRPr="00000000">
              <w:rPr>
                <w:rtl w:val="0"/>
              </w:rPr>
            </w:r>
          </w:p>
        </w:tc>
      </w:tr>
    </w:tbl>
    <w:p w:rsidR="00000000" w:rsidDel="00000000" w:rsidP="00000000" w:rsidRDefault="00000000" w:rsidRPr="00000000" w14:paraId="0000033C">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3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3E">
            <w:pPr>
              <w:rPr/>
            </w:pPr>
            <w:r w:rsidDel="00000000" w:rsidR="00000000" w:rsidRPr="00000000">
              <w:rPr>
                <w:rtl w:val="0"/>
              </w:rPr>
              <w:t xml:space="preserve">The code below uses appropriate commenting conventions, allowing for easy reading and navigation.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3F">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Nice simple comment */</w:t>
            </w:r>
          </w:p>
          <w:p w:rsidR="00000000" w:rsidDel="00000000" w:rsidP="00000000" w:rsidRDefault="00000000" w:rsidRPr="00000000" w14:paraId="0000034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1">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 </w:t>
            </w:r>
            <w:r w:rsidDel="00000000" w:rsidR="00000000" w:rsidRPr="00000000">
              <w:rPr>
                <w:rFonts w:ascii="Courier New" w:cs="Courier New" w:eastAsia="Courier New" w:hAnsi="Courier New"/>
                <w:color w:val="008200"/>
                <w:sz w:val="24"/>
                <w:szCs w:val="24"/>
                <w:rtl w:val="0"/>
              </w:rPr>
              <w:t xml:space="preserve">/* Counter */</w:t>
            </w:r>
          </w:p>
        </w:tc>
      </w:tr>
    </w:tbl>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4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Using comments appropriately offers excellent documentation and readability and is a best practice</w:t>
            </w:r>
          </w:p>
        </w:tc>
      </w:tr>
    </w:tbl>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4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4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4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4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4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4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4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F">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50">
            <w:pPr>
              <w:jc w:val="center"/>
              <w:rPr/>
            </w:pPr>
            <w:r w:rsidDel="00000000" w:rsidR="00000000" w:rsidRPr="00000000">
              <w:rPr>
                <w:rtl w:val="0"/>
              </w:rPr>
              <w:t xml:space="preserve">L3</w:t>
            </w:r>
          </w:p>
        </w:tc>
      </w:tr>
    </w:tbl>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5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5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5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5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57">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358">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359">
            <w:pPr>
              <w:jc w:val="center"/>
              <w:rPr/>
            </w:pPr>
            <w:r w:rsidDel="00000000" w:rsidR="00000000" w:rsidRPr="00000000">
              <w:rPr>
                <w:rtl w:val="0"/>
              </w:rPr>
              <w:t xml:space="preserve">mmline-comment</w:t>
            </w:r>
          </w:p>
          <w:p w:rsidR="00000000" w:rsidDel="00000000" w:rsidP="00000000" w:rsidRDefault="00000000" w:rsidRPr="00000000" w14:paraId="0000035A">
            <w:pPr>
              <w:jc w:val="center"/>
              <w:rPr/>
            </w:pPr>
            <w:r w:rsidDel="00000000" w:rsidR="00000000" w:rsidRPr="00000000">
              <w:rPr>
                <w:rtl w:val="0"/>
              </w:rPr>
              <w:t xml:space="preserve">sline-comment</w:t>
            </w:r>
          </w:p>
          <w:p w:rsidR="00000000" w:rsidDel="00000000" w:rsidP="00000000" w:rsidRDefault="00000000" w:rsidRPr="00000000" w14:paraId="0000035B">
            <w:pPr>
              <w:jc w:val="center"/>
              <w:rPr/>
            </w:pPr>
            <w:r w:rsidDel="00000000" w:rsidR="00000000" w:rsidRPr="00000000">
              <w:rPr>
                <w:rtl w:val="0"/>
              </w:rPr>
              <w:t xml:space="preserve">sline-splicing</w:t>
            </w:r>
          </w:p>
          <w:p w:rsidR="00000000" w:rsidDel="00000000" w:rsidP="00000000" w:rsidRDefault="00000000" w:rsidRPr="00000000" w14:paraId="0000035C">
            <w:pPr>
              <w:jc w:val="center"/>
              <w:rPr/>
            </w:pPr>
            <w:r w:rsidDel="00000000" w:rsidR="00000000" w:rsidRPr="00000000">
              <w:rPr>
                <w:rtl w:val="0"/>
              </w:rPr>
              <w:t xml:space="preserve">smline-comment</w:t>
            </w:r>
          </w:p>
        </w:tc>
        <w:tc>
          <w:tcPr>
            <w:shd w:fill="auto" w:val="clear"/>
          </w:tcPr>
          <w:p w:rsidR="00000000" w:rsidDel="00000000" w:rsidP="00000000" w:rsidRDefault="00000000" w:rsidRPr="00000000" w14:paraId="0000035D">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35E">
            <w:pPr>
              <w:jc w:val="center"/>
              <w:rPr/>
            </w:pPr>
            <w:r w:rsidDel="00000000" w:rsidR="00000000" w:rsidRPr="00000000">
              <w:rPr>
                <w:rtl w:val="0"/>
              </w:rPr>
              <w:t xml:space="preserve">GCC</w:t>
            </w:r>
          </w:p>
        </w:tc>
        <w:tc>
          <w:tcPr>
            <w:shd w:fill="auto" w:val="clear"/>
          </w:tcPr>
          <w:p w:rsidR="00000000" w:rsidDel="00000000" w:rsidP="00000000" w:rsidRDefault="00000000" w:rsidRPr="00000000" w14:paraId="0000035F">
            <w:pPr>
              <w:jc w:val="center"/>
              <w:rPr/>
            </w:pPr>
            <w:r w:rsidDel="00000000" w:rsidR="00000000" w:rsidRPr="00000000">
              <w:rPr>
                <w:rtl w:val="0"/>
              </w:rPr>
              <w:t xml:space="preserve">4.3.5</w:t>
            </w:r>
          </w:p>
        </w:tc>
        <w:tc>
          <w:tcPr>
            <w:shd w:fill="auto" w:val="clear"/>
          </w:tcPr>
          <w:p w:rsidR="00000000" w:rsidDel="00000000" w:rsidP="00000000" w:rsidRDefault="00000000" w:rsidRPr="00000000" w14:paraId="00000360">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61">
            <w:pPr>
              <w:jc w:val="center"/>
              <w:rPr/>
            </w:pPr>
            <w:r w:rsidDel="00000000" w:rsidR="00000000" w:rsidRPr="00000000">
              <w:rPr>
                <w:rtl w:val="0"/>
              </w:rPr>
              <w:t xml:space="preserve">Can detect violations of this rule when the -Wcomment flag is used</w:t>
            </w:r>
          </w:p>
        </w:tc>
      </w:tr>
      <w:tr>
        <w:trPr>
          <w:cantSplit w:val="0"/>
          <w:trHeight w:val="460" w:hRule="atLeast"/>
          <w:tblHeader w:val="0"/>
        </w:trPr>
        <w:tc>
          <w:tcPr>
            <w:shd w:fill="auto" w:val="clear"/>
          </w:tcPr>
          <w:p w:rsidR="00000000" w:rsidDel="00000000" w:rsidP="00000000" w:rsidRDefault="00000000" w:rsidRPr="00000000" w14:paraId="00000362">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63">
            <w:pPr>
              <w:jc w:val="center"/>
              <w:rPr/>
            </w:pPr>
            <w:r w:rsidDel="00000000" w:rsidR="00000000" w:rsidRPr="00000000">
              <w:rPr>
                <w:rtl w:val="0"/>
              </w:rPr>
              <w:t xml:space="preserve">R2023a</w:t>
            </w:r>
          </w:p>
        </w:tc>
        <w:tc>
          <w:tcPr>
            <w:shd w:fill="auto" w:val="clear"/>
          </w:tcPr>
          <w:p w:rsidR="00000000" w:rsidDel="00000000" w:rsidP="00000000" w:rsidRDefault="00000000" w:rsidRPr="00000000" w14:paraId="00000364">
            <w:pPr>
              <w:jc w:val="center"/>
              <w:rPr>
                <w:u w:val="single"/>
              </w:rPr>
            </w:pPr>
            <w:r w:rsidDel="00000000" w:rsidR="00000000" w:rsidRPr="00000000">
              <w:rPr>
                <w:rtl w:val="0"/>
              </w:rPr>
              <w:t xml:space="preserve">CERT C: Rec. MSC04-C</w:t>
            </w:r>
            <w:r w:rsidDel="00000000" w:rsidR="00000000" w:rsidRPr="00000000">
              <w:rPr>
                <w:rtl w:val="0"/>
              </w:rPr>
            </w:r>
          </w:p>
        </w:tc>
        <w:tc>
          <w:tcPr>
            <w:shd w:fill="auto" w:val="clear"/>
          </w:tcPr>
          <w:p w:rsidR="00000000" w:rsidDel="00000000" w:rsidP="00000000" w:rsidRDefault="00000000" w:rsidRPr="00000000" w14:paraId="00000365">
            <w:pPr>
              <w:jc w:val="center"/>
              <w:rPr/>
            </w:pPr>
            <w:r w:rsidDel="00000000" w:rsidR="00000000" w:rsidRPr="00000000">
              <w:rPr>
                <w:rtl w:val="0"/>
              </w:rPr>
              <w:t xml:space="preserve">Checks for use of /* and // within a comment (rule partially covered)</w:t>
            </w:r>
          </w:p>
        </w:tc>
      </w:tr>
      <w:tr>
        <w:trPr>
          <w:cantSplit w:val="0"/>
          <w:trHeight w:val="460" w:hRule="atLeast"/>
          <w:tblHeader w:val="0"/>
        </w:trPr>
        <w:tc>
          <w:tcPr>
            <w:shd w:fill="auto" w:val="clear"/>
          </w:tcPr>
          <w:p w:rsidR="00000000" w:rsidDel="00000000" w:rsidP="00000000" w:rsidRDefault="00000000" w:rsidRPr="00000000" w14:paraId="00000366">
            <w:pPr>
              <w:jc w:val="center"/>
              <w:rPr/>
            </w:pPr>
            <w:r w:rsidDel="00000000" w:rsidR="00000000" w:rsidRPr="00000000">
              <w:rPr>
                <w:rtl w:val="0"/>
              </w:rPr>
              <w:t xml:space="preserve">PC-lint Plus</w:t>
            </w:r>
          </w:p>
        </w:tc>
        <w:tc>
          <w:tcPr>
            <w:shd w:fill="auto" w:val="clear"/>
          </w:tcPr>
          <w:p w:rsidR="00000000" w:rsidDel="00000000" w:rsidP="00000000" w:rsidRDefault="00000000" w:rsidRPr="00000000" w14:paraId="00000367">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368">
            <w:pPr>
              <w:jc w:val="center"/>
              <w:rPr/>
            </w:pPr>
            <w:r w:rsidDel="00000000" w:rsidR="00000000" w:rsidRPr="00000000">
              <w:rPr>
                <w:rtl w:val="0"/>
              </w:rPr>
              <w:t xml:space="preserve">1, 427, 602, 689, 853,</w:t>
            </w:r>
          </w:p>
          <w:p w:rsidR="00000000" w:rsidDel="00000000" w:rsidP="00000000" w:rsidRDefault="00000000" w:rsidRPr="00000000" w14:paraId="00000369">
            <w:pPr>
              <w:jc w:val="center"/>
              <w:rPr/>
            </w:pPr>
            <w:r w:rsidDel="00000000" w:rsidR="00000000" w:rsidRPr="00000000">
              <w:rPr>
                <w:rtl w:val="0"/>
              </w:rPr>
              <w:t xml:space="preserve">9059, 9060, 9066, 9259</w:t>
            </w:r>
          </w:p>
        </w:tc>
        <w:tc>
          <w:tcPr>
            <w:shd w:fill="auto" w:val="clear"/>
          </w:tcPr>
          <w:p w:rsidR="00000000" w:rsidDel="00000000" w:rsidP="00000000" w:rsidRDefault="00000000" w:rsidRPr="00000000" w14:paraId="0000036A">
            <w:pPr>
              <w:jc w:val="center"/>
              <w:rPr/>
            </w:pPr>
            <w:r w:rsidDel="00000000" w:rsidR="00000000" w:rsidRPr="00000000">
              <w:rPr>
                <w:rtl w:val="0"/>
              </w:rPr>
              <w:t xml:space="preserve">Fully Supported</w:t>
            </w:r>
          </w:p>
        </w:tc>
      </w:tr>
    </w:tbl>
    <w:p w:rsidR="00000000" w:rsidDel="00000000" w:rsidP="00000000" w:rsidRDefault="00000000" w:rsidRPr="00000000" w14:paraId="0000036B">
      <w:pPr>
        <w:rPr/>
      </w:pPr>
      <w:r w:rsidDel="00000000" w:rsidR="00000000" w:rsidRPr="00000000">
        <w:br w:type="page"/>
      </w:r>
      <w:r w:rsidDel="00000000" w:rsidR="00000000" w:rsidRPr="00000000">
        <w:rPr>
          <w:rtl w:val="0"/>
        </w:rPr>
      </w:r>
    </w:p>
    <w:p w:rsidR="00000000" w:rsidDel="00000000" w:rsidP="00000000" w:rsidRDefault="00000000" w:rsidRPr="00000000" w14:paraId="0000036C">
      <w:pPr>
        <w:pStyle w:val="Heading3"/>
        <w:rPr/>
      </w:pPr>
      <w:bookmarkStart w:colFirst="0" w:colLast="0" w:name="_2jxsxqh" w:id="16"/>
      <w:bookmarkEnd w:id="16"/>
      <w:r w:rsidDel="00000000" w:rsidR="00000000" w:rsidRPr="00000000">
        <w:rPr>
          <w:rtl w:val="0"/>
        </w:rPr>
        <w:t xml:space="preserve">Defense-in-Depth Illustration</w:t>
      </w:r>
    </w:p>
    <w:p w:rsidR="00000000" w:rsidDel="00000000" w:rsidP="00000000" w:rsidRDefault="00000000" w:rsidRPr="00000000" w14:paraId="0000036D">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pStyle w:val="Heading2"/>
        <w:rPr/>
      </w:pPr>
      <w:bookmarkStart w:colFirst="0" w:colLast="0" w:name="_z337ya" w:id="17"/>
      <w:bookmarkEnd w:id="17"/>
      <w:r w:rsidDel="00000000" w:rsidR="00000000" w:rsidRPr="00000000">
        <w:rPr>
          <w:rtl w:val="0"/>
        </w:rPr>
        <w:t xml:space="preserve">Project One</w:t>
      </w:r>
    </w:p>
    <w:p w:rsidR="00000000" w:rsidDel="00000000" w:rsidP="00000000" w:rsidRDefault="00000000" w:rsidRPr="00000000" w14:paraId="00000372">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73">
      <w:pPr>
        <w:rPr>
          <w:sz w:val="22"/>
          <w:szCs w:val="22"/>
        </w:rPr>
      </w:pPr>
      <w:r w:rsidDel="00000000" w:rsidR="00000000" w:rsidRPr="00000000">
        <w:rPr>
          <w:rtl w:val="0"/>
        </w:rPr>
      </w:r>
    </w:p>
    <w:p w:rsidR="00000000" w:rsidDel="00000000" w:rsidP="00000000" w:rsidRDefault="00000000" w:rsidRPr="00000000" w14:paraId="00000374">
      <w:pPr>
        <w:pStyle w:val="Heading3"/>
        <w:rPr/>
      </w:pPr>
      <w:bookmarkStart w:colFirst="0" w:colLast="0" w:name="_3j2qqm3" w:id="18"/>
      <w:bookmarkEnd w:id="18"/>
      <w:r w:rsidDel="00000000" w:rsidR="00000000" w:rsidRPr="00000000">
        <w:rPr>
          <w:rtl w:val="0"/>
        </w:rPr>
        <w:t xml:space="preserve">Revise the C/C++ Standards</w:t>
      </w:r>
    </w:p>
    <w:p w:rsidR="00000000" w:rsidDel="00000000" w:rsidP="00000000" w:rsidRDefault="00000000" w:rsidRPr="00000000" w14:paraId="00000375">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76">
      <w:pPr>
        <w:ind w:left="720" w:firstLine="0"/>
        <w:rPr>
          <w:sz w:val="22"/>
          <w:szCs w:val="22"/>
        </w:rPr>
      </w:pPr>
      <w:r w:rsidDel="00000000" w:rsidR="00000000" w:rsidRPr="00000000">
        <w:rPr>
          <w:rtl w:val="0"/>
        </w:rPr>
      </w:r>
    </w:p>
    <w:p w:rsidR="00000000" w:rsidDel="00000000" w:rsidP="00000000" w:rsidRDefault="00000000" w:rsidRPr="00000000" w14:paraId="00000377">
      <w:pPr>
        <w:pStyle w:val="Heading3"/>
        <w:rPr/>
      </w:pPr>
      <w:bookmarkStart w:colFirst="0" w:colLast="0" w:name="_1y810tw" w:id="19"/>
      <w:bookmarkEnd w:id="19"/>
      <w:r w:rsidDel="00000000" w:rsidR="00000000" w:rsidRPr="00000000">
        <w:rPr>
          <w:rtl w:val="0"/>
        </w:rPr>
        <w:t xml:space="preserve">Risk Assessment </w:t>
      </w:r>
    </w:p>
    <w:p w:rsidR="00000000" w:rsidDel="00000000" w:rsidP="00000000" w:rsidRDefault="00000000" w:rsidRPr="00000000" w14:paraId="00000378">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79">
      <w:pPr>
        <w:ind w:left="720" w:firstLine="0"/>
        <w:rPr>
          <w:sz w:val="22"/>
          <w:szCs w:val="22"/>
        </w:rPr>
      </w:pPr>
      <w:r w:rsidDel="00000000" w:rsidR="00000000" w:rsidRPr="00000000">
        <w:rPr>
          <w:rtl w:val="0"/>
        </w:rPr>
      </w:r>
    </w:p>
    <w:p w:rsidR="00000000" w:rsidDel="00000000" w:rsidP="00000000" w:rsidRDefault="00000000" w:rsidRPr="00000000" w14:paraId="0000037A">
      <w:pPr>
        <w:pStyle w:val="Heading3"/>
        <w:rPr/>
      </w:pPr>
      <w:bookmarkStart w:colFirst="0" w:colLast="0" w:name="_4i7ojhp" w:id="20"/>
      <w:bookmarkEnd w:id="20"/>
      <w:r w:rsidDel="00000000" w:rsidR="00000000" w:rsidRPr="00000000">
        <w:rPr>
          <w:rtl w:val="0"/>
        </w:rPr>
        <w:t xml:space="preserve">Automated Detection</w:t>
      </w:r>
    </w:p>
    <w:p w:rsidR="00000000" w:rsidDel="00000000" w:rsidP="00000000" w:rsidRDefault="00000000" w:rsidRPr="00000000" w14:paraId="0000037B">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7C">
      <w:pPr>
        <w:ind w:left="720" w:firstLine="0"/>
        <w:rPr/>
      </w:pPr>
      <w:r w:rsidDel="00000000" w:rsidR="00000000" w:rsidRPr="00000000">
        <w:rPr>
          <w:rtl w:val="0"/>
        </w:rPr>
      </w:r>
    </w:p>
    <w:p w:rsidR="00000000" w:rsidDel="00000000" w:rsidP="00000000" w:rsidRDefault="00000000" w:rsidRPr="00000000" w14:paraId="0000037D">
      <w:pPr>
        <w:pStyle w:val="Heading3"/>
        <w:rPr/>
      </w:pPr>
      <w:bookmarkStart w:colFirst="0" w:colLast="0" w:name="_2xcytpi" w:id="21"/>
      <w:bookmarkEnd w:id="21"/>
      <w:r w:rsidDel="00000000" w:rsidR="00000000" w:rsidRPr="00000000">
        <w:rPr>
          <w:rtl w:val="0"/>
        </w:rPr>
        <w:t xml:space="preserve">Automation</w:t>
      </w:r>
    </w:p>
    <w:p w:rsidR="00000000" w:rsidDel="00000000" w:rsidP="00000000" w:rsidRDefault="00000000" w:rsidRPr="00000000" w14:paraId="0000037E">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7F">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ind w:left="720" w:firstLine="0"/>
        <w:rPr/>
      </w:pPr>
      <w:r w:rsidDel="00000000" w:rsidR="00000000" w:rsidRPr="00000000">
        <w:rPr>
          <w:rtl w:val="0"/>
        </w:rPr>
      </w:r>
    </w:p>
    <w:p w:rsidR="00000000" w:rsidDel="00000000" w:rsidP="00000000" w:rsidRDefault="00000000" w:rsidRPr="00000000" w14:paraId="00000381">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82">
      <w:pPr>
        <w:ind w:left="720" w:firstLine="0"/>
        <w:rPr/>
      </w:pPr>
      <w:r w:rsidDel="00000000" w:rsidR="00000000" w:rsidRPr="00000000">
        <w:rPr>
          <w:rtl w:val="0"/>
        </w:rPr>
      </w:r>
    </w:p>
    <w:p w:rsidR="00000000" w:rsidDel="00000000" w:rsidP="00000000" w:rsidRDefault="00000000" w:rsidRPr="00000000" w14:paraId="00000383">
      <w:pPr>
        <w:ind w:left="720" w:firstLine="720"/>
        <w:rPr/>
      </w:pPr>
      <w:r w:rsidDel="00000000" w:rsidR="00000000" w:rsidRPr="00000000">
        <w:rPr>
          <w:rtl w:val="0"/>
        </w:rPr>
        <w:t xml:space="preserve">A great way to automate security policy compliance is by using a tool such as CloudChekr, a software tool that monitors code and systems for security vulnerabilities and compliance. Within the code, developers should use vulnerability checkers such as cppcheck, which will analyze code and notify the user if there are issues that could potentially lead to security vulnerabilities and unexpected processing. Using access managers such as in Amazon Web Service(AWS) can automate authorization access authorization across the system, denying and allowing where appropriate. Additionally, having a security response automation protocol would be beneficial, such as shutting down the server or limiting access when certain activities are flagged.</w:t>
      </w:r>
    </w:p>
    <w:p w:rsidR="00000000" w:rsidDel="00000000" w:rsidP="00000000" w:rsidRDefault="00000000" w:rsidRPr="00000000" w14:paraId="00000384">
      <w:pPr>
        <w:ind w:left="720" w:firstLine="0"/>
        <w:rPr/>
      </w:pPr>
      <w:r w:rsidDel="00000000" w:rsidR="00000000" w:rsidRPr="00000000">
        <w:rPr>
          <w:rtl w:val="0"/>
        </w:rPr>
      </w:r>
    </w:p>
    <w:p w:rsidR="00000000" w:rsidDel="00000000" w:rsidP="00000000" w:rsidRDefault="00000000" w:rsidRPr="00000000" w14:paraId="00000385">
      <w:pPr>
        <w:pStyle w:val="Heading3"/>
        <w:rPr/>
      </w:pPr>
      <w:bookmarkStart w:colFirst="0" w:colLast="0" w:name="_1ci93xb" w:id="22"/>
      <w:bookmarkEnd w:id="22"/>
      <w:r w:rsidDel="00000000" w:rsidR="00000000" w:rsidRPr="00000000">
        <w:rPr>
          <w:rtl w:val="0"/>
        </w:rPr>
        <w:t xml:space="preserve">Summary of Risk Assessments </w:t>
      </w:r>
    </w:p>
    <w:p w:rsidR="00000000" w:rsidDel="00000000" w:rsidP="00000000" w:rsidRDefault="00000000" w:rsidRPr="00000000" w14:paraId="00000386">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87">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88">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89">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8A">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8B">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8C">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8D">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8E">
            <w:pPr>
              <w:rPr/>
            </w:pPr>
            <w:r w:rsidDel="00000000" w:rsidR="00000000" w:rsidRPr="00000000">
              <w:rPr>
                <w:rtl w:val="0"/>
              </w:rPr>
              <w:t xml:space="preserve">DCL-012-C</w:t>
            </w:r>
          </w:p>
        </w:tc>
        <w:tc>
          <w:tcPr/>
          <w:p w:rsidR="00000000" w:rsidDel="00000000" w:rsidP="00000000" w:rsidRDefault="00000000" w:rsidRPr="00000000" w14:paraId="0000038F">
            <w:pPr>
              <w:rPr/>
            </w:pPr>
            <w:r w:rsidDel="00000000" w:rsidR="00000000" w:rsidRPr="00000000">
              <w:rPr>
                <w:rtl w:val="0"/>
              </w:rPr>
              <w:t xml:space="preserve">Low</w:t>
            </w:r>
          </w:p>
        </w:tc>
        <w:tc>
          <w:tcPr/>
          <w:p w:rsidR="00000000" w:rsidDel="00000000" w:rsidP="00000000" w:rsidRDefault="00000000" w:rsidRPr="00000000" w14:paraId="00000390">
            <w:pPr>
              <w:rPr/>
            </w:pPr>
            <w:r w:rsidDel="00000000" w:rsidR="00000000" w:rsidRPr="00000000">
              <w:rPr>
                <w:rtl w:val="0"/>
              </w:rPr>
              <w:t xml:space="preserve">Unlikely</w:t>
            </w:r>
          </w:p>
        </w:tc>
        <w:tc>
          <w:tcPr/>
          <w:p w:rsidR="00000000" w:rsidDel="00000000" w:rsidP="00000000" w:rsidRDefault="00000000" w:rsidRPr="00000000" w14:paraId="00000391">
            <w:pPr>
              <w:rPr/>
            </w:pPr>
            <w:r w:rsidDel="00000000" w:rsidR="00000000" w:rsidRPr="00000000">
              <w:rPr>
                <w:rtl w:val="0"/>
              </w:rPr>
              <w:t xml:space="preserve">High</w:t>
            </w:r>
          </w:p>
        </w:tc>
        <w:tc>
          <w:tcPr/>
          <w:p w:rsidR="00000000" w:rsidDel="00000000" w:rsidP="00000000" w:rsidRDefault="00000000" w:rsidRPr="00000000" w14:paraId="00000392">
            <w:pPr>
              <w:rPr/>
            </w:pPr>
            <w:r w:rsidDel="00000000" w:rsidR="00000000" w:rsidRPr="00000000">
              <w:rPr>
                <w:rtl w:val="0"/>
              </w:rPr>
              <w:t xml:space="preserve">P1</w:t>
            </w:r>
          </w:p>
        </w:tc>
        <w:tc>
          <w:tcPr/>
          <w:p w:rsidR="00000000" w:rsidDel="00000000" w:rsidP="00000000" w:rsidRDefault="00000000" w:rsidRPr="00000000" w14:paraId="00000393">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4">
            <w:pPr>
              <w:rPr/>
            </w:pPr>
            <w:r w:rsidDel="00000000" w:rsidR="00000000" w:rsidRPr="00000000">
              <w:rPr>
                <w:rtl w:val="0"/>
              </w:rPr>
              <w:t xml:space="preserve">INT-013-C</w:t>
            </w:r>
          </w:p>
        </w:tc>
        <w:tc>
          <w:tcPr/>
          <w:p w:rsidR="00000000" w:rsidDel="00000000" w:rsidP="00000000" w:rsidRDefault="00000000" w:rsidRPr="00000000" w14:paraId="00000395">
            <w:pPr>
              <w:rPr/>
            </w:pPr>
            <w:r w:rsidDel="00000000" w:rsidR="00000000" w:rsidRPr="00000000">
              <w:rPr>
                <w:rtl w:val="0"/>
              </w:rPr>
              <w:t xml:space="preserve">High</w:t>
            </w:r>
          </w:p>
        </w:tc>
        <w:tc>
          <w:tcPr/>
          <w:p w:rsidR="00000000" w:rsidDel="00000000" w:rsidP="00000000" w:rsidRDefault="00000000" w:rsidRPr="00000000" w14:paraId="00000396">
            <w:pPr>
              <w:rPr/>
            </w:pPr>
            <w:r w:rsidDel="00000000" w:rsidR="00000000" w:rsidRPr="00000000">
              <w:rPr>
                <w:rtl w:val="0"/>
              </w:rPr>
              <w:t xml:space="preserve">Probable</w:t>
            </w:r>
          </w:p>
        </w:tc>
        <w:tc>
          <w:tcPr/>
          <w:p w:rsidR="00000000" w:rsidDel="00000000" w:rsidP="00000000" w:rsidRDefault="00000000" w:rsidRPr="00000000" w14:paraId="00000397">
            <w:pPr>
              <w:rPr/>
            </w:pPr>
            <w:r w:rsidDel="00000000" w:rsidR="00000000" w:rsidRPr="00000000">
              <w:rPr>
                <w:rtl w:val="0"/>
              </w:rPr>
              <w:t xml:space="preserve">High</w:t>
            </w:r>
          </w:p>
        </w:tc>
        <w:tc>
          <w:tcPr/>
          <w:p w:rsidR="00000000" w:rsidDel="00000000" w:rsidP="00000000" w:rsidRDefault="00000000" w:rsidRPr="00000000" w14:paraId="00000398">
            <w:pPr>
              <w:rPr/>
            </w:pPr>
            <w:r w:rsidDel="00000000" w:rsidR="00000000" w:rsidRPr="00000000">
              <w:rPr>
                <w:rtl w:val="0"/>
              </w:rPr>
              <w:t xml:space="preserve">P6</w:t>
            </w:r>
          </w:p>
        </w:tc>
        <w:tc>
          <w:tcPr/>
          <w:p w:rsidR="00000000" w:rsidDel="00000000" w:rsidP="00000000" w:rsidRDefault="00000000" w:rsidRPr="00000000" w14:paraId="00000399">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9A">
            <w:pPr>
              <w:rPr/>
            </w:pPr>
            <w:r w:rsidDel="00000000" w:rsidR="00000000" w:rsidRPr="00000000">
              <w:rPr>
                <w:rtl w:val="0"/>
              </w:rPr>
              <w:t xml:space="preserve">STR-010-C</w:t>
            </w:r>
          </w:p>
        </w:tc>
        <w:tc>
          <w:tcPr/>
          <w:p w:rsidR="00000000" w:rsidDel="00000000" w:rsidP="00000000" w:rsidRDefault="00000000" w:rsidRPr="00000000" w14:paraId="0000039B">
            <w:pPr>
              <w:rPr/>
            </w:pPr>
            <w:r w:rsidDel="00000000" w:rsidR="00000000" w:rsidRPr="00000000">
              <w:rPr>
                <w:rtl w:val="0"/>
              </w:rPr>
              <w:t xml:space="preserve">Low</w:t>
            </w:r>
          </w:p>
        </w:tc>
        <w:tc>
          <w:tcPr/>
          <w:p w:rsidR="00000000" w:rsidDel="00000000" w:rsidP="00000000" w:rsidRDefault="00000000" w:rsidRPr="00000000" w14:paraId="0000039C">
            <w:pPr>
              <w:rPr/>
            </w:pPr>
            <w:r w:rsidDel="00000000" w:rsidR="00000000" w:rsidRPr="00000000">
              <w:rPr>
                <w:rtl w:val="0"/>
              </w:rPr>
              <w:t xml:space="preserve">Probable</w:t>
            </w:r>
          </w:p>
        </w:tc>
        <w:tc>
          <w:tcPr/>
          <w:p w:rsidR="00000000" w:rsidDel="00000000" w:rsidP="00000000" w:rsidRDefault="00000000" w:rsidRPr="00000000" w14:paraId="0000039D">
            <w:pPr>
              <w:rPr/>
            </w:pPr>
            <w:r w:rsidDel="00000000" w:rsidR="00000000" w:rsidRPr="00000000">
              <w:rPr>
                <w:rtl w:val="0"/>
              </w:rPr>
              <w:t xml:space="preserve">Medium</w:t>
            </w:r>
          </w:p>
        </w:tc>
        <w:tc>
          <w:tcPr/>
          <w:p w:rsidR="00000000" w:rsidDel="00000000" w:rsidP="00000000" w:rsidRDefault="00000000" w:rsidRPr="00000000" w14:paraId="0000039E">
            <w:pPr>
              <w:rPr/>
            </w:pPr>
            <w:r w:rsidDel="00000000" w:rsidR="00000000" w:rsidRPr="00000000">
              <w:rPr>
                <w:rtl w:val="0"/>
              </w:rPr>
              <w:t xml:space="preserve">P4</w:t>
            </w:r>
          </w:p>
        </w:tc>
        <w:tc>
          <w:tcPr/>
          <w:p w:rsidR="00000000" w:rsidDel="00000000" w:rsidP="00000000" w:rsidRDefault="00000000" w:rsidRPr="00000000" w14:paraId="0000039F">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0">
            <w:pPr>
              <w:rPr/>
            </w:pPr>
            <w:r w:rsidDel="00000000" w:rsidR="00000000" w:rsidRPr="00000000">
              <w:rPr>
                <w:rtl w:val="0"/>
              </w:rPr>
              <w:t xml:space="preserve">IDS-000-J</w:t>
            </w:r>
          </w:p>
        </w:tc>
        <w:tc>
          <w:tcPr/>
          <w:p w:rsidR="00000000" w:rsidDel="00000000" w:rsidP="00000000" w:rsidRDefault="00000000" w:rsidRPr="00000000" w14:paraId="000003A1">
            <w:pPr>
              <w:rPr/>
            </w:pPr>
            <w:r w:rsidDel="00000000" w:rsidR="00000000" w:rsidRPr="00000000">
              <w:rPr>
                <w:rtl w:val="0"/>
              </w:rPr>
              <w:t xml:space="preserve">High</w:t>
            </w:r>
          </w:p>
        </w:tc>
        <w:tc>
          <w:tcPr/>
          <w:p w:rsidR="00000000" w:rsidDel="00000000" w:rsidP="00000000" w:rsidRDefault="00000000" w:rsidRPr="00000000" w14:paraId="000003A2">
            <w:pPr>
              <w:rPr/>
            </w:pPr>
            <w:r w:rsidDel="00000000" w:rsidR="00000000" w:rsidRPr="00000000">
              <w:rPr>
                <w:rtl w:val="0"/>
              </w:rPr>
              <w:t xml:space="preserve">Probable</w:t>
            </w:r>
          </w:p>
        </w:tc>
        <w:tc>
          <w:tcPr/>
          <w:p w:rsidR="00000000" w:rsidDel="00000000" w:rsidP="00000000" w:rsidRDefault="00000000" w:rsidRPr="00000000" w14:paraId="000003A3">
            <w:pPr>
              <w:rPr/>
            </w:pPr>
            <w:r w:rsidDel="00000000" w:rsidR="00000000" w:rsidRPr="00000000">
              <w:rPr>
                <w:rtl w:val="0"/>
              </w:rPr>
              <w:t xml:space="preserve">Medium</w:t>
            </w:r>
          </w:p>
        </w:tc>
        <w:tc>
          <w:tcPr/>
          <w:p w:rsidR="00000000" w:rsidDel="00000000" w:rsidP="00000000" w:rsidRDefault="00000000" w:rsidRPr="00000000" w14:paraId="000003A4">
            <w:pPr>
              <w:rPr/>
            </w:pPr>
            <w:r w:rsidDel="00000000" w:rsidR="00000000" w:rsidRPr="00000000">
              <w:rPr>
                <w:rtl w:val="0"/>
              </w:rPr>
              <w:t xml:space="preserve">P12</w:t>
            </w:r>
          </w:p>
        </w:tc>
        <w:tc>
          <w:tcPr/>
          <w:p w:rsidR="00000000" w:rsidDel="00000000" w:rsidP="00000000" w:rsidRDefault="00000000" w:rsidRPr="00000000" w14:paraId="000003A5">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A6">
            <w:pPr>
              <w:rPr/>
            </w:pPr>
            <w:r w:rsidDel="00000000" w:rsidR="00000000" w:rsidRPr="00000000">
              <w:rPr>
                <w:rtl w:val="0"/>
              </w:rPr>
              <w:t xml:space="preserve">STR-050-P</w:t>
            </w:r>
          </w:p>
        </w:tc>
        <w:tc>
          <w:tcPr/>
          <w:p w:rsidR="00000000" w:rsidDel="00000000" w:rsidP="00000000" w:rsidRDefault="00000000" w:rsidRPr="00000000" w14:paraId="000003A7">
            <w:pPr>
              <w:rPr/>
            </w:pPr>
            <w:r w:rsidDel="00000000" w:rsidR="00000000" w:rsidRPr="00000000">
              <w:rPr>
                <w:rtl w:val="0"/>
              </w:rPr>
              <w:t xml:space="preserve">High</w:t>
            </w:r>
          </w:p>
        </w:tc>
        <w:tc>
          <w:tcPr/>
          <w:p w:rsidR="00000000" w:rsidDel="00000000" w:rsidP="00000000" w:rsidRDefault="00000000" w:rsidRPr="00000000" w14:paraId="000003A8">
            <w:pPr>
              <w:rPr/>
            </w:pPr>
            <w:r w:rsidDel="00000000" w:rsidR="00000000" w:rsidRPr="00000000">
              <w:rPr>
                <w:rtl w:val="0"/>
              </w:rPr>
              <w:t xml:space="preserve">Likely</w:t>
            </w:r>
          </w:p>
        </w:tc>
        <w:tc>
          <w:tcPr/>
          <w:p w:rsidR="00000000" w:rsidDel="00000000" w:rsidP="00000000" w:rsidRDefault="00000000" w:rsidRPr="00000000" w14:paraId="000003A9">
            <w:pPr>
              <w:rPr/>
            </w:pPr>
            <w:r w:rsidDel="00000000" w:rsidR="00000000" w:rsidRPr="00000000">
              <w:rPr>
                <w:rtl w:val="0"/>
              </w:rPr>
              <w:t xml:space="preserve">Medium</w:t>
            </w:r>
          </w:p>
        </w:tc>
        <w:tc>
          <w:tcPr/>
          <w:p w:rsidR="00000000" w:rsidDel="00000000" w:rsidP="00000000" w:rsidRDefault="00000000" w:rsidRPr="00000000" w14:paraId="000003AA">
            <w:pPr>
              <w:rPr/>
            </w:pPr>
            <w:r w:rsidDel="00000000" w:rsidR="00000000" w:rsidRPr="00000000">
              <w:rPr>
                <w:rtl w:val="0"/>
              </w:rPr>
              <w:t xml:space="preserve">P18</w:t>
            </w:r>
          </w:p>
        </w:tc>
        <w:tc>
          <w:tcPr/>
          <w:p w:rsidR="00000000" w:rsidDel="00000000" w:rsidP="00000000" w:rsidRDefault="00000000" w:rsidRPr="00000000" w14:paraId="000003AB">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C">
            <w:pPr>
              <w:rPr/>
            </w:pPr>
            <w:r w:rsidDel="00000000" w:rsidR="00000000" w:rsidRPr="00000000">
              <w:rPr>
                <w:rtl w:val="0"/>
              </w:rPr>
              <w:t xml:space="preserve">DCL-003-C</w:t>
            </w:r>
          </w:p>
        </w:tc>
        <w:tc>
          <w:tcPr/>
          <w:p w:rsidR="00000000" w:rsidDel="00000000" w:rsidP="00000000" w:rsidRDefault="00000000" w:rsidRPr="00000000" w14:paraId="000003AD">
            <w:pPr>
              <w:rPr/>
            </w:pPr>
            <w:r w:rsidDel="00000000" w:rsidR="00000000" w:rsidRPr="00000000">
              <w:rPr>
                <w:rtl w:val="0"/>
              </w:rPr>
              <w:t xml:space="preserve">Low</w:t>
            </w:r>
          </w:p>
        </w:tc>
        <w:tc>
          <w:tcPr/>
          <w:p w:rsidR="00000000" w:rsidDel="00000000" w:rsidP="00000000" w:rsidRDefault="00000000" w:rsidRPr="00000000" w14:paraId="000003AE">
            <w:pPr>
              <w:rPr/>
            </w:pPr>
            <w:r w:rsidDel="00000000" w:rsidR="00000000" w:rsidRPr="00000000">
              <w:rPr>
                <w:rtl w:val="0"/>
              </w:rPr>
              <w:t xml:space="preserve">Unlikely</w:t>
            </w:r>
          </w:p>
        </w:tc>
        <w:tc>
          <w:tcPr/>
          <w:p w:rsidR="00000000" w:rsidDel="00000000" w:rsidP="00000000" w:rsidRDefault="00000000" w:rsidRPr="00000000" w14:paraId="000003AF">
            <w:pPr>
              <w:rPr/>
            </w:pPr>
            <w:r w:rsidDel="00000000" w:rsidR="00000000" w:rsidRPr="00000000">
              <w:rPr>
                <w:rtl w:val="0"/>
              </w:rPr>
              <w:t xml:space="preserve">High</w:t>
            </w:r>
          </w:p>
        </w:tc>
        <w:tc>
          <w:tcPr/>
          <w:p w:rsidR="00000000" w:rsidDel="00000000" w:rsidP="00000000" w:rsidRDefault="00000000" w:rsidRPr="00000000" w14:paraId="000003B0">
            <w:pPr>
              <w:rPr/>
            </w:pPr>
            <w:r w:rsidDel="00000000" w:rsidR="00000000" w:rsidRPr="00000000">
              <w:rPr>
                <w:rtl w:val="0"/>
              </w:rPr>
              <w:t xml:space="preserve">P1</w:t>
            </w:r>
          </w:p>
        </w:tc>
        <w:tc>
          <w:tcPr/>
          <w:p w:rsidR="00000000" w:rsidDel="00000000" w:rsidP="00000000" w:rsidRDefault="00000000" w:rsidRPr="00000000" w14:paraId="000003B1">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B2">
            <w:pPr>
              <w:rPr/>
            </w:pPr>
            <w:r w:rsidDel="00000000" w:rsidR="00000000" w:rsidRPr="00000000">
              <w:rPr>
                <w:rtl w:val="0"/>
              </w:rPr>
              <w:t xml:space="preserve">ERR-051-J</w:t>
            </w:r>
          </w:p>
        </w:tc>
        <w:tc>
          <w:tcPr/>
          <w:p w:rsidR="00000000" w:rsidDel="00000000" w:rsidP="00000000" w:rsidRDefault="00000000" w:rsidRPr="00000000" w14:paraId="000003B3">
            <w:pPr>
              <w:rPr/>
            </w:pPr>
            <w:r w:rsidDel="00000000" w:rsidR="00000000" w:rsidRPr="00000000">
              <w:rPr>
                <w:rtl w:val="0"/>
              </w:rPr>
              <w:t xml:space="preserve">N/a</w:t>
            </w:r>
          </w:p>
        </w:tc>
        <w:tc>
          <w:tcPr/>
          <w:p w:rsidR="00000000" w:rsidDel="00000000" w:rsidP="00000000" w:rsidRDefault="00000000" w:rsidRPr="00000000" w14:paraId="000003B4">
            <w:pPr>
              <w:rPr/>
            </w:pPr>
            <w:r w:rsidDel="00000000" w:rsidR="00000000" w:rsidRPr="00000000">
              <w:rPr>
                <w:rtl w:val="0"/>
              </w:rPr>
              <w:t xml:space="preserve">N/a</w:t>
            </w:r>
          </w:p>
        </w:tc>
        <w:tc>
          <w:tcPr/>
          <w:p w:rsidR="00000000" w:rsidDel="00000000" w:rsidP="00000000" w:rsidRDefault="00000000" w:rsidRPr="00000000" w14:paraId="000003B5">
            <w:pPr>
              <w:rPr/>
            </w:pPr>
            <w:r w:rsidDel="00000000" w:rsidR="00000000" w:rsidRPr="00000000">
              <w:rPr>
                <w:rtl w:val="0"/>
              </w:rPr>
              <w:t xml:space="preserve">N/a</w:t>
            </w:r>
          </w:p>
        </w:tc>
        <w:tc>
          <w:tcPr/>
          <w:p w:rsidR="00000000" w:rsidDel="00000000" w:rsidP="00000000" w:rsidRDefault="00000000" w:rsidRPr="00000000" w14:paraId="000003B6">
            <w:pPr>
              <w:rPr/>
            </w:pPr>
            <w:r w:rsidDel="00000000" w:rsidR="00000000" w:rsidRPr="00000000">
              <w:rPr>
                <w:rtl w:val="0"/>
              </w:rPr>
              <w:t xml:space="preserve">N/a</w:t>
            </w:r>
          </w:p>
        </w:tc>
        <w:tc>
          <w:tcPr/>
          <w:p w:rsidR="00000000" w:rsidDel="00000000" w:rsidP="00000000" w:rsidRDefault="00000000" w:rsidRPr="00000000" w14:paraId="000003B7">
            <w:pPr>
              <w:rPr/>
            </w:pPr>
            <w:r w:rsidDel="00000000" w:rsidR="00000000" w:rsidRPr="00000000">
              <w:rPr>
                <w:rtl w:val="0"/>
              </w:rPr>
              <w:t xml:space="preserve">N/a</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8">
            <w:pPr>
              <w:rPr/>
            </w:pPr>
            <w:r w:rsidDel="00000000" w:rsidR="00000000" w:rsidRPr="00000000">
              <w:rPr>
                <w:rtl w:val="0"/>
              </w:rPr>
              <w:t xml:space="preserve">MSC-015-C-J</w:t>
            </w:r>
          </w:p>
        </w:tc>
        <w:tc>
          <w:tcPr/>
          <w:p w:rsidR="00000000" w:rsidDel="00000000" w:rsidP="00000000" w:rsidRDefault="00000000" w:rsidRPr="00000000" w14:paraId="000003B9">
            <w:pPr>
              <w:rPr/>
            </w:pPr>
            <w:r w:rsidDel="00000000" w:rsidR="00000000" w:rsidRPr="00000000">
              <w:rPr>
                <w:rtl w:val="0"/>
              </w:rPr>
              <w:t xml:space="preserve">High</w:t>
            </w:r>
          </w:p>
        </w:tc>
        <w:tc>
          <w:tcPr/>
          <w:p w:rsidR="00000000" w:rsidDel="00000000" w:rsidP="00000000" w:rsidRDefault="00000000" w:rsidRPr="00000000" w14:paraId="000003BA">
            <w:pPr>
              <w:rPr/>
            </w:pPr>
            <w:r w:rsidDel="00000000" w:rsidR="00000000" w:rsidRPr="00000000">
              <w:rPr>
                <w:rtl w:val="0"/>
              </w:rPr>
              <w:t xml:space="preserve">Likely</w:t>
            </w:r>
          </w:p>
        </w:tc>
        <w:tc>
          <w:tcPr/>
          <w:p w:rsidR="00000000" w:rsidDel="00000000" w:rsidP="00000000" w:rsidRDefault="00000000" w:rsidRPr="00000000" w14:paraId="000003BB">
            <w:pPr>
              <w:rPr/>
            </w:pPr>
            <w:r w:rsidDel="00000000" w:rsidR="00000000" w:rsidRPr="00000000">
              <w:rPr>
                <w:rtl w:val="0"/>
              </w:rPr>
              <w:t xml:space="preserve">Medium</w:t>
            </w:r>
          </w:p>
        </w:tc>
        <w:tc>
          <w:tcPr/>
          <w:p w:rsidR="00000000" w:rsidDel="00000000" w:rsidP="00000000" w:rsidRDefault="00000000" w:rsidRPr="00000000" w14:paraId="000003BC">
            <w:pPr>
              <w:rPr/>
            </w:pPr>
            <w:r w:rsidDel="00000000" w:rsidR="00000000" w:rsidRPr="00000000">
              <w:rPr>
                <w:rtl w:val="0"/>
              </w:rPr>
              <w:t xml:space="preserve">P18</w:t>
            </w:r>
          </w:p>
        </w:tc>
        <w:tc>
          <w:tcPr/>
          <w:p w:rsidR="00000000" w:rsidDel="00000000" w:rsidP="00000000" w:rsidRDefault="00000000" w:rsidRPr="00000000" w14:paraId="000003BD">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BE">
            <w:pPr>
              <w:rPr/>
            </w:pPr>
            <w:r w:rsidDel="00000000" w:rsidR="00000000" w:rsidRPr="00000000">
              <w:rPr>
                <w:rtl w:val="0"/>
              </w:rPr>
              <w:t xml:space="preserve">IDS-050-J</w:t>
            </w:r>
          </w:p>
        </w:tc>
        <w:tc>
          <w:tcPr/>
          <w:p w:rsidR="00000000" w:rsidDel="00000000" w:rsidP="00000000" w:rsidRDefault="00000000" w:rsidRPr="00000000" w14:paraId="000003BF">
            <w:pPr>
              <w:rPr/>
            </w:pPr>
            <w:r w:rsidDel="00000000" w:rsidR="00000000" w:rsidRPr="00000000">
              <w:rPr>
                <w:rtl w:val="0"/>
              </w:rPr>
              <w:t xml:space="preserve">Medium</w:t>
            </w:r>
          </w:p>
        </w:tc>
        <w:tc>
          <w:tcPr/>
          <w:p w:rsidR="00000000" w:rsidDel="00000000" w:rsidP="00000000" w:rsidRDefault="00000000" w:rsidRPr="00000000" w14:paraId="000003C0">
            <w:pPr>
              <w:rPr/>
            </w:pPr>
            <w:r w:rsidDel="00000000" w:rsidR="00000000" w:rsidRPr="00000000">
              <w:rPr>
                <w:rtl w:val="0"/>
              </w:rPr>
              <w:t xml:space="preserve">Unlikely</w:t>
            </w:r>
          </w:p>
        </w:tc>
        <w:tc>
          <w:tcPr/>
          <w:p w:rsidR="00000000" w:rsidDel="00000000" w:rsidP="00000000" w:rsidRDefault="00000000" w:rsidRPr="00000000" w14:paraId="000003C1">
            <w:pPr>
              <w:rPr/>
            </w:pPr>
            <w:r w:rsidDel="00000000" w:rsidR="00000000" w:rsidRPr="00000000">
              <w:rPr>
                <w:rtl w:val="0"/>
              </w:rPr>
              <w:t xml:space="preserve">Medium</w:t>
            </w:r>
          </w:p>
        </w:tc>
        <w:tc>
          <w:tcPr/>
          <w:p w:rsidR="00000000" w:rsidDel="00000000" w:rsidP="00000000" w:rsidRDefault="00000000" w:rsidRPr="00000000" w14:paraId="000003C2">
            <w:pPr>
              <w:rPr/>
            </w:pPr>
            <w:r w:rsidDel="00000000" w:rsidR="00000000" w:rsidRPr="00000000">
              <w:rPr>
                <w:rtl w:val="0"/>
              </w:rPr>
              <w:t xml:space="preserve">P4</w:t>
            </w:r>
          </w:p>
        </w:tc>
        <w:tc>
          <w:tcPr/>
          <w:p w:rsidR="00000000" w:rsidDel="00000000" w:rsidP="00000000" w:rsidRDefault="00000000" w:rsidRPr="00000000" w14:paraId="000003C3">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4">
            <w:pPr>
              <w:rPr/>
            </w:pPr>
            <w:r w:rsidDel="00000000" w:rsidR="00000000" w:rsidRPr="00000000">
              <w:rPr>
                <w:rtl w:val="0"/>
              </w:rPr>
              <w:t xml:space="preserve">MSC-004-C</w:t>
            </w:r>
          </w:p>
        </w:tc>
        <w:tc>
          <w:tcPr/>
          <w:p w:rsidR="00000000" w:rsidDel="00000000" w:rsidP="00000000" w:rsidRDefault="00000000" w:rsidRPr="00000000" w14:paraId="000003C5">
            <w:pPr>
              <w:rPr/>
            </w:pPr>
            <w:r w:rsidDel="00000000" w:rsidR="00000000" w:rsidRPr="00000000">
              <w:rPr>
                <w:rtl w:val="0"/>
              </w:rPr>
              <w:t xml:space="preserve">Medium</w:t>
            </w:r>
          </w:p>
        </w:tc>
        <w:tc>
          <w:tcPr/>
          <w:p w:rsidR="00000000" w:rsidDel="00000000" w:rsidP="00000000" w:rsidRDefault="00000000" w:rsidRPr="00000000" w14:paraId="000003C6">
            <w:pPr>
              <w:rPr/>
            </w:pPr>
            <w:r w:rsidDel="00000000" w:rsidR="00000000" w:rsidRPr="00000000">
              <w:rPr>
                <w:rtl w:val="0"/>
              </w:rPr>
              <w:t xml:space="preserve">Unlikely</w:t>
            </w:r>
          </w:p>
        </w:tc>
        <w:tc>
          <w:tcPr/>
          <w:p w:rsidR="00000000" w:rsidDel="00000000" w:rsidP="00000000" w:rsidRDefault="00000000" w:rsidRPr="00000000" w14:paraId="000003C7">
            <w:pPr>
              <w:rPr/>
            </w:pPr>
            <w:r w:rsidDel="00000000" w:rsidR="00000000" w:rsidRPr="00000000">
              <w:rPr>
                <w:rtl w:val="0"/>
              </w:rPr>
              <w:t xml:space="preserve">Medium</w:t>
            </w:r>
          </w:p>
        </w:tc>
        <w:tc>
          <w:tcPr/>
          <w:p w:rsidR="00000000" w:rsidDel="00000000" w:rsidP="00000000" w:rsidRDefault="00000000" w:rsidRPr="00000000" w14:paraId="000003C8">
            <w:pPr>
              <w:rPr/>
            </w:pPr>
            <w:r w:rsidDel="00000000" w:rsidR="00000000" w:rsidRPr="00000000">
              <w:rPr>
                <w:rtl w:val="0"/>
              </w:rPr>
              <w:t xml:space="preserve">P4</w:t>
            </w:r>
          </w:p>
        </w:tc>
        <w:tc>
          <w:tcPr/>
          <w:p w:rsidR="00000000" w:rsidDel="00000000" w:rsidP="00000000" w:rsidRDefault="00000000" w:rsidRPr="00000000" w14:paraId="000003C9">
            <w:pPr>
              <w:rPr/>
            </w:pPr>
            <w:r w:rsidDel="00000000" w:rsidR="00000000" w:rsidRPr="00000000">
              <w:rPr>
                <w:rtl w:val="0"/>
              </w:rPr>
              <w:t xml:space="preserve">L3</w:t>
            </w:r>
          </w:p>
        </w:tc>
      </w:tr>
    </w:tbl>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pStyle w:val="Heading3"/>
        <w:rPr/>
      </w:pPr>
      <w:bookmarkStart w:colFirst="0" w:colLast="0" w:name="_3whwml4" w:id="23"/>
      <w:bookmarkEnd w:id="23"/>
      <w:r w:rsidDel="00000000" w:rsidR="00000000" w:rsidRPr="00000000">
        <w:rPr>
          <w:rtl w:val="0"/>
        </w:rPr>
        <w:t xml:space="preserve">Create Policies for Encryption and Triple A </w:t>
      </w:r>
    </w:p>
    <w:p w:rsidR="00000000" w:rsidDel="00000000" w:rsidP="00000000" w:rsidRDefault="00000000" w:rsidRPr="00000000" w14:paraId="000003CC">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C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C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CF">
      <w:pPr>
        <w:ind w:left="1440" w:firstLine="0"/>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D1">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D2">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D3">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4">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3D5">
            <w:pPr>
              <w:rPr/>
            </w:pPr>
            <w:r w:rsidDel="00000000" w:rsidR="00000000" w:rsidRPr="00000000">
              <w:rPr>
                <w:rtl w:val="0"/>
              </w:rPr>
              <w:t xml:space="preserve">All sensitive data must be encrypted on the server storage database. This will ensure that unauthorized users will not be able to read the data.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6">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3D7">
            <w:pPr>
              <w:rPr/>
            </w:pPr>
            <w:r w:rsidDel="00000000" w:rsidR="00000000" w:rsidRPr="00000000">
              <w:rPr>
                <w:rtl w:val="0"/>
              </w:rPr>
              <w:t xml:space="preserve">All transmitted data must be encrypted using standard transfer protocols such as SSL/TLS or SSH. This will secure the data and keep it unreadable by unintended parties in the event of interception.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8">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D9">
            <w:pPr>
              <w:rPr/>
            </w:pPr>
            <w:r w:rsidDel="00000000" w:rsidR="00000000" w:rsidRPr="00000000">
              <w:rPr>
                <w:rtl w:val="0"/>
              </w:rPr>
              <w:t xml:space="preserve">All data processed by the system must be secure to safeguard company, third-party, and client data. This will ensure no information is garnered by malicious parties.</w:t>
            </w:r>
          </w:p>
        </w:tc>
      </w:tr>
    </w:tbl>
    <w:p w:rsidR="00000000" w:rsidDel="00000000" w:rsidP="00000000" w:rsidRDefault="00000000" w:rsidRPr="00000000" w14:paraId="000003DA">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DB">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DC">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D">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DE">
            <w:pPr>
              <w:rPr/>
            </w:pPr>
            <w:r w:rsidDel="00000000" w:rsidR="00000000" w:rsidRPr="00000000">
              <w:rPr>
                <w:rtl w:val="0"/>
              </w:rPr>
              <w:t xml:space="preserve">All personnel must have a secure password and not share the password with anyone. This ensures only authorized individuals will have access to the appropriate data.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F">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E0">
            <w:pPr>
              <w:rPr/>
            </w:pPr>
            <w:r w:rsidDel="00000000" w:rsidR="00000000" w:rsidRPr="00000000">
              <w:rPr>
                <w:rtl w:val="0"/>
              </w:rPr>
              <w:t xml:space="preserve">The system will utilize the principle of least privilege. This will ensure that users will only have access to data that is required for their duties and requirements.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1">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E2">
            <w:pPr>
              <w:rPr/>
            </w:pPr>
            <w:r w:rsidDel="00000000" w:rsidR="00000000" w:rsidRPr="00000000">
              <w:rPr>
                <w:rtl w:val="0"/>
              </w:rPr>
              <w:t xml:space="preserve">All activity on the server must be tracked and logged. This will help with monitoring for security vulnerabilities and suspicious activity.</w:t>
            </w:r>
          </w:p>
        </w:tc>
      </w:tr>
    </w:tbl>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E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EC">
      <w:pPr>
        <w:pStyle w:val="Heading3"/>
        <w:rPr/>
      </w:pPr>
      <w:bookmarkStart w:colFirst="0" w:colLast="0" w:name="_2bn6wsx" w:id="24"/>
      <w:bookmarkEnd w:id="24"/>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ED">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F4">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Style w:val="Heading2"/>
        <w:rPr/>
      </w:pPr>
      <w:bookmarkStart w:colFirst="0" w:colLast="0" w:name="_qsh70q" w:id="25"/>
      <w:bookmarkEnd w:id="25"/>
      <w:r w:rsidDel="00000000" w:rsidR="00000000" w:rsidRPr="00000000">
        <w:rPr>
          <w:rtl w:val="0"/>
        </w:rPr>
        <w:t xml:space="preserve">Audit Controls and Management</w:t>
      </w:r>
    </w:p>
    <w:p w:rsidR="00000000" w:rsidDel="00000000" w:rsidP="00000000" w:rsidRDefault="00000000" w:rsidRPr="00000000" w14:paraId="000003F7">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Evidence will include the following:</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FF">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00">
      <w:pPr>
        <w:pStyle w:val="Heading2"/>
        <w:rPr/>
      </w:pPr>
      <w:bookmarkStart w:colFirst="0" w:colLast="0" w:name="_3as4poj" w:id="26"/>
      <w:bookmarkEnd w:id="26"/>
      <w:r w:rsidDel="00000000" w:rsidR="00000000" w:rsidRPr="00000000">
        <w:rPr>
          <w:rtl w:val="0"/>
        </w:rPr>
        <w:t xml:space="preserve">Enforcement</w:t>
      </w:r>
    </w:p>
    <w:p w:rsidR="00000000" w:rsidDel="00000000" w:rsidP="00000000" w:rsidRDefault="00000000" w:rsidRPr="00000000" w14:paraId="00000401">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rPr/>
      </w:pPr>
      <w:bookmarkStart w:colFirst="0" w:colLast="0" w:name="_1pxezwc" w:id="27"/>
      <w:bookmarkEnd w:id="27"/>
      <w:r w:rsidDel="00000000" w:rsidR="00000000" w:rsidRPr="00000000">
        <w:rPr>
          <w:rtl w:val="0"/>
        </w:rPr>
        <w:t xml:space="preserve">Exceptions Process</w:t>
      </w:r>
    </w:p>
    <w:p w:rsidR="00000000" w:rsidDel="00000000" w:rsidP="00000000" w:rsidRDefault="00000000" w:rsidRPr="00000000" w14:paraId="00000406">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11">
      <w:pPr>
        <w:pStyle w:val="Heading2"/>
        <w:rPr/>
      </w:pPr>
      <w:bookmarkStart w:colFirst="0" w:colLast="0" w:name="_49x2ik5" w:id="28"/>
      <w:bookmarkEnd w:id="28"/>
      <w:r w:rsidDel="00000000" w:rsidR="00000000" w:rsidRPr="00000000">
        <w:rPr>
          <w:rtl w:val="0"/>
        </w:rPr>
        <w:t xml:space="preserve">Distribution</w:t>
      </w:r>
    </w:p>
    <w:p w:rsidR="00000000" w:rsidDel="00000000" w:rsidP="00000000" w:rsidRDefault="00000000" w:rsidRPr="00000000" w14:paraId="00000412">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2"/>
        <w:rPr/>
      </w:pPr>
      <w:bookmarkStart w:colFirst="0" w:colLast="0" w:name="_2p2csry" w:id="29"/>
      <w:bookmarkEnd w:id="29"/>
      <w:r w:rsidDel="00000000" w:rsidR="00000000" w:rsidRPr="00000000">
        <w:rPr>
          <w:rtl w:val="0"/>
        </w:rPr>
        <w:t xml:space="preserve">Policy Change Control</w:t>
      </w:r>
    </w:p>
    <w:p w:rsidR="00000000" w:rsidDel="00000000" w:rsidP="00000000" w:rsidRDefault="00000000" w:rsidRPr="00000000" w14:paraId="00000415">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2"/>
        <w:rPr/>
      </w:pPr>
      <w:bookmarkStart w:colFirst="0" w:colLast="0" w:name="_147n2zr" w:id="30"/>
      <w:bookmarkEnd w:id="30"/>
      <w:r w:rsidDel="00000000" w:rsidR="00000000" w:rsidRPr="00000000">
        <w:rPr>
          <w:rtl w:val="0"/>
        </w:rPr>
        <w:t xml:space="preserve">Policy Version History</w:t>
      </w:r>
    </w:p>
    <w:p w:rsidR="00000000" w:rsidDel="00000000" w:rsidP="00000000" w:rsidRDefault="00000000" w:rsidRPr="00000000" w14:paraId="00000418">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19">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1A">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1B">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1C">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1D">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1E">
            <w:pPr>
              <w:rPr/>
            </w:pPr>
            <w:r w:rsidDel="00000000" w:rsidR="00000000" w:rsidRPr="00000000">
              <w:rPr>
                <w:rtl w:val="0"/>
              </w:rPr>
              <w:t xml:space="preserve">1.0</w:t>
            </w:r>
          </w:p>
        </w:tc>
        <w:tc>
          <w:tcPr/>
          <w:p w:rsidR="00000000" w:rsidDel="00000000" w:rsidP="00000000" w:rsidRDefault="00000000" w:rsidRPr="00000000" w14:paraId="0000041F">
            <w:pPr>
              <w:rPr/>
            </w:pPr>
            <w:r w:rsidDel="00000000" w:rsidR="00000000" w:rsidRPr="00000000">
              <w:rPr>
                <w:rtl w:val="0"/>
              </w:rPr>
              <w:t xml:space="preserve">08/05/2020</w:t>
            </w:r>
          </w:p>
        </w:tc>
        <w:tc>
          <w:tcPr/>
          <w:p w:rsidR="00000000" w:rsidDel="00000000" w:rsidP="00000000" w:rsidRDefault="00000000" w:rsidRPr="00000000" w14:paraId="00000420">
            <w:pPr>
              <w:rPr/>
            </w:pPr>
            <w:r w:rsidDel="00000000" w:rsidR="00000000" w:rsidRPr="00000000">
              <w:rPr>
                <w:rtl w:val="0"/>
              </w:rPr>
              <w:t xml:space="preserve">Initial Template</w:t>
            </w:r>
          </w:p>
        </w:tc>
        <w:tc>
          <w:tcPr/>
          <w:p w:rsidR="00000000" w:rsidDel="00000000" w:rsidP="00000000" w:rsidRDefault="00000000" w:rsidRPr="00000000" w14:paraId="00000421">
            <w:pPr>
              <w:rPr/>
            </w:pPr>
            <w:r w:rsidDel="00000000" w:rsidR="00000000" w:rsidRPr="00000000">
              <w:rPr>
                <w:rtl w:val="0"/>
              </w:rPr>
              <w:t xml:space="preserve">David Buksbaum</w:t>
            </w:r>
          </w:p>
        </w:tc>
        <w:tc>
          <w:tcPr/>
          <w:p w:rsidR="00000000" w:rsidDel="00000000" w:rsidP="00000000" w:rsidRDefault="00000000" w:rsidRPr="00000000" w14:paraId="00000422">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23">
            <w:pPr>
              <w:rPr/>
            </w:pPr>
            <w:r w:rsidDel="00000000" w:rsidR="00000000" w:rsidRPr="00000000">
              <w:rPr>
                <w:rtl w:val="0"/>
              </w:rPr>
              <w:t xml:space="preserve">2.0</w:t>
            </w:r>
          </w:p>
        </w:tc>
        <w:tc>
          <w:tcPr/>
          <w:p w:rsidR="00000000" w:rsidDel="00000000" w:rsidP="00000000" w:rsidRDefault="00000000" w:rsidRPr="00000000" w14:paraId="00000424">
            <w:pPr>
              <w:rPr/>
            </w:pPr>
            <w:r w:rsidDel="00000000" w:rsidR="00000000" w:rsidRPr="00000000">
              <w:rPr>
                <w:rtl w:val="0"/>
              </w:rPr>
              <w:t xml:space="preserve">04/06/2023</w:t>
            </w:r>
          </w:p>
        </w:tc>
        <w:tc>
          <w:tcPr/>
          <w:p w:rsidR="00000000" w:rsidDel="00000000" w:rsidP="00000000" w:rsidRDefault="00000000" w:rsidRPr="00000000" w14:paraId="00000425">
            <w:pPr>
              <w:rPr/>
            </w:pPr>
            <w:r w:rsidDel="00000000" w:rsidR="00000000" w:rsidRPr="00000000">
              <w:rPr>
                <w:rtl w:val="0"/>
              </w:rPr>
              <w:t xml:space="preserve">Completed Policy Guide</w:t>
            </w:r>
          </w:p>
        </w:tc>
        <w:tc>
          <w:tcPr/>
          <w:p w:rsidR="00000000" w:rsidDel="00000000" w:rsidP="00000000" w:rsidRDefault="00000000" w:rsidRPr="00000000" w14:paraId="00000426">
            <w:pPr>
              <w:rPr/>
            </w:pPr>
            <w:r w:rsidDel="00000000" w:rsidR="00000000" w:rsidRPr="00000000">
              <w:rPr>
                <w:rtl w:val="0"/>
              </w:rPr>
              <w:t xml:space="preserve">William West</w:t>
            </w:r>
          </w:p>
        </w:tc>
        <w:tc>
          <w:tcPr/>
          <w:p w:rsidR="00000000" w:rsidDel="00000000" w:rsidP="00000000" w:rsidRDefault="00000000" w:rsidRPr="00000000" w14:paraId="00000427">
            <w:pPr>
              <w:rPr/>
            </w:pPr>
            <w:r w:rsidDel="00000000" w:rsidR="00000000" w:rsidRPr="00000000">
              <w:rPr>
                <w:rtl w:val="0"/>
              </w:rPr>
              <w:t xml:space="preserve">[Insert text.]</w:t>
            </w:r>
          </w:p>
        </w:tc>
      </w:tr>
      <w:tr>
        <w:trPr>
          <w:cantSplit w:val="0"/>
          <w:tblHeader w:val="0"/>
        </w:trPr>
        <w:tc>
          <w:tcPr>
            <w:shd w:fill="ededed" w:val="clear"/>
          </w:tcPr>
          <w:p w:rsidR="00000000" w:rsidDel="00000000" w:rsidP="00000000" w:rsidRDefault="00000000" w:rsidRPr="00000000" w14:paraId="00000428">
            <w:pPr>
              <w:rPr/>
            </w:pPr>
            <w:r w:rsidDel="00000000" w:rsidR="00000000" w:rsidRPr="00000000">
              <w:rPr>
                <w:rtl w:val="0"/>
              </w:rPr>
              <w:t xml:space="preserve">[Insert text.]</w:t>
            </w:r>
          </w:p>
        </w:tc>
        <w:tc>
          <w:tcPr/>
          <w:p w:rsidR="00000000" w:rsidDel="00000000" w:rsidP="00000000" w:rsidRDefault="00000000" w:rsidRPr="00000000" w14:paraId="00000429">
            <w:pPr>
              <w:rPr/>
            </w:pPr>
            <w:r w:rsidDel="00000000" w:rsidR="00000000" w:rsidRPr="00000000">
              <w:rPr>
                <w:rtl w:val="0"/>
              </w:rPr>
              <w:t xml:space="preserve">[Insert text.]</w:t>
            </w:r>
          </w:p>
        </w:tc>
        <w:tc>
          <w:tcPr/>
          <w:p w:rsidR="00000000" w:rsidDel="00000000" w:rsidP="00000000" w:rsidRDefault="00000000" w:rsidRPr="00000000" w14:paraId="0000042A">
            <w:pPr>
              <w:rPr/>
            </w:pPr>
            <w:r w:rsidDel="00000000" w:rsidR="00000000" w:rsidRPr="00000000">
              <w:rPr>
                <w:rtl w:val="0"/>
              </w:rPr>
              <w:t xml:space="preserve">[Insert text.]</w:t>
            </w:r>
          </w:p>
        </w:tc>
        <w:tc>
          <w:tcPr/>
          <w:p w:rsidR="00000000" w:rsidDel="00000000" w:rsidP="00000000" w:rsidRDefault="00000000" w:rsidRPr="00000000" w14:paraId="0000042B">
            <w:pPr>
              <w:rPr/>
            </w:pPr>
            <w:r w:rsidDel="00000000" w:rsidR="00000000" w:rsidRPr="00000000">
              <w:rPr>
                <w:rtl w:val="0"/>
              </w:rPr>
              <w:t xml:space="preserve">[Insert text.]</w:t>
            </w:r>
          </w:p>
        </w:tc>
        <w:tc>
          <w:tcPr/>
          <w:p w:rsidR="00000000" w:rsidDel="00000000" w:rsidP="00000000" w:rsidRDefault="00000000" w:rsidRPr="00000000" w14:paraId="0000042C">
            <w:pPr>
              <w:rPr/>
            </w:pPr>
            <w:r w:rsidDel="00000000" w:rsidR="00000000" w:rsidRPr="00000000">
              <w:rPr>
                <w:rtl w:val="0"/>
              </w:rPr>
              <w:t xml:space="preserve">[Insert text.]</w:t>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2"/>
        <w:rPr/>
      </w:pPr>
      <w:bookmarkStart w:colFirst="0" w:colLast="0" w:name="_3o7alnk" w:id="31"/>
      <w:bookmarkEnd w:id="31"/>
      <w:r w:rsidDel="00000000" w:rsidR="00000000" w:rsidRPr="00000000">
        <w:rPr>
          <w:rtl w:val="0"/>
        </w:rPr>
        <w:t xml:space="preserve">Appendix A Lookups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3"/>
        <w:rPr/>
      </w:pPr>
      <w:bookmarkStart w:colFirst="0" w:colLast="0" w:name="_23ckvvd" w:id="32"/>
      <w:bookmarkEnd w:id="32"/>
      <w:r w:rsidDel="00000000" w:rsidR="00000000" w:rsidRPr="00000000">
        <w:rPr>
          <w:rtl w:val="0"/>
        </w:rPr>
        <w:t xml:space="preserve">Approved C/C++ Language Acronyms</w:t>
      </w:r>
    </w:p>
    <w:p w:rsidR="00000000" w:rsidDel="00000000" w:rsidP="00000000" w:rsidRDefault="00000000" w:rsidRPr="00000000" w14:paraId="00000431">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32">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33">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34">
            <w:pPr>
              <w:rPr/>
            </w:pPr>
            <w:r w:rsidDel="00000000" w:rsidR="00000000" w:rsidRPr="00000000">
              <w:rPr>
                <w:rtl w:val="0"/>
              </w:rPr>
              <w:t xml:space="preserve">C++</w:t>
            </w:r>
          </w:p>
        </w:tc>
        <w:tc>
          <w:tcPr/>
          <w:p w:rsidR="00000000" w:rsidDel="00000000" w:rsidP="00000000" w:rsidRDefault="00000000" w:rsidRPr="00000000" w14:paraId="00000435">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36">
            <w:pPr>
              <w:rPr/>
            </w:pPr>
            <w:r w:rsidDel="00000000" w:rsidR="00000000" w:rsidRPr="00000000">
              <w:rPr>
                <w:rtl w:val="0"/>
              </w:rPr>
              <w:t xml:space="preserve">C</w:t>
            </w:r>
          </w:p>
        </w:tc>
        <w:tc>
          <w:tcPr/>
          <w:p w:rsidR="00000000" w:rsidDel="00000000" w:rsidP="00000000" w:rsidRDefault="00000000" w:rsidRPr="00000000" w14:paraId="00000437">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38">
            <w:pPr>
              <w:rPr/>
            </w:pPr>
            <w:r w:rsidDel="00000000" w:rsidR="00000000" w:rsidRPr="00000000">
              <w:rPr>
                <w:rtl w:val="0"/>
              </w:rPr>
              <w:t xml:space="preserve">Java</w:t>
            </w:r>
          </w:p>
        </w:tc>
        <w:tc>
          <w:tcPr/>
          <w:p w:rsidR="00000000" w:rsidDel="00000000" w:rsidP="00000000" w:rsidRDefault="00000000" w:rsidRPr="00000000" w14:paraId="00000439">
            <w:pPr>
              <w:rPr/>
            </w:pPr>
            <w:r w:rsidDel="00000000" w:rsidR="00000000" w:rsidRPr="00000000">
              <w:rPr>
                <w:rtl w:val="0"/>
              </w:rPr>
              <w:t xml:space="preserve">JAV</w:t>
            </w:r>
          </w:p>
        </w:tc>
      </w:tr>
    </w:tbl>
    <w:p w:rsidR="00000000" w:rsidDel="00000000" w:rsidP="00000000" w:rsidRDefault="00000000" w:rsidRPr="00000000" w14:paraId="0000043A">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D">
    <w:pPr>
      <w:jc w:val="center"/>
      <w:rPr/>
    </w:pPr>
    <w:r w:rsidDel="00000000" w:rsidR="00000000" w:rsidRPr="00000000">
      <w:rPr/>
      <w:drawing>
        <wp:inline distB="114300" distT="114300" distL="114300" distR="114300">
          <wp:extent cx="395288" cy="510580"/>
          <wp:effectExtent b="0" l="0" r="0" t="0"/>
          <wp:docPr descr="Green Pace logo" id="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