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7F0E" w14:textId="75823A03" w:rsidR="00FD6A97" w:rsidRPr="00FD6A97" w:rsidRDefault="00FD6A97" w:rsidP="00FD6A9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Daftar Konsultasi Skripsi</w:t>
      </w:r>
    </w:p>
    <w:p w14:paraId="597D80A7" w14:textId="77777777" w:rsidR="00FD6A97" w:rsidRDefault="00FD6A97" w:rsidP="00FD6A97">
      <w:pPr>
        <w:spacing w:after="0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875"/>
        <w:gridCol w:w="1440"/>
        <w:gridCol w:w="5035"/>
      </w:tblGrid>
      <w:tr w:rsidR="00FD6A97" w14:paraId="60189B85" w14:textId="3781AAD6" w:rsidTr="00F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E5D59C3" w14:textId="5BEE9075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Waktu</w:t>
            </w:r>
          </w:p>
        </w:tc>
        <w:tc>
          <w:tcPr>
            <w:tcW w:w="1440" w:type="dxa"/>
          </w:tcPr>
          <w:p w14:paraId="7E4960EF" w14:textId="18563843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Platform</w:t>
            </w:r>
          </w:p>
        </w:tc>
        <w:tc>
          <w:tcPr>
            <w:tcW w:w="5035" w:type="dxa"/>
          </w:tcPr>
          <w:p w14:paraId="04839F80" w14:textId="0E0762DE" w:rsidR="00FD6A97" w:rsidRPr="00FD6A97" w:rsidRDefault="00FD6A97" w:rsidP="006054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Kegiatan</w:t>
            </w:r>
          </w:p>
        </w:tc>
      </w:tr>
      <w:tr w:rsidR="00FD6A97" w14:paraId="0B2D3E8C" w14:textId="488A971D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7834907" w14:textId="77777777" w:rsid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Senin, 21 September 2020</w:t>
            </w:r>
          </w:p>
          <w:p w14:paraId="2B133055" w14:textId="7C17E51B" w:rsidR="00FD6A97" w:rsidRPr="00FD6A97" w:rsidRDefault="00FD6A97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1A31FFC1" w14:textId="51764CD2" w:rsidR="00FD6A97" w:rsidRPr="00FD6A97" w:rsidRDefault="00FD6A97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FD6A97"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24558FD" w14:textId="24514250" w:rsidR="00FD6A97" w:rsidRPr="00FD6A97" w:rsidRDefault="0090237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</w:t>
            </w:r>
            <w:r w:rsidR="00FD6A97">
              <w:rPr>
                <w:lang w:val="en-US"/>
              </w:rPr>
              <w:t>UTS dan UAS</w:t>
            </w:r>
            <w:r w:rsidR="0060549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dari </w:t>
            </w:r>
            <w:r w:rsidR="0060549E">
              <w:rPr>
                <w:lang w:val="en-US"/>
              </w:rPr>
              <w:t>Skripsi</w:t>
            </w:r>
            <w:r>
              <w:rPr>
                <w:lang w:val="en-US"/>
              </w:rPr>
              <w:t xml:space="preserve"> 1</w:t>
            </w:r>
          </w:p>
          <w:p w14:paraId="63507A06" w14:textId="6D561A66" w:rsidR="00FD6A97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</w:t>
            </w:r>
            <w:r w:rsidR="00826762">
              <w:rPr>
                <w:lang w:val="en-US"/>
              </w:rPr>
              <w:t xml:space="preserve">garis besar </w:t>
            </w:r>
            <w:r w:rsidR="00735FD5">
              <w:rPr>
                <w:lang w:val="en-US"/>
              </w:rPr>
              <w:t xml:space="preserve">isi </w:t>
            </w:r>
            <w:r>
              <w:rPr>
                <w:lang w:val="en-US"/>
              </w:rPr>
              <w:t>dokumen skripsi</w:t>
            </w:r>
          </w:p>
          <w:p w14:paraId="07D4146C" w14:textId="651EF7E8" w:rsidR="00FD6A97" w:rsidRPr="00C01D73" w:rsidRDefault="00FD6A97" w:rsidP="0060549E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</w:t>
            </w:r>
            <w:r w:rsidR="00735FD5">
              <w:rPr>
                <w:lang w:val="en-US"/>
              </w:rPr>
              <w:t xml:space="preserve"> yang telah dilakukan</w:t>
            </w:r>
          </w:p>
        </w:tc>
      </w:tr>
      <w:tr w:rsidR="00FD6A97" w14:paraId="2E71959A" w14:textId="6E202163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F06C3C2" w14:textId="77777777" w:rsidR="00FD6A97" w:rsidRDefault="00DD18FA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13 Oktober 2020</w:t>
            </w:r>
          </w:p>
          <w:p w14:paraId="61C53382" w14:textId="146D5FC2" w:rsidR="00DD18FA" w:rsidRPr="00DD18FA" w:rsidRDefault="00DD18FA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13.00 – 14.00</w:t>
            </w:r>
          </w:p>
        </w:tc>
        <w:tc>
          <w:tcPr>
            <w:tcW w:w="1440" w:type="dxa"/>
          </w:tcPr>
          <w:p w14:paraId="6555FA56" w14:textId="09A07634" w:rsidR="00FD6A97" w:rsidRPr="00DD18FA" w:rsidRDefault="00DD18FA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A1BE96A" w14:textId="77777777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seputar tujuan dari skripsi </w:t>
            </w:r>
            <w:r w:rsidRPr="00DD18F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lebih memfokuskan ke analisis data yang digunakan</w:t>
            </w:r>
          </w:p>
          <w:p w14:paraId="41D2E1A9" w14:textId="77F97D8D" w:rsid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GUI yang telah dibuat </w:t>
            </w:r>
          </w:p>
          <w:p w14:paraId="61ADCEF8" w14:textId="39529451" w:rsidR="00FD6A97" w:rsidRPr="00DD18FA" w:rsidRDefault="00DD18F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</w:tc>
      </w:tr>
      <w:tr w:rsidR="004964C3" w14:paraId="7F0FC59D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C59E92C" w14:textId="77777777" w:rsidR="004964C3" w:rsidRDefault="004964C3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Selasa, 27 Oktober 2020</w:t>
            </w:r>
          </w:p>
          <w:p w14:paraId="603C4760" w14:textId="4DF3BBDB" w:rsidR="004964C3" w:rsidRDefault="004964C3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13.30 – 14.00</w:t>
            </w:r>
          </w:p>
        </w:tc>
        <w:tc>
          <w:tcPr>
            <w:tcW w:w="1440" w:type="dxa"/>
          </w:tcPr>
          <w:p w14:paraId="038B1CEC" w14:textId="1FCA14CE" w:rsidR="004964C3" w:rsidRDefault="004964C3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0D5EB4A3" w14:textId="6F62A4E1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pertemuan sebelumnya</w:t>
            </w:r>
          </w:p>
          <w:p w14:paraId="365C431A" w14:textId="2B060DB8" w:rsidR="00E20F95" w:rsidRDefault="00E20F95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perbaikan GUI yang telah dibuat</w:t>
            </w:r>
          </w:p>
          <w:p w14:paraId="14141E47" w14:textId="474521E6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 xml:space="preserve">benchmark dataset </w:t>
            </w:r>
            <w:r w:rsidRPr="004964C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untuk keperluan evaluasi hasil </w:t>
            </w:r>
            <w:r>
              <w:rPr>
                <w:i/>
                <w:iCs/>
                <w:lang w:val="en-US"/>
              </w:rPr>
              <w:t>clustering</w:t>
            </w:r>
          </w:p>
          <w:p w14:paraId="0AE1448F" w14:textId="45B8AC3B" w:rsidR="004964C3" w:rsidRDefault="004964C3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Persiapan sebelum UTS</w:t>
            </w:r>
          </w:p>
        </w:tc>
      </w:tr>
      <w:tr w:rsidR="00854812" w14:paraId="370FD9A7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D1C3905" w14:textId="77777777" w:rsidR="00854812" w:rsidRDefault="00854812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16 Desember 2020</w:t>
            </w:r>
          </w:p>
          <w:p w14:paraId="3ED9DD7F" w14:textId="2D6CF5B9" w:rsidR="00854812" w:rsidRDefault="00854812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14.00 – 14.30</w:t>
            </w:r>
          </w:p>
        </w:tc>
        <w:tc>
          <w:tcPr>
            <w:tcW w:w="1440" w:type="dxa"/>
          </w:tcPr>
          <w:p w14:paraId="4713317F" w14:textId="4496B69B" w:rsidR="00854812" w:rsidRDefault="00854812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4D91834B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Menunjukkan </w:t>
            </w:r>
            <w:r>
              <w:rPr>
                <w:i/>
                <w:iCs/>
                <w:lang w:val="en-US"/>
              </w:rPr>
              <w:t>progress</w:t>
            </w:r>
            <w:r>
              <w:rPr>
                <w:lang w:val="en-US"/>
              </w:rPr>
              <w:t xml:space="preserve"> kerja setelah UTS</w:t>
            </w:r>
          </w:p>
          <w:p w14:paraId="794E6F6D" w14:textId="7DA9D0E8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Penjelasan perbaikan struktur kelas yang dibuat (untuk menghindari </w:t>
            </w:r>
            <w:r>
              <w:rPr>
                <w:i/>
                <w:iCs/>
                <w:lang w:val="en-US"/>
              </w:rPr>
              <w:t>god class</w:t>
            </w:r>
            <w:r>
              <w:rPr>
                <w:lang w:val="en-US"/>
              </w:rPr>
              <w:t>)</w:t>
            </w:r>
          </w:p>
          <w:p w14:paraId="76C04C77" w14:textId="3CD0F127" w:rsidR="001924A8" w:rsidRDefault="001924A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penambahan fitur dari canvas</w:t>
            </w:r>
          </w:p>
          <w:p w14:paraId="414D3D03" w14:textId="77777777" w:rsidR="00854812" w:rsidRDefault="00854812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Penjelasan dokumen skripsi dan apa saja yang perlu dilengkapi dari Bab 3</w:t>
            </w:r>
          </w:p>
          <w:p w14:paraId="315D8C13" w14:textId="77777777" w:rsidR="00854812" w:rsidRDefault="00AD11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Persiapan data dengan menggunakan </w:t>
            </w:r>
            <w:r>
              <w:rPr>
                <w:i/>
                <w:iCs/>
                <w:lang w:val="en-US"/>
              </w:rPr>
              <w:t>benchmark dataset</w:t>
            </w:r>
            <w:r>
              <w:rPr>
                <w:lang w:val="en-US"/>
              </w:rPr>
              <w:t xml:space="preserve"> </w:t>
            </w:r>
            <w:r w:rsidRPr="00AD116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akan mencoba mencari lagi di UCI, dataset yang berupa </w:t>
            </w:r>
            <w:r>
              <w:rPr>
                <w:i/>
                <w:iCs/>
                <w:lang w:val="en-US"/>
              </w:rPr>
              <w:t>free-text</w:t>
            </w:r>
          </w:p>
          <w:p w14:paraId="465E9F3E" w14:textId="68E48072" w:rsidR="00E2126A" w:rsidRDefault="00E2126A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menggunakan </w:t>
            </w:r>
            <w:r>
              <w:rPr>
                <w:i/>
                <w:iCs/>
                <w:lang w:val="en-US"/>
              </w:rPr>
              <w:t>stream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data</w:t>
            </w:r>
            <w:r>
              <w:rPr>
                <w:lang w:val="en-US"/>
              </w:rPr>
              <w:t xml:space="preserve"> (</w:t>
            </w:r>
            <w:r w:rsidR="002130B6">
              <w:rPr>
                <w:lang w:val="en-US"/>
              </w:rPr>
              <w:t xml:space="preserve">menggunakan </w:t>
            </w:r>
            <w:r>
              <w:rPr>
                <w:lang w:val="en-US"/>
              </w:rPr>
              <w:t xml:space="preserve">data dari </w:t>
            </w:r>
            <w:r>
              <w:rPr>
                <w:i/>
                <w:iCs/>
                <w:lang w:val="en-US"/>
              </w:rPr>
              <w:t>online</w:t>
            </w:r>
            <w:r>
              <w:rPr>
                <w:lang w:val="en-US"/>
              </w:rPr>
              <w:t xml:space="preserve">) </w:t>
            </w:r>
            <w:r w:rsidRPr="00E2126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dikabari lagi 4 Januari 2021</w:t>
            </w:r>
          </w:p>
        </w:tc>
      </w:tr>
      <w:tr w:rsidR="001073C6" w14:paraId="441E2D57" w14:textId="77777777" w:rsidTr="00F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3F621DF" w14:textId="77777777" w:rsidR="001073C6" w:rsidRDefault="001073C6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Senin, 4 Januari 2021</w:t>
            </w:r>
          </w:p>
          <w:p w14:paraId="7290E701" w14:textId="7E212BB3" w:rsidR="001073C6" w:rsidRDefault="001073C6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11.00 – 12.00</w:t>
            </w:r>
          </w:p>
        </w:tc>
        <w:tc>
          <w:tcPr>
            <w:tcW w:w="1440" w:type="dxa"/>
          </w:tcPr>
          <w:p w14:paraId="3BFB0B92" w14:textId="4116AEA8" w:rsidR="001073C6" w:rsidRDefault="001073C6" w:rsidP="006054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2736E23E" w14:textId="77777777" w:rsidR="001073C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masalah di Bab 3 </w:t>
            </w:r>
            <w:r w:rsidRPr="001073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perlu menambah analisis yang lebih mendalam tentang perbandingan metode pengukuran jarak yang digunakan</w:t>
            </w:r>
          </w:p>
          <w:p w14:paraId="599DD37F" w14:textId="77777777" w:rsidR="001073C6" w:rsidRPr="00760DB6" w:rsidRDefault="001073C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sifat </w:t>
            </w:r>
            <w:r>
              <w:rPr>
                <w:i/>
                <w:iCs/>
                <w:lang w:val="en-US"/>
              </w:rPr>
              <w:t>dataset</w:t>
            </w:r>
            <w:r>
              <w:rPr>
                <w:lang w:val="en-US"/>
              </w:rPr>
              <w:t xml:space="preserve"> yang cocok untuk digunakan dan persiapan </w:t>
            </w:r>
            <w:r>
              <w:rPr>
                <w:i/>
                <w:iCs/>
                <w:lang w:val="en-US"/>
              </w:rPr>
              <w:t>dataset</w:t>
            </w:r>
          </w:p>
          <w:p w14:paraId="6FDCC00A" w14:textId="77777777" w:rsidR="00760DB6" w:rsidRDefault="00760DB6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Membahas penggunaan </w:t>
            </w:r>
            <w:r>
              <w:rPr>
                <w:i/>
                <w:iCs/>
                <w:lang w:val="en-US"/>
              </w:rPr>
              <w:t>crawler</w:t>
            </w:r>
            <w:r>
              <w:rPr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 xml:space="preserve">stream </w:t>
            </w:r>
            <w:r w:rsidRPr="00760DB6">
              <w:rPr>
                <w:lang w:val="en-US"/>
              </w:rPr>
              <w:t>data</w:t>
            </w:r>
            <w:r>
              <w:rPr>
                <w:i/>
                <w:iCs/>
                <w:lang w:val="en-US"/>
              </w:rPr>
              <w:t xml:space="preserve"> online</w:t>
            </w:r>
            <w:r>
              <w:rPr>
                <w:lang w:val="en-US"/>
              </w:rPr>
              <w:t>)</w:t>
            </w:r>
          </w:p>
          <w:p w14:paraId="75BE9FC1" w14:textId="7FD45168" w:rsidR="00192194" w:rsidRDefault="00192194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Akan dicoba menambahkan fitur </w:t>
            </w:r>
            <w:r>
              <w:rPr>
                <w:i/>
                <w:iCs/>
                <w:lang w:val="en-US"/>
              </w:rPr>
              <w:t>sentiment analysis</w:t>
            </w:r>
            <w:r>
              <w:rPr>
                <w:lang w:val="en-US"/>
              </w:rPr>
              <w:t xml:space="preserve"> </w:t>
            </w:r>
            <w:r w:rsidRPr="0019219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mengelompokkan </w:t>
            </w:r>
            <w:r>
              <w:rPr>
                <w:i/>
                <w:iCs/>
                <w:lang w:val="en-US"/>
              </w:rPr>
              <w:t>review</w:t>
            </w:r>
            <w:r>
              <w:rPr>
                <w:lang w:val="en-US"/>
              </w:rPr>
              <w:t xml:space="preserve"> positif dan </w:t>
            </w:r>
            <w:r w:rsidR="00F1696B">
              <w:rPr>
                <w:lang w:val="en-US"/>
              </w:rPr>
              <w:t>negative</w:t>
            </w:r>
          </w:p>
          <w:p w14:paraId="28F7C3C5" w14:textId="5C7AA540" w:rsidR="00F1696B" w:rsidRDefault="00F1696B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Akan dicoba menambahkan fitur membaca dokumen multi-format (bisa .txt, .pdf, .docx, dsb.)</w:t>
            </w:r>
          </w:p>
        </w:tc>
      </w:tr>
      <w:tr w:rsidR="00BD57F8" w14:paraId="333D43CA" w14:textId="77777777" w:rsidTr="00F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E5677F" w14:textId="77777777" w:rsidR="00BD57F8" w:rsidRDefault="00BD57F8" w:rsidP="0060549E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Rabu, 13 Januari 2021</w:t>
            </w:r>
          </w:p>
          <w:p w14:paraId="1BD3870A" w14:textId="152D0F71" w:rsidR="00BD57F8" w:rsidRDefault="00BD57F8" w:rsidP="006054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14.30 – 15.30</w:t>
            </w:r>
          </w:p>
        </w:tc>
        <w:tc>
          <w:tcPr>
            <w:tcW w:w="1440" w:type="dxa"/>
          </w:tcPr>
          <w:p w14:paraId="1CF04DEC" w14:textId="2FED3994" w:rsidR="00BD57F8" w:rsidRDefault="00BD57F8" w:rsidP="006054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Google Meet</w:t>
            </w:r>
          </w:p>
        </w:tc>
        <w:tc>
          <w:tcPr>
            <w:tcW w:w="5035" w:type="dxa"/>
          </w:tcPr>
          <w:p w14:paraId="5D74A124" w14:textId="3137845D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Membahas kemajuan dokumen skripsi dan persiapan untuk analisis</w:t>
            </w:r>
          </w:p>
          <w:p w14:paraId="341E457A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Membahas kemajuan perangkat lunak yang dibuat</w:t>
            </w:r>
          </w:p>
          <w:p w14:paraId="6F618FFC" w14:textId="77777777" w:rsidR="00BD57F8" w:rsidRDefault="00BD57F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</w:t>
            </w:r>
            <w:r>
              <w:rPr>
                <w:i/>
                <w:iCs/>
                <w:lang w:val="en-US"/>
              </w:rPr>
              <w:t>power point</w:t>
            </w:r>
            <w:r>
              <w:rPr>
                <w:lang w:val="en-US"/>
              </w:rPr>
              <w:t xml:space="preserve"> untuk UAS (review) Skripsi 1</w:t>
            </w:r>
          </w:p>
          <w:p w14:paraId="49EA0E8E" w14:textId="4FAA1152" w:rsidR="00AD54E8" w:rsidRDefault="00AD54E8" w:rsidP="00DD18FA">
            <w:pPr>
              <w:pStyle w:val="ListParagraph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Pertanyaan seputar </w:t>
            </w:r>
            <w:r>
              <w:rPr>
                <w:i/>
                <w:iCs/>
                <w:lang w:val="en-US"/>
              </w:rPr>
              <w:t>progress report</w:t>
            </w:r>
            <w:r>
              <w:rPr>
                <w:lang w:val="en-US"/>
              </w:rPr>
              <w:t xml:space="preserve"> untuk UAS (review) Skripsi 1</w:t>
            </w:r>
          </w:p>
        </w:tc>
      </w:tr>
    </w:tbl>
    <w:p w14:paraId="09A46AAF" w14:textId="77777777" w:rsidR="006976C3" w:rsidRDefault="006976C3" w:rsidP="00FD6A97">
      <w:pPr>
        <w:spacing w:after="0"/>
      </w:pPr>
    </w:p>
    <w:sectPr w:rsidR="00697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0C0F"/>
    <w:multiLevelType w:val="hybridMultilevel"/>
    <w:tmpl w:val="10029994"/>
    <w:lvl w:ilvl="0" w:tplc="D1985BAA">
      <w:start w:val="1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7"/>
    <w:rsid w:val="001073C6"/>
    <w:rsid w:val="00192194"/>
    <w:rsid w:val="001924A8"/>
    <w:rsid w:val="002130B6"/>
    <w:rsid w:val="004964C3"/>
    <w:rsid w:val="0060549E"/>
    <w:rsid w:val="006976C3"/>
    <w:rsid w:val="00735FD5"/>
    <w:rsid w:val="00760DB6"/>
    <w:rsid w:val="00826762"/>
    <w:rsid w:val="00854812"/>
    <w:rsid w:val="008D594A"/>
    <w:rsid w:val="00902377"/>
    <w:rsid w:val="00AD116B"/>
    <w:rsid w:val="00AD54E8"/>
    <w:rsid w:val="00BD57F8"/>
    <w:rsid w:val="00C01D73"/>
    <w:rsid w:val="00DD18FA"/>
    <w:rsid w:val="00E20F95"/>
    <w:rsid w:val="00E2126A"/>
    <w:rsid w:val="00F1696B"/>
    <w:rsid w:val="00F72671"/>
    <w:rsid w:val="00FD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75C"/>
  <w15:chartTrackingRefBased/>
  <w15:docId w15:val="{2844228C-6D22-4D72-B7ED-E353D976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A97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6A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Oktavianus Kurniawan</dc:creator>
  <cp:keywords/>
  <dc:description/>
  <cp:lastModifiedBy>William Oktavianus Kurniawan</cp:lastModifiedBy>
  <cp:revision>20</cp:revision>
  <dcterms:created xsi:type="dcterms:W3CDTF">2020-09-21T06:52:00Z</dcterms:created>
  <dcterms:modified xsi:type="dcterms:W3CDTF">2021-01-13T08:37:00Z</dcterms:modified>
</cp:coreProperties>
</file>