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eastAsia="Arial Unicode MS" w:cs="Arial Unicode MS" w:hint="eastAsia" w:ascii="Arial Unicode MS" w:hAnsi="Arial Unicode MS"/>
          <w:lang w:val="en-US" w:eastAsia="en-NZ"/>
        </w:rPr>
        <w:instrText xml:space="preserve"> FORMTEXT </w:instrTex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separate"/>
      </w:r>
      <w:r>
        <w:rPr>
          <w:rFonts w:eastAsia="Arial Unicode MS" w:cs="Arial Unicode MS" w:hint="eastAsia" w:ascii="Arial Unicode MS" w:hAnsi="Arial Unicode MS"/>
          <w:lang w:val="en-US" w:eastAsia="en-NZ"/>
        </w:rPr>
        <w:t>     </w: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end"/>
      </w:r>
      <w:r>
        <w:rPr>
          <w:rFonts w:cs="Arial"/>
        </w:rPr>
        <w:t xml:space="preserve"> 2026 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  <w:b/>
          <w:bCs/>
        </w:rPr>
      </w:pPr>
      <w:r>
        <w:rPr>
          <w:rFonts w:cs="Arial"/>
        </w:rPr>
        <w:t>{{court_locaiton}}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>{{Applicant_lastname_bold_captals}}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{{Respondent_lastname_bold_captals}}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for filing (in triplicate) the following: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numPr>
          <w:ilvl w:val="0"/>
          <w:numId w:val="3"/>
        </w:numPr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also find </w:t>
      </w:r>
      <w:r>
        <w:rPr>
          <w:rFonts w:cs="Arial"/>
          <w:b/>
        </w:rPr>
        <w:t>enclosed</w:t>
      </w:r>
      <w:r>
        <w:rPr>
          <w:rFonts w:cs="Arial"/>
        </w:rPr>
        <w:t xml:space="preserve"> an information sheet for the police.  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/>
        <w:t>I would be grateful if you could put this application before a Judge as soon as possible, and advise me of the outcome on 027 494 4411</w:t>
      </w:r>
      <w:r>
        <w:rPr>
          <w:rFonts w:cs="Arial"/>
        </w:rPr>
        <w:t>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 xml:space="preserve">NATALIE QUIRKE </w:t>
      </w:r>
    </w:p>
    <w:p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rFonts w:cs="Arial"/>
          <w:b/>
          <w:caps/>
        </w:rPr>
      </w:pPr>
      <w:hyperlink r:id="rId2">
        <w:r>
          <w:rPr>
            <w:rStyle w:val="Hyperlink"/>
            <w:rFonts w:cs="Arial"/>
            <w:b/>
          </w:rPr>
          <w:t>natalie@nataliequirke.co.nz</w:t>
        </w:r>
      </w:hyperlink>
      <w:r>
        <w:rPr>
          <w:rFonts w:cs="Arial"/>
          <w:b/>
        </w:rPr>
        <w:t xml:space="preserve"> </w:t>
      </w:r>
    </w:p>
    <w:p>
      <w:pPr>
        <w:pStyle w:val="NoNum"/>
        <w:rPr>
          <w:sz w:val="18"/>
        </w:rPr>
      </w:pPr>
      <w:r>
        <w:rPr>
          <w:rFonts w:cs="Arial"/>
          <w:b/>
          <w:caps/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rmal"/>
        <w:rPr/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Arial Unicode MS">
    <w:charset w:val="80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Fax: (09) 575 6758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Fax: (09) 575 6758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10z0">
    <w:name w:val="WW8Num10z0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4"/>
      </w:numPr>
    </w:pPr>
    <w:rPr/>
  </w:style>
  <w:style w:type="paragraph" w:styleId="Outline2">
    <w:name w:val="Outline 2"/>
    <w:basedOn w:val="BodyText"/>
    <w:qFormat/>
    <w:pPr>
      <w:numPr>
        <w:ilvl w:val="0"/>
        <w:numId w:val="4"/>
      </w:numPr>
    </w:pPr>
    <w:rPr/>
  </w:style>
  <w:style w:type="paragraph" w:styleId="Outline3">
    <w:name w:val="Outline 3"/>
    <w:basedOn w:val="BodyText"/>
    <w:qFormat/>
    <w:pPr>
      <w:numPr>
        <w:ilvl w:val="0"/>
        <w:numId w:val="4"/>
      </w:numPr>
    </w:pPr>
    <w:rPr/>
  </w:style>
  <w:style w:type="paragraph" w:styleId="Outline4">
    <w:name w:val="Outline 4"/>
    <w:basedOn w:val="BodyText"/>
    <w:qFormat/>
    <w:pPr>
      <w:numPr>
        <w:ilvl w:val="0"/>
        <w:numId w:val="4"/>
      </w:numPr>
    </w:pPr>
    <w:rPr/>
  </w:style>
  <w:style w:type="paragraph" w:styleId="Outline5">
    <w:name w:val="Outline 5"/>
    <w:basedOn w:val="BodyText"/>
    <w:qFormat/>
    <w:pPr>
      <w:numPr>
        <w:ilvl w:val="0"/>
        <w:numId w:val="4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atalie@nataliequirke.co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2026-03-13T12:07:00Z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2026-08-17T13:06:00Z</dcterms:modified>
  <cp:revision>5</cp:revision>
  <dc:subject/>
  <dc:title/>
</cp:coreProperties>
</file>