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4B1C9" w14:textId="5A11633E" w:rsidR="00EC524C" w:rsidRDefault="0014219F" w:rsidP="009C6F56">
      <w:pPr>
        <w:pStyle w:val="Title"/>
        <w:jc w:val="center"/>
      </w:pPr>
      <w:r>
        <w:t>Potts Model Formulations of Combinatorial Optimization Problems</w:t>
      </w:r>
    </w:p>
    <w:p w14:paraId="5EC71A36" w14:textId="41D64E3D" w:rsidR="0014219F" w:rsidRDefault="0014219F">
      <w:r>
        <w:t>-Could include some results, not comparative, just to show that it works.</w:t>
      </w:r>
    </w:p>
    <w:p w14:paraId="5157ED02" w14:textId="648D9783" w:rsidR="0014219F" w:rsidRDefault="0014219F">
      <w:r>
        <w:t xml:space="preserve">-In that case, could include </w:t>
      </w:r>
      <w:r w:rsidR="00C53CEA">
        <w:t>FPGA placement tasks</w:t>
      </w:r>
    </w:p>
    <w:p w14:paraId="725BABDF" w14:textId="40D51E25" w:rsidR="00C53CEA" w:rsidRDefault="00C53CEA">
      <w:r>
        <w:t xml:space="preserve">-Should it include comparisons to </w:t>
      </w:r>
      <w:proofErr w:type="spellStart"/>
      <w:r>
        <w:t>ising</w:t>
      </w:r>
      <w:proofErr w:type="spellEnd"/>
      <w:r>
        <w:t xml:space="preserve"> model formulations? No… would complicate the message, create an opportunity for conflict, and besides, I don’t even want to think about all the Ising model issues. Yuck.  </w:t>
      </w:r>
      <w:proofErr w:type="gramStart"/>
      <w:r>
        <w:t>Well</w:t>
      </w:r>
      <w:proofErr w:type="gramEnd"/>
      <w:r>
        <w:t xml:space="preserve"> you can mention it, but don’t bother explaining it or showing “results” for the </w:t>
      </w:r>
      <w:proofErr w:type="spellStart"/>
      <w:r>
        <w:t>ising</w:t>
      </w:r>
      <w:proofErr w:type="spellEnd"/>
      <w:r>
        <w:t xml:space="preserve"> model. Yeah, that sounds good. Focus on you.</w:t>
      </w:r>
    </w:p>
    <w:p w14:paraId="4C69F8E3" w14:textId="77777777" w:rsidR="00C53CEA" w:rsidRDefault="00C53CEA"/>
    <w:p w14:paraId="75F7E270" w14:textId="16B37070" w:rsidR="007E5E78" w:rsidRDefault="007E5E78" w:rsidP="009C6F56">
      <w:pPr>
        <w:pStyle w:val="Heading1"/>
      </w:pPr>
      <w:r>
        <w:t>Abstract</w:t>
      </w:r>
    </w:p>
    <w:p w14:paraId="3589A70D" w14:textId="66DDDC3F" w:rsidR="00C53CEA" w:rsidRDefault="00C53CEA">
      <w:r>
        <w:t>It is well known that combinatorial optimization problems can be solved by encoding constraints into the weights of an Ising model [].  This principle has been the foundation of much research into combinatorial solver accelerators based on various principles [], all creating stochastically bistable circuit constructs called P-Bits.  Solving combinatorial optimization problems by encoding constraints into the weights of a Potts model is also possible [], but less commonly understood.  In this paper we demonstrate how several different optimization problems can be encoded as a Potts model, starting with simple problems like graph coloring and working up to a more complex, real-world example consisting of placing logic during FPGA synthesis, targeting the ICE-40 line of FPGAs.</w:t>
      </w:r>
      <w:r w:rsidR="007E5E78">
        <w:t xml:space="preserve">  A theme of “weight kernels” emerges as the various combinatorial applications are considered, providing a natural mechanism for compressing the size of Potts model weight matrices in order to support efficient computation.</w:t>
      </w:r>
    </w:p>
    <w:p w14:paraId="31C2A8FF" w14:textId="25AE96C5" w:rsidR="007E5E78" w:rsidRDefault="007E5E78" w:rsidP="00560164">
      <w:pPr>
        <w:pStyle w:val="Heading1"/>
      </w:pPr>
      <w:r>
        <w:t>Introduction</w:t>
      </w:r>
    </w:p>
    <w:p w14:paraId="4823CB23" w14:textId="22BDCEC0" w:rsidR="009C6F56" w:rsidRDefault="009C6F56">
      <w:r>
        <w:t xml:space="preserve">The ability to encode combinatorial optimization problems in the weights of an Ising model was first realized in [].  </w:t>
      </w:r>
    </w:p>
    <w:p w14:paraId="25E8CD6D" w14:textId="49F57528" w:rsidR="007E5E78" w:rsidRDefault="007E5E78" w:rsidP="00560164">
      <w:pPr>
        <w:pStyle w:val="Heading1"/>
      </w:pPr>
      <w:r>
        <w:t>A general approach to Potts model encodings</w:t>
      </w:r>
    </w:p>
    <w:p w14:paraId="0DFBEDF9" w14:textId="1531ACE0" w:rsidR="00560164" w:rsidRDefault="00560164">
      <w:r>
        <w:t xml:space="preserve">Each pair of nodes in a Potts model is connected by not just a single weight, as in an Ising model, but a whole matrix of weights.  </w:t>
      </w:r>
    </w:p>
    <w:p w14:paraId="4F9674C5" w14:textId="6AEC7350" w:rsidR="007E5E78" w:rsidRDefault="007E5E78" w:rsidP="00560164">
      <w:pPr>
        <w:pStyle w:val="Heading1"/>
      </w:pPr>
      <w:r>
        <w:t>Graph Coloring</w:t>
      </w:r>
    </w:p>
    <w:p w14:paraId="066D95C3" w14:textId="5FAFDF69" w:rsidR="009C6F56" w:rsidRDefault="009C6F56">
      <w:r>
        <w:t>Graph coloring is perhaps the simplest and easiest Potts model problem to solve.</w:t>
      </w:r>
    </w:p>
    <w:p w14:paraId="75978C73" w14:textId="0C5E7AC5" w:rsidR="007E5E78" w:rsidRDefault="007E5E78" w:rsidP="00560164">
      <w:pPr>
        <w:pStyle w:val="Heading1"/>
      </w:pPr>
      <w:r>
        <w:t>Traveling Salesman</w:t>
      </w:r>
    </w:p>
    <w:p w14:paraId="0FB32775" w14:textId="52A0D52B" w:rsidR="009C6F56" w:rsidRDefault="009C6F56">
      <w:r>
        <w:t xml:space="preserve">As with the </w:t>
      </w:r>
    </w:p>
    <w:p w14:paraId="3AD00E85" w14:textId="4ACF2E6F" w:rsidR="007E5E78" w:rsidRDefault="007E5E78" w:rsidP="00560164">
      <w:pPr>
        <w:pStyle w:val="Heading1"/>
      </w:pPr>
      <w:r>
        <w:lastRenderedPageBreak/>
        <w:t>Reversible Logic</w:t>
      </w:r>
    </w:p>
    <w:p w14:paraId="5965DE89" w14:textId="66DD7E0B" w:rsidR="009C6F56" w:rsidRDefault="009C6F56">
      <w:r>
        <w:t>Reversible logic is our first example of a Potts model formulation that has an inhomogeneous collection of q-sizes.</w:t>
      </w:r>
    </w:p>
    <w:p w14:paraId="58FD64FD" w14:textId="6376CEF1" w:rsidR="007E5E78" w:rsidRDefault="007E5E78" w:rsidP="00560164">
      <w:pPr>
        <w:pStyle w:val="Heading1"/>
      </w:pPr>
      <w:r>
        <w:t>FPGA Placement</w:t>
      </w:r>
    </w:p>
    <w:p w14:paraId="6638465F" w14:textId="0E5317A5" w:rsidR="009C6F56" w:rsidRDefault="009C6F56">
      <w:r>
        <w:t>The FPGA placement task provides an example of how Potts models can be applied to a real optimization problem.</w:t>
      </w:r>
    </w:p>
    <w:p w14:paraId="433D6C5C" w14:textId="08149E2A" w:rsidR="007E5E78" w:rsidRDefault="007E5E78" w:rsidP="00560164">
      <w:pPr>
        <w:pStyle w:val="Heading1"/>
      </w:pPr>
      <w:r>
        <w:t>Conclusion</w:t>
      </w:r>
    </w:p>
    <w:p w14:paraId="26D31DC1" w14:textId="332470CC" w:rsidR="009C6F56" w:rsidRDefault="009C6F56">
      <w:r>
        <w:t xml:space="preserve">The Potts model representation of combinatorial problems is a very flexible one.  Its inherent multi-valued variables </w:t>
      </w:r>
      <w:proofErr w:type="gramStart"/>
      <w:r>
        <w:t>allows</w:t>
      </w:r>
      <w:proofErr w:type="gramEnd"/>
      <w:r>
        <w:t xml:space="preserve"> a clear pathway to encode an optimization problem as a Potts model.</w:t>
      </w:r>
    </w:p>
    <w:p w14:paraId="36F80231" w14:textId="1DAD4ACF" w:rsidR="007E5E78" w:rsidRDefault="007E5E78" w:rsidP="009C6F56">
      <w:pPr>
        <w:pStyle w:val="Heading1"/>
      </w:pPr>
      <w:r>
        <w:t>Code Availability</w:t>
      </w:r>
    </w:p>
    <w:p w14:paraId="69A2352C" w14:textId="3AF0F027" w:rsidR="007E5E78" w:rsidRDefault="007E5E78">
      <w:r>
        <w:t>Examples of all discussed Potts model encodings are available in a published python package, “</w:t>
      </w:r>
      <w:proofErr w:type="spellStart"/>
      <w:r>
        <w:t>PottsPlayground</w:t>
      </w:r>
      <w:proofErr w:type="spellEnd"/>
      <w:r>
        <w:t xml:space="preserve">”, which can be installed with pip.  The package independently generates graph coloring and traveling salesman problem instances, and can work cooperatively with the </w:t>
      </w:r>
      <w:r w:rsidR="009C6F56">
        <w:t>ICESTORM toolchain to generate Reversible Logic instances and to solve real FPGA placement tasks.</w:t>
      </w:r>
    </w:p>
    <w:p w14:paraId="6C5E9DE7" w14:textId="50CD9F36" w:rsidR="009C6F56" w:rsidRDefault="009C6F56">
      <w:r>
        <w:t>References</w:t>
      </w:r>
    </w:p>
    <w:p w14:paraId="1EC78311" w14:textId="77777777" w:rsidR="007E5E78" w:rsidRDefault="007E5E78"/>
    <w:sectPr w:rsidR="007E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9F"/>
    <w:rsid w:val="0014219F"/>
    <w:rsid w:val="00560164"/>
    <w:rsid w:val="005B31EB"/>
    <w:rsid w:val="007E5E78"/>
    <w:rsid w:val="009C6F56"/>
    <w:rsid w:val="00C2111B"/>
    <w:rsid w:val="00C53CEA"/>
    <w:rsid w:val="00E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5D05"/>
  <w15:chartTrackingRefBased/>
  <w15:docId w15:val="{BDE36A9A-F619-4567-A122-C06EB326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6F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Williamow</dc:creator>
  <cp:keywords/>
  <dc:description/>
  <cp:lastModifiedBy>Williamow</cp:lastModifiedBy>
  <cp:revision>1</cp:revision>
  <dcterms:created xsi:type="dcterms:W3CDTF">2024-06-24T15:00:00Z</dcterms:created>
  <dcterms:modified xsi:type="dcterms:W3CDTF">2024-06-24T15:45:00Z</dcterms:modified>
</cp:coreProperties>
</file>