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DD" w:rsidRPr="007217AD" w:rsidRDefault="00B0031A" w:rsidP="000120DA">
      <w:pPr>
        <w:pStyle w:val="Titre"/>
        <w:rPr>
          <w:sz w:val="32"/>
          <w:lang w:val="en-US"/>
        </w:rPr>
      </w:pPr>
      <w:r w:rsidRPr="007217AD">
        <w:rPr>
          <w:sz w:val="44"/>
          <w:lang w:val="en-US"/>
        </w:rPr>
        <w:t xml:space="preserve">Quote for the </w:t>
      </w:r>
      <w:proofErr w:type="spellStart"/>
      <w:r w:rsidRPr="007217AD">
        <w:rPr>
          <w:sz w:val="44"/>
          <w:lang w:val="en-US"/>
        </w:rPr>
        <w:t>F</w:t>
      </w:r>
      <w:r w:rsidR="000120DA" w:rsidRPr="007217AD">
        <w:rPr>
          <w:sz w:val="44"/>
          <w:lang w:val="en-US"/>
        </w:rPr>
        <w:t>acebook</w:t>
      </w:r>
      <w:proofErr w:type="spellEnd"/>
      <w:r w:rsidR="000120DA" w:rsidRPr="007217AD">
        <w:rPr>
          <w:sz w:val="44"/>
          <w:lang w:val="en-US"/>
        </w:rPr>
        <w:t xml:space="preserve"> </w:t>
      </w:r>
      <w:r w:rsidRPr="007217AD">
        <w:rPr>
          <w:sz w:val="44"/>
          <w:lang w:val="en-US"/>
        </w:rPr>
        <w:t>SDK</w:t>
      </w:r>
      <w:r w:rsidR="000120DA" w:rsidRPr="007217AD">
        <w:rPr>
          <w:sz w:val="44"/>
          <w:lang w:val="en-US"/>
        </w:rPr>
        <w:t xml:space="preserve"> deployment</w:t>
      </w:r>
    </w:p>
    <w:p w:rsidR="00E3322D" w:rsidRDefault="007217AD" w:rsidP="007217AD">
      <w:pPr>
        <w:pStyle w:val="Titre1"/>
        <w:rPr>
          <w:lang w:val="en-US"/>
        </w:rPr>
      </w:pPr>
      <w:r>
        <w:rPr>
          <w:lang w:val="en-US"/>
        </w:rPr>
        <w:t>Requirements:</w:t>
      </w:r>
    </w:p>
    <w:p w:rsidR="007217AD" w:rsidRPr="007217AD" w:rsidRDefault="007217AD" w:rsidP="007217AD">
      <w:pPr>
        <w:rPr>
          <w:lang w:val="en-US"/>
        </w:rPr>
      </w:pPr>
      <w:r>
        <w:rPr>
          <w:lang w:val="en-US"/>
        </w:rPr>
        <w:t>I will need the following things to be able to complete this project properly:</w:t>
      </w:r>
    </w:p>
    <w:p w:rsidR="00E3322D" w:rsidRDefault="00E3322D" w:rsidP="00E332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admin access on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page of Cocoon (with a dummy account)</w:t>
      </w:r>
    </w:p>
    <w:p w:rsidR="00E3322D" w:rsidRDefault="00E3322D" w:rsidP="00E332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track who is answering the messages on FB, each of your employees needs to have their own cocoon account (for instance if they all using the same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account to answer the messages I won’t be able to make a difference between the employees)</w:t>
      </w:r>
    </w:p>
    <w:p w:rsidR="00E3322D" w:rsidRDefault="00E3322D" w:rsidP="00E3322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need to know what </w:t>
      </w:r>
      <w:r w:rsidR="00B0031A">
        <w:rPr>
          <w:lang w:val="en-US"/>
        </w:rPr>
        <w:t xml:space="preserve">you </w:t>
      </w:r>
      <w:r>
        <w:rPr>
          <w:lang w:val="en-US"/>
        </w:rPr>
        <w:t>want to do with this information (tracking the activity of your employees?  Getting information on your potential clients? Do tailored prospection?</w:t>
      </w:r>
      <w:r w:rsidR="00B0031A">
        <w:rPr>
          <w:lang w:val="en-US"/>
        </w:rPr>
        <w:t xml:space="preserve"> Get a feedback </w:t>
      </w:r>
      <w:r w:rsidR="007217AD">
        <w:rPr>
          <w:lang w:val="en-US"/>
        </w:rPr>
        <w:t>from customers</w:t>
      </w:r>
      <w:r w:rsidR="00B0031A">
        <w:rPr>
          <w:lang w:val="en-US"/>
        </w:rPr>
        <w:t xml:space="preserve"> on their </w:t>
      </w:r>
      <w:proofErr w:type="spellStart"/>
      <w:r w:rsidR="00B0031A">
        <w:rPr>
          <w:lang w:val="en-US"/>
        </w:rPr>
        <w:t>facebook</w:t>
      </w:r>
      <w:proofErr w:type="spellEnd"/>
      <w:r w:rsidR="00B0031A">
        <w:rPr>
          <w:lang w:val="en-US"/>
        </w:rPr>
        <w:t xml:space="preserve"> discussion? </w:t>
      </w:r>
      <w:r>
        <w:rPr>
          <w:lang w:val="en-US"/>
        </w:rPr>
        <w:t xml:space="preserve"> </w:t>
      </w:r>
      <w:r w:rsidR="00B0031A">
        <w:rPr>
          <w:lang w:val="en-US"/>
        </w:rPr>
        <w:t xml:space="preserve">All of </w:t>
      </w:r>
      <w:r w:rsidR="007217AD">
        <w:rPr>
          <w:lang w:val="en-US"/>
        </w:rPr>
        <w:t xml:space="preserve">it? </w:t>
      </w:r>
      <w:r w:rsidR="00B0031A">
        <w:rPr>
          <w:lang w:val="en-US"/>
        </w:rPr>
        <w:t>^^</w:t>
      </w:r>
      <w:r>
        <w:rPr>
          <w:lang w:val="en-US"/>
        </w:rPr>
        <w:t xml:space="preserve">) </w:t>
      </w:r>
      <w:r w:rsidR="00B0031A">
        <w:rPr>
          <w:lang w:val="en-US"/>
        </w:rPr>
        <w:t>so that I can focus on the relevant information (well all information is relevant but some of it more than the rest)</w:t>
      </w:r>
      <w:r w:rsidR="007217AD">
        <w:rPr>
          <w:lang w:val="en-US"/>
        </w:rPr>
        <w:t xml:space="preserve">. But remember that a </w:t>
      </w:r>
      <w:proofErr w:type="spellStart"/>
      <w:r w:rsidR="007217AD">
        <w:rPr>
          <w:lang w:val="en-US"/>
        </w:rPr>
        <w:t>facebook</w:t>
      </w:r>
      <w:proofErr w:type="spellEnd"/>
      <w:r w:rsidR="007217AD">
        <w:rPr>
          <w:lang w:val="en-US"/>
        </w:rPr>
        <w:t xml:space="preserve"> app can give you real time information about clients, about messages and about your employee.</w:t>
      </w:r>
    </w:p>
    <w:p w:rsidR="007217AD" w:rsidRDefault="007217AD" w:rsidP="007217AD">
      <w:pPr>
        <w:pStyle w:val="Paragraphedeliste"/>
        <w:numPr>
          <w:ilvl w:val="0"/>
          <w:numId w:val="1"/>
        </w:numPr>
        <w:rPr>
          <w:lang w:val="en-US"/>
        </w:rPr>
      </w:pPr>
      <w:r w:rsidRPr="007217AD">
        <w:rPr>
          <w:lang w:val="en-US"/>
        </w:rPr>
        <w:t>I need to need if you have an idea of what kind of visualization you want on this data, or if I’m free to suggest you one.</w:t>
      </w:r>
    </w:p>
    <w:p w:rsidR="007217AD" w:rsidRPr="007217AD" w:rsidRDefault="007217AD" w:rsidP="007217AD">
      <w:pPr>
        <w:pStyle w:val="Titre1"/>
        <w:rPr>
          <w:lang w:val="en-US"/>
        </w:rPr>
      </w:pPr>
      <w:r w:rsidRPr="007217AD">
        <w:rPr>
          <w:lang w:val="en-US"/>
        </w:rPr>
        <w:t>Time schedule:</w:t>
      </w:r>
    </w:p>
    <w:p w:rsidR="00B0031A" w:rsidRPr="00B0031A" w:rsidRDefault="00B0031A" w:rsidP="00B0031A">
      <w:pPr>
        <w:rPr>
          <w:lang w:val="en-US"/>
        </w:rPr>
      </w:pPr>
      <w:r>
        <w:rPr>
          <w:lang w:val="en-US"/>
        </w:rPr>
        <w:t xml:space="preserve">So this quote is just for getting the information about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conversations (how many? date and time, recipient…) but we can imagine investigating further on your clients through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.</w:t>
      </w:r>
    </w:p>
    <w:tbl>
      <w:tblPr>
        <w:tblStyle w:val="Tramemoyenne2-Accent5"/>
        <w:tblW w:w="0" w:type="auto"/>
        <w:tblLook w:val="04A0"/>
      </w:tblPr>
      <w:tblGrid>
        <w:gridCol w:w="4606"/>
        <w:gridCol w:w="4606"/>
      </w:tblGrid>
      <w:tr w:rsidR="000120DA" w:rsidTr="000120DA">
        <w:trPr>
          <w:cnfStyle w:val="100000000000"/>
        </w:trPr>
        <w:tc>
          <w:tcPr>
            <w:cnfStyle w:val="0010000001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4606" w:type="dxa"/>
          </w:tcPr>
          <w:p w:rsidR="000120DA" w:rsidRDefault="000120D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Time needed to complete it</w:t>
            </w:r>
          </w:p>
        </w:tc>
      </w:tr>
      <w:tr w:rsidR="000120DA" w:rsidTr="000120DA">
        <w:trPr>
          <w:cnfStyle w:val="000000100000"/>
        </w:trPr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 xml:space="preserve">Deploying Jenkins on </w:t>
            </w:r>
            <w:proofErr w:type="spellStart"/>
            <w:r>
              <w:rPr>
                <w:lang w:val="en-US"/>
              </w:rPr>
              <w:t>Kubenetes</w:t>
            </w:r>
            <w:proofErr w:type="spellEnd"/>
          </w:p>
        </w:tc>
        <w:tc>
          <w:tcPr>
            <w:tcW w:w="4606" w:type="dxa"/>
          </w:tcPr>
          <w:p w:rsidR="000120DA" w:rsidRDefault="000120D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20DA" w:rsidTr="000120DA"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an app on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</w:p>
        </w:tc>
        <w:tc>
          <w:tcPr>
            <w:tcW w:w="4606" w:type="dxa"/>
          </w:tcPr>
          <w:p w:rsidR="000120DA" w:rsidRDefault="000120D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0120DA" w:rsidTr="000120DA">
        <w:trPr>
          <w:cnfStyle w:val="000000100000"/>
        </w:trPr>
        <w:tc>
          <w:tcPr>
            <w:cnfStyle w:val="001000000000"/>
            <w:tcW w:w="4606" w:type="dxa"/>
          </w:tcPr>
          <w:p w:rsidR="000120DA" w:rsidRDefault="000120DA" w:rsidP="000120DA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secret token of the app </w:t>
            </w:r>
          </w:p>
        </w:tc>
        <w:tc>
          <w:tcPr>
            <w:tcW w:w="4606" w:type="dxa"/>
          </w:tcPr>
          <w:p w:rsidR="000120DA" w:rsidRDefault="000120D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0120DA" w:rsidTr="000120DA"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webhook</w:t>
            </w:r>
            <w:proofErr w:type="spellEnd"/>
            <w:r>
              <w:rPr>
                <w:lang w:val="en-US"/>
              </w:rPr>
              <w:t xml:space="preserve"> to get the information</w:t>
            </w:r>
          </w:p>
        </w:tc>
        <w:tc>
          <w:tcPr>
            <w:tcW w:w="4606" w:type="dxa"/>
          </w:tcPr>
          <w:p w:rsidR="000120DA" w:rsidRDefault="000120D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0120DA" w:rsidTr="000120DA">
        <w:trPr>
          <w:cnfStyle w:val="000000100000"/>
        </w:trPr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>Create a Python program to get the information and fill the database</w:t>
            </w:r>
          </w:p>
        </w:tc>
        <w:tc>
          <w:tcPr>
            <w:tcW w:w="4606" w:type="dxa"/>
          </w:tcPr>
          <w:p w:rsidR="000120DA" w:rsidRDefault="000120D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0120DA" w:rsidTr="000120DA"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>Create a tab to store all the information in the database (with the correct format)</w:t>
            </w:r>
          </w:p>
        </w:tc>
        <w:tc>
          <w:tcPr>
            <w:tcW w:w="4606" w:type="dxa"/>
          </w:tcPr>
          <w:p w:rsidR="000120DA" w:rsidRDefault="000120D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0120DA" w:rsidTr="000120DA">
        <w:trPr>
          <w:cnfStyle w:val="000000100000"/>
        </w:trPr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view on 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sheet or 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 data studio</w:t>
            </w:r>
          </w:p>
        </w:tc>
        <w:tc>
          <w:tcPr>
            <w:tcW w:w="4606" w:type="dxa"/>
          </w:tcPr>
          <w:p w:rsidR="000120DA" w:rsidRDefault="000120D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0120DA" w:rsidTr="000120DA">
        <w:tc>
          <w:tcPr>
            <w:cnfStyle w:val="001000000000"/>
            <w:tcW w:w="4606" w:type="dxa"/>
          </w:tcPr>
          <w:p w:rsidR="000120DA" w:rsidRDefault="000120DA">
            <w:pPr>
              <w:rPr>
                <w:lang w:val="en-US"/>
              </w:rPr>
            </w:pPr>
            <w:r>
              <w:rPr>
                <w:lang w:val="en-US"/>
              </w:rPr>
              <w:t>Deploying the python script on Jenkins</w:t>
            </w:r>
          </w:p>
        </w:tc>
        <w:tc>
          <w:tcPr>
            <w:tcW w:w="4606" w:type="dxa"/>
          </w:tcPr>
          <w:p w:rsidR="000120DA" w:rsidRDefault="000120D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2h-8h (big unknown)</w:t>
            </w:r>
          </w:p>
        </w:tc>
      </w:tr>
    </w:tbl>
    <w:p w:rsidR="007217AD" w:rsidRDefault="007217AD" w:rsidP="007217AD">
      <w:pPr>
        <w:pStyle w:val="Titre1"/>
        <w:rPr>
          <w:lang w:val="en-US"/>
        </w:rPr>
      </w:pPr>
      <w:r>
        <w:rPr>
          <w:lang w:val="en-US"/>
        </w:rPr>
        <w:t>Comments:</w:t>
      </w:r>
    </w:p>
    <w:p w:rsidR="00E3322D" w:rsidRDefault="00E3322D">
      <w:pPr>
        <w:rPr>
          <w:lang w:val="en-US"/>
        </w:rPr>
      </w:pPr>
      <w:r>
        <w:rPr>
          <w:lang w:val="en-US"/>
        </w:rPr>
        <w:t xml:space="preserve">The last task: </w:t>
      </w:r>
      <w:r w:rsidR="007217AD">
        <w:rPr>
          <w:lang w:val="en-US"/>
        </w:rPr>
        <w:t xml:space="preserve"> </w:t>
      </w:r>
      <w:r>
        <w:rPr>
          <w:lang w:val="en-US"/>
        </w:rPr>
        <w:t xml:space="preserve">deploying the python script on Jenkins is quite difficult, since this is the first time I am putting a script on a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cluster of servers, I don’t know how long this will take.</w:t>
      </w:r>
      <w:r w:rsidR="007217AD">
        <w:rPr>
          <w:lang w:val="en-US"/>
        </w:rPr>
        <w:t xml:space="preserve"> </w:t>
      </w:r>
      <w:r>
        <w:rPr>
          <w:lang w:val="en-US"/>
        </w:rPr>
        <w:t>I might encounter lots of issues while doing it or none.</w:t>
      </w:r>
      <w:r w:rsidR="007217AD">
        <w:rPr>
          <w:lang w:val="en-US"/>
        </w:rPr>
        <w:t xml:space="preserve"> So I assume that this will take me between 2 and 8 hours</w:t>
      </w:r>
    </w:p>
    <w:p w:rsidR="007217AD" w:rsidRDefault="007217AD" w:rsidP="007217AD">
      <w:pPr>
        <w:pStyle w:val="Titre1"/>
        <w:rPr>
          <w:lang w:val="en-US"/>
        </w:rPr>
      </w:pPr>
      <w:r>
        <w:rPr>
          <w:lang w:val="en-US"/>
        </w:rPr>
        <w:t>Delivering</w:t>
      </w:r>
    </w:p>
    <w:p w:rsidR="00B0031A" w:rsidRPr="000120DA" w:rsidRDefault="00B0031A">
      <w:pPr>
        <w:rPr>
          <w:lang w:val="en-US"/>
        </w:rPr>
      </w:pPr>
      <w:r>
        <w:rPr>
          <w:lang w:val="en-US"/>
        </w:rPr>
        <w:t>Currently I think I can work between</w:t>
      </w:r>
      <w:r w:rsidR="007217AD">
        <w:rPr>
          <w:lang w:val="en-US"/>
        </w:rPr>
        <w:t xml:space="preserve"> 8h and 12h per week so I think that in </w:t>
      </w:r>
      <w:r>
        <w:rPr>
          <w:lang w:val="en-US"/>
        </w:rPr>
        <w:t>3 week</w:t>
      </w:r>
      <w:r w:rsidR="007217AD">
        <w:rPr>
          <w:lang w:val="en-US"/>
        </w:rPr>
        <w:t>s</w:t>
      </w:r>
      <w:r>
        <w:rPr>
          <w:lang w:val="en-US"/>
        </w:rPr>
        <w:t xml:space="preserve"> </w:t>
      </w:r>
      <w:r w:rsidR="007217AD">
        <w:rPr>
          <w:lang w:val="en-US"/>
        </w:rPr>
        <w:t>it should be done.</w:t>
      </w:r>
    </w:p>
    <w:sectPr w:rsidR="00B0031A" w:rsidRPr="000120DA" w:rsidSect="00F25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92A81"/>
    <w:multiLevelType w:val="hybridMultilevel"/>
    <w:tmpl w:val="981AA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20DA"/>
    <w:rsid w:val="000120DA"/>
    <w:rsid w:val="007217AD"/>
    <w:rsid w:val="00B0031A"/>
    <w:rsid w:val="00E3322D"/>
    <w:rsid w:val="00F2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DD"/>
  </w:style>
  <w:style w:type="paragraph" w:styleId="Titre1">
    <w:name w:val="heading 1"/>
    <w:basedOn w:val="Normal"/>
    <w:next w:val="Normal"/>
    <w:link w:val="Titre1Car"/>
    <w:uiPriority w:val="9"/>
    <w:qFormat/>
    <w:rsid w:val="00012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2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0120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2-Accent5">
    <w:name w:val="Medium Shading 2 Accent 5"/>
    <w:basedOn w:val="TableauNormal"/>
    <w:uiPriority w:val="64"/>
    <w:rsid w:val="000120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012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120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20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3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PIAT</dc:creator>
  <cp:lastModifiedBy>William PIAT</cp:lastModifiedBy>
  <cp:revision>2</cp:revision>
  <cp:lastPrinted>2018-01-09T23:40:00Z</cp:lastPrinted>
  <dcterms:created xsi:type="dcterms:W3CDTF">2018-01-09T23:00:00Z</dcterms:created>
  <dcterms:modified xsi:type="dcterms:W3CDTF">2018-01-09T23:40:00Z</dcterms:modified>
</cp:coreProperties>
</file>