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USECHE LAURA OFELIA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