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val="fr-FR" w:eastAsia="en-US"/>
        </w:rPr>
        <w:id w:val="724187770"/>
        <w:docPartObj>
          <w:docPartGallery w:val="Table of Contents"/>
          <w:docPartUnique/>
        </w:docPartObj>
      </w:sdtPr>
      <w:sdtEndPr/>
      <w:sdtContent>
        <w:p w:rsidR="003C0FEA" w:rsidRPr="00B76429" w:rsidRDefault="003C0FEA">
          <w:pPr>
            <w:pStyle w:val="En-ttedetabledesmatires"/>
          </w:pPr>
          <w:r w:rsidRPr="00B76429">
            <w:rPr>
              <w:lang w:val="fr-FR"/>
            </w:rPr>
            <w:t>Contenu</w:t>
          </w:r>
        </w:p>
        <w:p w:rsidR="00757B39" w:rsidRPr="00B76429" w:rsidRDefault="003C0FEA">
          <w:pPr>
            <w:pStyle w:val="TM1"/>
            <w:tabs>
              <w:tab w:val="right" w:leader="dot" w:pos="8630"/>
            </w:tabs>
            <w:rPr>
              <w:rFonts w:eastAsiaTheme="minorEastAsia"/>
              <w:noProof/>
              <w:sz w:val="28"/>
              <w:szCs w:val="28"/>
              <w:lang w:eastAsia="fr-CA"/>
            </w:rPr>
          </w:pPr>
          <w:r w:rsidRPr="00B76429">
            <w:rPr>
              <w:sz w:val="28"/>
              <w:szCs w:val="28"/>
            </w:rPr>
            <w:fldChar w:fldCharType="begin"/>
          </w:r>
          <w:r w:rsidRPr="00B76429">
            <w:rPr>
              <w:sz w:val="28"/>
              <w:szCs w:val="28"/>
            </w:rPr>
            <w:instrText xml:space="preserve"> TOC \o "1-3" \h \z \u </w:instrText>
          </w:r>
          <w:r w:rsidRPr="00B76429">
            <w:rPr>
              <w:sz w:val="28"/>
              <w:szCs w:val="28"/>
            </w:rPr>
            <w:fldChar w:fldCharType="separate"/>
          </w:r>
          <w:hyperlink w:anchor="_Toc5012671" w:history="1">
            <w:r w:rsidR="00757B39" w:rsidRPr="00B76429">
              <w:rPr>
                <w:rStyle w:val="Lienhypertexte"/>
                <w:noProof/>
                <w:sz w:val="28"/>
                <w:szCs w:val="28"/>
              </w:rPr>
              <w:t>Introduction</w:t>
            </w:r>
            <w:r w:rsidR="00757B39" w:rsidRPr="00B76429">
              <w:rPr>
                <w:noProof/>
                <w:webHidden/>
                <w:sz w:val="28"/>
                <w:szCs w:val="28"/>
              </w:rPr>
              <w:tab/>
            </w:r>
            <w:r w:rsidR="00757B39" w:rsidRPr="00B76429">
              <w:rPr>
                <w:noProof/>
                <w:webHidden/>
                <w:sz w:val="28"/>
                <w:szCs w:val="28"/>
              </w:rPr>
              <w:fldChar w:fldCharType="begin"/>
            </w:r>
            <w:r w:rsidR="00757B39" w:rsidRPr="00B76429">
              <w:rPr>
                <w:noProof/>
                <w:webHidden/>
                <w:sz w:val="28"/>
                <w:szCs w:val="28"/>
              </w:rPr>
              <w:instrText xml:space="preserve"> PAGEREF _Toc5012671 \h </w:instrText>
            </w:r>
            <w:r w:rsidR="00757B39" w:rsidRPr="00B76429">
              <w:rPr>
                <w:noProof/>
                <w:webHidden/>
                <w:sz w:val="28"/>
                <w:szCs w:val="28"/>
              </w:rPr>
            </w:r>
            <w:r w:rsidR="00757B39" w:rsidRPr="00B76429">
              <w:rPr>
                <w:noProof/>
                <w:webHidden/>
                <w:sz w:val="28"/>
                <w:szCs w:val="28"/>
              </w:rPr>
              <w:fldChar w:fldCharType="separate"/>
            </w:r>
            <w:r w:rsidR="00757B39" w:rsidRPr="00B76429">
              <w:rPr>
                <w:noProof/>
                <w:webHidden/>
                <w:sz w:val="28"/>
                <w:szCs w:val="28"/>
              </w:rPr>
              <w:t>1</w:t>
            </w:r>
            <w:r w:rsidR="00757B39" w:rsidRPr="00B76429">
              <w:rPr>
                <w:noProof/>
                <w:webHidden/>
                <w:sz w:val="28"/>
                <w:szCs w:val="28"/>
              </w:rPr>
              <w:fldChar w:fldCharType="end"/>
            </w:r>
          </w:hyperlink>
        </w:p>
        <w:p w:rsidR="00757B39" w:rsidRPr="00B76429" w:rsidRDefault="008E180E">
          <w:pPr>
            <w:pStyle w:val="TM1"/>
            <w:tabs>
              <w:tab w:val="right" w:leader="dot" w:pos="8630"/>
            </w:tabs>
            <w:rPr>
              <w:rFonts w:eastAsiaTheme="minorEastAsia"/>
              <w:noProof/>
              <w:sz w:val="28"/>
              <w:szCs w:val="28"/>
              <w:lang w:eastAsia="fr-CA"/>
            </w:rPr>
          </w:pPr>
          <w:hyperlink w:anchor="_Toc5012672" w:history="1">
            <w:r w:rsidR="00757B39" w:rsidRPr="00B76429">
              <w:rPr>
                <w:rStyle w:val="Lienhypertexte"/>
                <w:noProof/>
                <w:sz w:val="28"/>
                <w:szCs w:val="28"/>
              </w:rPr>
              <w:t>Qu’est-ce que DHTMLX?</w:t>
            </w:r>
            <w:r w:rsidR="00757B39" w:rsidRPr="00B76429">
              <w:rPr>
                <w:noProof/>
                <w:webHidden/>
                <w:sz w:val="28"/>
                <w:szCs w:val="28"/>
              </w:rPr>
              <w:tab/>
            </w:r>
            <w:r w:rsidR="00757B39" w:rsidRPr="00B76429">
              <w:rPr>
                <w:noProof/>
                <w:webHidden/>
                <w:sz w:val="28"/>
                <w:szCs w:val="28"/>
              </w:rPr>
              <w:fldChar w:fldCharType="begin"/>
            </w:r>
            <w:r w:rsidR="00757B39" w:rsidRPr="00B76429">
              <w:rPr>
                <w:noProof/>
                <w:webHidden/>
                <w:sz w:val="28"/>
                <w:szCs w:val="28"/>
              </w:rPr>
              <w:instrText xml:space="preserve"> PAGEREF _Toc5012672 \h </w:instrText>
            </w:r>
            <w:r w:rsidR="00757B39" w:rsidRPr="00B76429">
              <w:rPr>
                <w:noProof/>
                <w:webHidden/>
                <w:sz w:val="28"/>
                <w:szCs w:val="28"/>
              </w:rPr>
            </w:r>
            <w:r w:rsidR="00757B39" w:rsidRPr="00B76429">
              <w:rPr>
                <w:noProof/>
                <w:webHidden/>
                <w:sz w:val="28"/>
                <w:szCs w:val="28"/>
              </w:rPr>
              <w:fldChar w:fldCharType="separate"/>
            </w:r>
            <w:r w:rsidR="00757B39" w:rsidRPr="00B76429">
              <w:rPr>
                <w:noProof/>
                <w:webHidden/>
                <w:sz w:val="28"/>
                <w:szCs w:val="28"/>
              </w:rPr>
              <w:t>1</w:t>
            </w:r>
            <w:r w:rsidR="00757B39" w:rsidRPr="00B76429">
              <w:rPr>
                <w:noProof/>
                <w:webHidden/>
                <w:sz w:val="28"/>
                <w:szCs w:val="28"/>
              </w:rPr>
              <w:fldChar w:fldCharType="end"/>
            </w:r>
          </w:hyperlink>
        </w:p>
        <w:p w:rsidR="00757B39" w:rsidRPr="00B76429" w:rsidRDefault="008E180E">
          <w:pPr>
            <w:pStyle w:val="TM2"/>
            <w:tabs>
              <w:tab w:val="right" w:leader="dot" w:pos="8630"/>
            </w:tabs>
            <w:rPr>
              <w:rFonts w:eastAsiaTheme="minorEastAsia"/>
              <w:noProof/>
              <w:sz w:val="28"/>
              <w:szCs w:val="28"/>
              <w:lang w:eastAsia="fr-CA"/>
            </w:rPr>
          </w:pPr>
          <w:hyperlink w:anchor="_Toc5012673" w:history="1">
            <w:r w:rsidR="00757B39" w:rsidRPr="00B76429">
              <w:rPr>
                <w:rStyle w:val="Lienhypertexte"/>
                <w:noProof/>
                <w:sz w:val="28"/>
                <w:szCs w:val="28"/>
              </w:rPr>
              <w:t>Utilité (Avantages / Désavantages)</w:t>
            </w:r>
            <w:r w:rsidR="00757B39" w:rsidRPr="00B76429">
              <w:rPr>
                <w:noProof/>
                <w:webHidden/>
                <w:sz w:val="28"/>
                <w:szCs w:val="28"/>
              </w:rPr>
              <w:tab/>
            </w:r>
            <w:r w:rsidR="00757B39" w:rsidRPr="00B76429">
              <w:rPr>
                <w:noProof/>
                <w:webHidden/>
                <w:sz w:val="28"/>
                <w:szCs w:val="28"/>
              </w:rPr>
              <w:fldChar w:fldCharType="begin"/>
            </w:r>
            <w:r w:rsidR="00757B39" w:rsidRPr="00B76429">
              <w:rPr>
                <w:noProof/>
                <w:webHidden/>
                <w:sz w:val="28"/>
                <w:szCs w:val="28"/>
              </w:rPr>
              <w:instrText xml:space="preserve"> PAGEREF _Toc5012673 \h </w:instrText>
            </w:r>
            <w:r w:rsidR="00757B39" w:rsidRPr="00B76429">
              <w:rPr>
                <w:noProof/>
                <w:webHidden/>
                <w:sz w:val="28"/>
                <w:szCs w:val="28"/>
              </w:rPr>
            </w:r>
            <w:r w:rsidR="00757B39" w:rsidRPr="00B76429">
              <w:rPr>
                <w:noProof/>
                <w:webHidden/>
                <w:sz w:val="28"/>
                <w:szCs w:val="28"/>
              </w:rPr>
              <w:fldChar w:fldCharType="separate"/>
            </w:r>
            <w:r w:rsidR="00757B39" w:rsidRPr="00B76429">
              <w:rPr>
                <w:noProof/>
                <w:webHidden/>
                <w:sz w:val="28"/>
                <w:szCs w:val="28"/>
              </w:rPr>
              <w:t>1</w:t>
            </w:r>
            <w:r w:rsidR="00757B39" w:rsidRPr="00B76429">
              <w:rPr>
                <w:noProof/>
                <w:webHidden/>
                <w:sz w:val="28"/>
                <w:szCs w:val="28"/>
              </w:rPr>
              <w:fldChar w:fldCharType="end"/>
            </w:r>
          </w:hyperlink>
        </w:p>
        <w:p w:rsidR="00757B39" w:rsidRPr="00B76429" w:rsidRDefault="008E180E">
          <w:pPr>
            <w:pStyle w:val="TM2"/>
            <w:tabs>
              <w:tab w:val="right" w:leader="dot" w:pos="8630"/>
            </w:tabs>
            <w:rPr>
              <w:rFonts w:eastAsiaTheme="minorEastAsia"/>
              <w:noProof/>
              <w:sz w:val="28"/>
              <w:szCs w:val="28"/>
              <w:lang w:eastAsia="fr-CA"/>
            </w:rPr>
          </w:pPr>
          <w:hyperlink w:anchor="_Toc5012674" w:history="1">
            <w:r w:rsidR="00757B39" w:rsidRPr="00B76429">
              <w:rPr>
                <w:rStyle w:val="Lienhypertexte"/>
                <w:noProof/>
                <w:sz w:val="28"/>
                <w:szCs w:val="28"/>
              </w:rPr>
              <w:t>Objectif visé</w:t>
            </w:r>
            <w:r w:rsidR="00757B39" w:rsidRPr="00B76429">
              <w:rPr>
                <w:noProof/>
                <w:webHidden/>
                <w:sz w:val="28"/>
                <w:szCs w:val="28"/>
              </w:rPr>
              <w:tab/>
            </w:r>
            <w:r w:rsidR="00757B39" w:rsidRPr="00B76429">
              <w:rPr>
                <w:noProof/>
                <w:webHidden/>
                <w:sz w:val="28"/>
                <w:szCs w:val="28"/>
              </w:rPr>
              <w:fldChar w:fldCharType="begin"/>
            </w:r>
            <w:r w:rsidR="00757B39" w:rsidRPr="00B76429">
              <w:rPr>
                <w:noProof/>
                <w:webHidden/>
                <w:sz w:val="28"/>
                <w:szCs w:val="28"/>
              </w:rPr>
              <w:instrText xml:space="preserve"> PAGEREF _Toc5012674 \h </w:instrText>
            </w:r>
            <w:r w:rsidR="00757B39" w:rsidRPr="00B76429">
              <w:rPr>
                <w:noProof/>
                <w:webHidden/>
                <w:sz w:val="28"/>
                <w:szCs w:val="28"/>
              </w:rPr>
            </w:r>
            <w:r w:rsidR="00757B39" w:rsidRPr="00B76429">
              <w:rPr>
                <w:noProof/>
                <w:webHidden/>
                <w:sz w:val="28"/>
                <w:szCs w:val="28"/>
              </w:rPr>
              <w:fldChar w:fldCharType="separate"/>
            </w:r>
            <w:r w:rsidR="00757B39" w:rsidRPr="00B76429">
              <w:rPr>
                <w:noProof/>
                <w:webHidden/>
                <w:sz w:val="28"/>
                <w:szCs w:val="28"/>
              </w:rPr>
              <w:t>1</w:t>
            </w:r>
            <w:r w:rsidR="00757B39" w:rsidRPr="00B76429">
              <w:rPr>
                <w:noProof/>
                <w:webHidden/>
                <w:sz w:val="28"/>
                <w:szCs w:val="28"/>
              </w:rPr>
              <w:fldChar w:fldCharType="end"/>
            </w:r>
          </w:hyperlink>
        </w:p>
        <w:p w:rsidR="00757B39" w:rsidRPr="00B76429" w:rsidRDefault="008E180E">
          <w:pPr>
            <w:pStyle w:val="TM2"/>
            <w:tabs>
              <w:tab w:val="right" w:leader="dot" w:pos="8630"/>
            </w:tabs>
            <w:rPr>
              <w:rFonts w:eastAsiaTheme="minorEastAsia"/>
              <w:noProof/>
              <w:sz w:val="28"/>
              <w:szCs w:val="28"/>
              <w:lang w:eastAsia="fr-CA"/>
            </w:rPr>
          </w:pPr>
          <w:hyperlink w:anchor="_Toc5012675" w:history="1">
            <w:r w:rsidR="00757B39" w:rsidRPr="00B76429">
              <w:rPr>
                <w:rStyle w:val="Lienhypertexte"/>
                <w:noProof/>
                <w:sz w:val="28"/>
                <w:szCs w:val="28"/>
              </w:rPr>
              <w:t>Comment on l’utilise chez Hydro-Québec</w:t>
            </w:r>
            <w:r w:rsidR="00757B39" w:rsidRPr="00B76429">
              <w:rPr>
                <w:noProof/>
                <w:webHidden/>
                <w:sz w:val="28"/>
                <w:szCs w:val="28"/>
              </w:rPr>
              <w:tab/>
            </w:r>
            <w:r w:rsidR="00757B39" w:rsidRPr="00B76429">
              <w:rPr>
                <w:noProof/>
                <w:webHidden/>
                <w:sz w:val="28"/>
                <w:szCs w:val="28"/>
              </w:rPr>
              <w:fldChar w:fldCharType="begin"/>
            </w:r>
            <w:r w:rsidR="00757B39" w:rsidRPr="00B76429">
              <w:rPr>
                <w:noProof/>
                <w:webHidden/>
                <w:sz w:val="28"/>
                <w:szCs w:val="28"/>
              </w:rPr>
              <w:instrText xml:space="preserve"> PAGEREF _Toc5012675 \h </w:instrText>
            </w:r>
            <w:r w:rsidR="00757B39" w:rsidRPr="00B76429">
              <w:rPr>
                <w:noProof/>
                <w:webHidden/>
                <w:sz w:val="28"/>
                <w:szCs w:val="28"/>
              </w:rPr>
            </w:r>
            <w:r w:rsidR="00757B39" w:rsidRPr="00B76429">
              <w:rPr>
                <w:noProof/>
                <w:webHidden/>
                <w:sz w:val="28"/>
                <w:szCs w:val="28"/>
              </w:rPr>
              <w:fldChar w:fldCharType="separate"/>
            </w:r>
            <w:r w:rsidR="00757B39" w:rsidRPr="00B76429">
              <w:rPr>
                <w:noProof/>
                <w:webHidden/>
                <w:sz w:val="28"/>
                <w:szCs w:val="28"/>
              </w:rPr>
              <w:t>2</w:t>
            </w:r>
            <w:r w:rsidR="00757B39" w:rsidRPr="00B76429">
              <w:rPr>
                <w:noProof/>
                <w:webHidden/>
                <w:sz w:val="28"/>
                <w:szCs w:val="28"/>
              </w:rPr>
              <w:fldChar w:fldCharType="end"/>
            </w:r>
          </w:hyperlink>
        </w:p>
        <w:p w:rsidR="00757B39" w:rsidRPr="00B76429" w:rsidRDefault="008E180E">
          <w:pPr>
            <w:pStyle w:val="TM2"/>
            <w:tabs>
              <w:tab w:val="right" w:leader="dot" w:pos="8630"/>
            </w:tabs>
            <w:rPr>
              <w:rFonts w:eastAsiaTheme="minorEastAsia"/>
              <w:noProof/>
              <w:sz w:val="28"/>
              <w:szCs w:val="28"/>
              <w:lang w:eastAsia="fr-CA"/>
            </w:rPr>
          </w:pPr>
          <w:hyperlink w:anchor="_Toc5012676" w:history="1">
            <w:r w:rsidR="00757B39" w:rsidRPr="00B76429">
              <w:rPr>
                <w:rStyle w:val="Lienhypertexte"/>
                <w:noProof/>
                <w:sz w:val="28"/>
                <w:szCs w:val="28"/>
              </w:rPr>
              <w:t>Difficultés</w:t>
            </w:r>
            <w:r w:rsidR="00757B39" w:rsidRPr="00B76429">
              <w:rPr>
                <w:noProof/>
                <w:webHidden/>
                <w:sz w:val="28"/>
                <w:szCs w:val="28"/>
              </w:rPr>
              <w:tab/>
            </w:r>
            <w:r w:rsidR="00757B39" w:rsidRPr="00B76429">
              <w:rPr>
                <w:noProof/>
                <w:webHidden/>
                <w:sz w:val="28"/>
                <w:szCs w:val="28"/>
              </w:rPr>
              <w:fldChar w:fldCharType="begin"/>
            </w:r>
            <w:r w:rsidR="00757B39" w:rsidRPr="00B76429">
              <w:rPr>
                <w:noProof/>
                <w:webHidden/>
                <w:sz w:val="28"/>
                <w:szCs w:val="28"/>
              </w:rPr>
              <w:instrText xml:space="preserve"> PAGEREF _Toc5012676 \h </w:instrText>
            </w:r>
            <w:r w:rsidR="00757B39" w:rsidRPr="00B76429">
              <w:rPr>
                <w:noProof/>
                <w:webHidden/>
                <w:sz w:val="28"/>
                <w:szCs w:val="28"/>
              </w:rPr>
            </w:r>
            <w:r w:rsidR="00757B39" w:rsidRPr="00B76429">
              <w:rPr>
                <w:noProof/>
                <w:webHidden/>
                <w:sz w:val="28"/>
                <w:szCs w:val="28"/>
              </w:rPr>
              <w:fldChar w:fldCharType="separate"/>
            </w:r>
            <w:r w:rsidR="00757B39" w:rsidRPr="00B76429">
              <w:rPr>
                <w:noProof/>
                <w:webHidden/>
                <w:sz w:val="28"/>
                <w:szCs w:val="28"/>
              </w:rPr>
              <w:t>2</w:t>
            </w:r>
            <w:r w:rsidR="00757B39" w:rsidRPr="00B76429">
              <w:rPr>
                <w:noProof/>
                <w:webHidden/>
                <w:sz w:val="28"/>
                <w:szCs w:val="28"/>
              </w:rPr>
              <w:fldChar w:fldCharType="end"/>
            </w:r>
          </w:hyperlink>
        </w:p>
        <w:p w:rsidR="00757B39" w:rsidRPr="00B76429" w:rsidRDefault="008E180E">
          <w:pPr>
            <w:pStyle w:val="TM2"/>
            <w:tabs>
              <w:tab w:val="right" w:leader="dot" w:pos="8630"/>
            </w:tabs>
            <w:rPr>
              <w:rFonts w:eastAsiaTheme="minorEastAsia"/>
              <w:noProof/>
              <w:sz w:val="28"/>
              <w:szCs w:val="28"/>
              <w:lang w:eastAsia="fr-CA"/>
            </w:rPr>
          </w:pPr>
          <w:hyperlink w:anchor="_Toc5012677" w:history="1">
            <w:r w:rsidR="00757B39" w:rsidRPr="00B76429">
              <w:rPr>
                <w:rStyle w:val="Lienhypertexte"/>
                <w:noProof/>
                <w:sz w:val="28"/>
                <w:szCs w:val="28"/>
              </w:rPr>
              <w:t>Éléments principaux utilisés</w:t>
            </w:r>
            <w:r w:rsidR="00757B39" w:rsidRPr="00B76429">
              <w:rPr>
                <w:noProof/>
                <w:webHidden/>
                <w:sz w:val="28"/>
                <w:szCs w:val="28"/>
              </w:rPr>
              <w:tab/>
            </w:r>
            <w:r w:rsidR="00757B39" w:rsidRPr="00B76429">
              <w:rPr>
                <w:noProof/>
                <w:webHidden/>
                <w:sz w:val="28"/>
                <w:szCs w:val="28"/>
              </w:rPr>
              <w:fldChar w:fldCharType="begin"/>
            </w:r>
            <w:r w:rsidR="00757B39" w:rsidRPr="00B76429">
              <w:rPr>
                <w:noProof/>
                <w:webHidden/>
                <w:sz w:val="28"/>
                <w:szCs w:val="28"/>
              </w:rPr>
              <w:instrText xml:space="preserve"> PAGEREF _Toc5012677 \h </w:instrText>
            </w:r>
            <w:r w:rsidR="00757B39" w:rsidRPr="00B76429">
              <w:rPr>
                <w:noProof/>
                <w:webHidden/>
                <w:sz w:val="28"/>
                <w:szCs w:val="28"/>
              </w:rPr>
            </w:r>
            <w:r w:rsidR="00757B39" w:rsidRPr="00B76429">
              <w:rPr>
                <w:noProof/>
                <w:webHidden/>
                <w:sz w:val="28"/>
                <w:szCs w:val="28"/>
              </w:rPr>
              <w:fldChar w:fldCharType="separate"/>
            </w:r>
            <w:r w:rsidR="00757B39" w:rsidRPr="00B76429">
              <w:rPr>
                <w:noProof/>
                <w:webHidden/>
                <w:sz w:val="28"/>
                <w:szCs w:val="28"/>
              </w:rPr>
              <w:t>2</w:t>
            </w:r>
            <w:r w:rsidR="00757B39" w:rsidRPr="00B76429">
              <w:rPr>
                <w:noProof/>
                <w:webHidden/>
                <w:sz w:val="28"/>
                <w:szCs w:val="28"/>
              </w:rPr>
              <w:fldChar w:fldCharType="end"/>
            </w:r>
          </w:hyperlink>
        </w:p>
        <w:p w:rsidR="00757B39" w:rsidRPr="00B76429" w:rsidRDefault="008E180E">
          <w:pPr>
            <w:pStyle w:val="TM1"/>
            <w:tabs>
              <w:tab w:val="right" w:leader="dot" w:pos="8630"/>
            </w:tabs>
            <w:rPr>
              <w:rFonts w:eastAsiaTheme="minorEastAsia"/>
              <w:noProof/>
              <w:sz w:val="28"/>
              <w:szCs w:val="28"/>
              <w:lang w:eastAsia="fr-CA"/>
            </w:rPr>
          </w:pPr>
          <w:hyperlink w:anchor="_Toc5012678" w:history="1">
            <w:r w:rsidR="00757B39" w:rsidRPr="00B76429">
              <w:rPr>
                <w:rStyle w:val="Lienhypertexte"/>
                <w:noProof/>
                <w:sz w:val="28"/>
                <w:szCs w:val="28"/>
              </w:rPr>
              <w:t>Comment l’utiliser niveau technique</w:t>
            </w:r>
            <w:r w:rsidR="00757B39" w:rsidRPr="00B76429">
              <w:rPr>
                <w:noProof/>
                <w:webHidden/>
                <w:sz w:val="28"/>
                <w:szCs w:val="28"/>
              </w:rPr>
              <w:tab/>
            </w:r>
            <w:r w:rsidR="00757B39" w:rsidRPr="00B76429">
              <w:rPr>
                <w:noProof/>
                <w:webHidden/>
                <w:sz w:val="28"/>
                <w:szCs w:val="28"/>
              </w:rPr>
              <w:fldChar w:fldCharType="begin"/>
            </w:r>
            <w:r w:rsidR="00757B39" w:rsidRPr="00B76429">
              <w:rPr>
                <w:noProof/>
                <w:webHidden/>
                <w:sz w:val="28"/>
                <w:szCs w:val="28"/>
              </w:rPr>
              <w:instrText xml:space="preserve"> PAGEREF _Toc5012678 \h </w:instrText>
            </w:r>
            <w:r w:rsidR="00757B39" w:rsidRPr="00B76429">
              <w:rPr>
                <w:noProof/>
                <w:webHidden/>
                <w:sz w:val="28"/>
                <w:szCs w:val="28"/>
              </w:rPr>
            </w:r>
            <w:r w:rsidR="00757B39" w:rsidRPr="00B76429">
              <w:rPr>
                <w:noProof/>
                <w:webHidden/>
                <w:sz w:val="28"/>
                <w:szCs w:val="28"/>
              </w:rPr>
              <w:fldChar w:fldCharType="separate"/>
            </w:r>
            <w:r w:rsidR="00757B39" w:rsidRPr="00B76429">
              <w:rPr>
                <w:noProof/>
                <w:webHidden/>
                <w:sz w:val="28"/>
                <w:szCs w:val="28"/>
              </w:rPr>
              <w:t>2</w:t>
            </w:r>
            <w:r w:rsidR="00757B39" w:rsidRPr="00B76429">
              <w:rPr>
                <w:noProof/>
                <w:webHidden/>
                <w:sz w:val="28"/>
                <w:szCs w:val="28"/>
              </w:rPr>
              <w:fldChar w:fldCharType="end"/>
            </w:r>
          </w:hyperlink>
        </w:p>
        <w:p w:rsidR="00757B39" w:rsidRPr="00B76429" w:rsidRDefault="008E180E">
          <w:pPr>
            <w:pStyle w:val="TM2"/>
            <w:tabs>
              <w:tab w:val="right" w:leader="dot" w:pos="8630"/>
            </w:tabs>
            <w:rPr>
              <w:rFonts w:eastAsiaTheme="minorEastAsia"/>
              <w:noProof/>
              <w:sz w:val="28"/>
              <w:szCs w:val="28"/>
              <w:lang w:eastAsia="fr-CA"/>
            </w:rPr>
          </w:pPr>
          <w:hyperlink w:anchor="_Toc5012679" w:history="1">
            <w:r w:rsidR="00757B39" w:rsidRPr="00B76429">
              <w:rPr>
                <w:rStyle w:val="Lienhypertexte"/>
                <w:noProof/>
                <w:sz w:val="28"/>
                <w:szCs w:val="28"/>
              </w:rPr>
              <w:t>Démonstration de base pour démontrer l’utilisation</w:t>
            </w:r>
            <w:r w:rsidR="00757B39" w:rsidRPr="00B76429">
              <w:rPr>
                <w:noProof/>
                <w:webHidden/>
                <w:sz w:val="28"/>
                <w:szCs w:val="28"/>
              </w:rPr>
              <w:tab/>
            </w:r>
            <w:r w:rsidR="00757B39" w:rsidRPr="00B76429">
              <w:rPr>
                <w:noProof/>
                <w:webHidden/>
                <w:sz w:val="28"/>
                <w:szCs w:val="28"/>
              </w:rPr>
              <w:fldChar w:fldCharType="begin"/>
            </w:r>
            <w:r w:rsidR="00757B39" w:rsidRPr="00B76429">
              <w:rPr>
                <w:noProof/>
                <w:webHidden/>
                <w:sz w:val="28"/>
                <w:szCs w:val="28"/>
              </w:rPr>
              <w:instrText xml:space="preserve"> PAGEREF _Toc5012679 \h </w:instrText>
            </w:r>
            <w:r w:rsidR="00757B39" w:rsidRPr="00B76429">
              <w:rPr>
                <w:noProof/>
                <w:webHidden/>
                <w:sz w:val="28"/>
                <w:szCs w:val="28"/>
              </w:rPr>
            </w:r>
            <w:r w:rsidR="00757B39" w:rsidRPr="00B76429">
              <w:rPr>
                <w:noProof/>
                <w:webHidden/>
                <w:sz w:val="28"/>
                <w:szCs w:val="28"/>
              </w:rPr>
              <w:fldChar w:fldCharType="separate"/>
            </w:r>
            <w:r w:rsidR="00757B39" w:rsidRPr="00B76429">
              <w:rPr>
                <w:noProof/>
                <w:webHidden/>
                <w:sz w:val="28"/>
                <w:szCs w:val="28"/>
              </w:rPr>
              <w:t>2</w:t>
            </w:r>
            <w:r w:rsidR="00757B39" w:rsidRPr="00B76429">
              <w:rPr>
                <w:noProof/>
                <w:webHidden/>
                <w:sz w:val="28"/>
                <w:szCs w:val="28"/>
              </w:rPr>
              <w:fldChar w:fldCharType="end"/>
            </w:r>
          </w:hyperlink>
        </w:p>
        <w:p w:rsidR="00757B39" w:rsidRPr="00B76429" w:rsidRDefault="008E180E">
          <w:pPr>
            <w:pStyle w:val="TM2"/>
            <w:tabs>
              <w:tab w:val="right" w:leader="dot" w:pos="8630"/>
            </w:tabs>
            <w:rPr>
              <w:rFonts w:eastAsiaTheme="minorEastAsia"/>
              <w:noProof/>
              <w:sz w:val="28"/>
              <w:szCs w:val="28"/>
              <w:lang w:eastAsia="fr-CA"/>
            </w:rPr>
          </w:pPr>
          <w:hyperlink w:anchor="_Toc5012680" w:history="1">
            <w:r w:rsidR="00757B39" w:rsidRPr="00B76429">
              <w:rPr>
                <w:rStyle w:val="Lienhypertexte"/>
                <w:noProof/>
                <w:sz w:val="28"/>
                <w:szCs w:val="28"/>
              </w:rPr>
              <w:t>Création d’une grille avec une barre d’outils et un menu</w:t>
            </w:r>
            <w:r w:rsidR="00757B39" w:rsidRPr="00B76429">
              <w:rPr>
                <w:noProof/>
                <w:webHidden/>
                <w:sz w:val="28"/>
                <w:szCs w:val="28"/>
              </w:rPr>
              <w:tab/>
            </w:r>
            <w:r w:rsidR="00757B39" w:rsidRPr="00B76429">
              <w:rPr>
                <w:noProof/>
                <w:webHidden/>
                <w:sz w:val="28"/>
                <w:szCs w:val="28"/>
              </w:rPr>
              <w:fldChar w:fldCharType="begin"/>
            </w:r>
            <w:r w:rsidR="00757B39" w:rsidRPr="00B76429">
              <w:rPr>
                <w:noProof/>
                <w:webHidden/>
                <w:sz w:val="28"/>
                <w:szCs w:val="28"/>
              </w:rPr>
              <w:instrText xml:space="preserve"> PAGEREF _Toc5012680 \h </w:instrText>
            </w:r>
            <w:r w:rsidR="00757B39" w:rsidRPr="00B76429">
              <w:rPr>
                <w:noProof/>
                <w:webHidden/>
                <w:sz w:val="28"/>
                <w:szCs w:val="28"/>
              </w:rPr>
            </w:r>
            <w:r w:rsidR="00757B39" w:rsidRPr="00B76429">
              <w:rPr>
                <w:noProof/>
                <w:webHidden/>
                <w:sz w:val="28"/>
                <w:szCs w:val="28"/>
              </w:rPr>
              <w:fldChar w:fldCharType="separate"/>
            </w:r>
            <w:r w:rsidR="00757B39" w:rsidRPr="00B76429">
              <w:rPr>
                <w:noProof/>
                <w:webHidden/>
                <w:sz w:val="28"/>
                <w:szCs w:val="28"/>
              </w:rPr>
              <w:t>2</w:t>
            </w:r>
            <w:r w:rsidR="00757B39" w:rsidRPr="00B76429">
              <w:rPr>
                <w:noProof/>
                <w:webHidden/>
                <w:sz w:val="28"/>
                <w:szCs w:val="28"/>
              </w:rPr>
              <w:fldChar w:fldCharType="end"/>
            </w:r>
          </w:hyperlink>
        </w:p>
        <w:p w:rsidR="00757B39" w:rsidRPr="00B76429" w:rsidRDefault="008E180E">
          <w:pPr>
            <w:pStyle w:val="TM3"/>
            <w:tabs>
              <w:tab w:val="right" w:leader="dot" w:pos="8630"/>
            </w:tabs>
            <w:rPr>
              <w:rFonts w:eastAsiaTheme="minorEastAsia"/>
              <w:noProof/>
              <w:sz w:val="28"/>
              <w:szCs w:val="28"/>
              <w:lang w:eastAsia="fr-CA"/>
            </w:rPr>
          </w:pPr>
          <w:hyperlink w:anchor="_Toc5012681" w:history="1">
            <w:r w:rsidR="00757B39" w:rsidRPr="00B76429">
              <w:rPr>
                <w:rStyle w:val="Lienhypertexte"/>
                <w:noProof/>
                <w:sz w:val="28"/>
                <w:szCs w:val="28"/>
              </w:rPr>
              <w:t>Création grille</w:t>
            </w:r>
            <w:r w:rsidR="00757B39" w:rsidRPr="00B76429">
              <w:rPr>
                <w:noProof/>
                <w:webHidden/>
                <w:sz w:val="28"/>
                <w:szCs w:val="28"/>
              </w:rPr>
              <w:tab/>
            </w:r>
            <w:r w:rsidR="00757B39" w:rsidRPr="00B76429">
              <w:rPr>
                <w:noProof/>
                <w:webHidden/>
                <w:sz w:val="28"/>
                <w:szCs w:val="28"/>
              </w:rPr>
              <w:fldChar w:fldCharType="begin"/>
            </w:r>
            <w:r w:rsidR="00757B39" w:rsidRPr="00B76429">
              <w:rPr>
                <w:noProof/>
                <w:webHidden/>
                <w:sz w:val="28"/>
                <w:szCs w:val="28"/>
              </w:rPr>
              <w:instrText xml:space="preserve"> PAGEREF _Toc5012681 \h </w:instrText>
            </w:r>
            <w:r w:rsidR="00757B39" w:rsidRPr="00B76429">
              <w:rPr>
                <w:noProof/>
                <w:webHidden/>
                <w:sz w:val="28"/>
                <w:szCs w:val="28"/>
              </w:rPr>
            </w:r>
            <w:r w:rsidR="00757B39" w:rsidRPr="00B76429">
              <w:rPr>
                <w:noProof/>
                <w:webHidden/>
                <w:sz w:val="28"/>
                <w:szCs w:val="28"/>
              </w:rPr>
              <w:fldChar w:fldCharType="separate"/>
            </w:r>
            <w:r w:rsidR="00757B39" w:rsidRPr="00B76429">
              <w:rPr>
                <w:noProof/>
                <w:webHidden/>
                <w:sz w:val="28"/>
                <w:szCs w:val="28"/>
              </w:rPr>
              <w:t>2</w:t>
            </w:r>
            <w:r w:rsidR="00757B39" w:rsidRPr="00B76429">
              <w:rPr>
                <w:noProof/>
                <w:webHidden/>
                <w:sz w:val="28"/>
                <w:szCs w:val="28"/>
              </w:rPr>
              <w:fldChar w:fldCharType="end"/>
            </w:r>
          </w:hyperlink>
        </w:p>
        <w:p w:rsidR="00757B39" w:rsidRPr="00B76429" w:rsidRDefault="008E180E">
          <w:pPr>
            <w:pStyle w:val="TM3"/>
            <w:tabs>
              <w:tab w:val="right" w:leader="dot" w:pos="8630"/>
            </w:tabs>
            <w:rPr>
              <w:rFonts w:eastAsiaTheme="minorEastAsia"/>
              <w:noProof/>
              <w:sz w:val="28"/>
              <w:szCs w:val="28"/>
              <w:lang w:eastAsia="fr-CA"/>
            </w:rPr>
          </w:pPr>
          <w:hyperlink w:anchor="_Toc5012682" w:history="1">
            <w:r w:rsidR="00757B39" w:rsidRPr="00B76429">
              <w:rPr>
                <w:rStyle w:val="Lienhypertexte"/>
                <w:noProof/>
                <w:sz w:val="28"/>
                <w:szCs w:val="28"/>
              </w:rPr>
              <w:t>Création menu</w:t>
            </w:r>
            <w:r w:rsidR="00757B39" w:rsidRPr="00B76429">
              <w:rPr>
                <w:noProof/>
                <w:webHidden/>
                <w:sz w:val="28"/>
                <w:szCs w:val="28"/>
              </w:rPr>
              <w:tab/>
            </w:r>
            <w:r w:rsidR="00757B39" w:rsidRPr="00B76429">
              <w:rPr>
                <w:noProof/>
                <w:webHidden/>
                <w:sz w:val="28"/>
                <w:szCs w:val="28"/>
              </w:rPr>
              <w:fldChar w:fldCharType="begin"/>
            </w:r>
            <w:r w:rsidR="00757B39" w:rsidRPr="00B76429">
              <w:rPr>
                <w:noProof/>
                <w:webHidden/>
                <w:sz w:val="28"/>
                <w:szCs w:val="28"/>
              </w:rPr>
              <w:instrText xml:space="preserve"> PAGEREF _Toc5012682 \h </w:instrText>
            </w:r>
            <w:r w:rsidR="00757B39" w:rsidRPr="00B76429">
              <w:rPr>
                <w:noProof/>
                <w:webHidden/>
                <w:sz w:val="28"/>
                <w:szCs w:val="28"/>
              </w:rPr>
            </w:r>
            <w:r w:rsidR="00757B39" w:rsidRPr="00B76429">
              <w:rPr>
                <w:noProof/>
                <w:webHidden/>
                <w:sz w:val="28"/>
                <w:szCs w:val="28"/>
              </w:rPr>
              <w:fldChar w:fldCharType="separate"/>
            </w:r>
            <w:r w:rsidR="00757B39" w:rsidRPr="00B76429">
              <w:rPr>
                <w:noProof/>
                <w:webHidden/>
                <w:sz w:val="28"/>
                <w:szCs w:val="28"/>
              </w:rPr>
              <w:t>2</w:t>
            </w:r>
            <w:r w:rsidR="00757B39" w:rsidRPr="00B76429">
              <w:rPr>
                <w:noProof/>
                <w:webHidden/>
                <w:sz w:val="28"/>
                <w:szCs w:val="28"/>
              </w:rPr>
              <w:fldChar w:fldCharType="end"/>
            </w:r>
          </w:hyperlink>
        </w:p>
        <w:p w:rsidR="00757B39" w:rsidRPr="00B76429" w:rsidRDefault="008E180E">
          <w:pPr>
            <w:pStyle w:val="TM3"/>
            <w:tabs>
              <w:tab w:val="right" w:leader="dot" w:pos="8630"/>
            </w:tabs>
            <w:rPr>
              <w:rFonts w:eastAsiaTheme="minorEastAsia"/>
              <w:noProof/>
              <w:sz w:val="28"/>
              <w:szCs w:val="28"/>
              <w:lang w:eastAsia="fr-CA"/>
            </w:rPr>
          </w:pPr>
          <w:hyperlink w:anchor="_Toc5012683" w:history="1">
            <w:r w:rsidR="00757B39" w:rsidRPr="00B76429">
              <w:rPr>
                <w:rStyle w:val="Lienhypertexte"/>
                <w:noProof/>
                <w:sz w:val="28"/>
                <w:szCs w:val="28"/>
              </w:rPr>
              <w:t>Création barre d’outils</w:t>
            </w:r>
            <w:r w:rsidR="00757B39" w:rsidRPr="00B76429">
              <w:rPr>
                <w:noProof/>
                <w:webHidden/>
                <w:sz w:val="28"/>
                <w:szCs w:val="28"/>
              </w:rPr>
              <w:tab/>
            </w:r>
            <w:r w:rsidR="00757B39" w:rsidRPr="00B76429">
              <w:rPr>
                <w:noProof/>
                <w:webHidden/>
                <w:sz w:val="28"/>
                <w:szCs w:val="28"/>
              </w:rPr>
              <w:fldChar w:fldCharType="begin"/>
            </w:r>
            <w:r w:rsidR="00757B39" w:rsidRPr="00B76429">
              <w:rPr>
                <w:noProof/>
                <w:webHidden/>
                <w:sz w:val="28"/>
                <w:szCs w:val="28"/>
              </w:rPr>
              <w:instrText xml:space="preserve"> PAGEREF _Toc5012683 \h </w:instrText>
            </w:r>
            <w:r w:rsidR="00757B39" w:rsidRPr="00B76429">
              <w:rPr>
                <w:noProof/>
                <w:webHidden/>
                <w:sz w:val="28"/>
                <w:szCs w:val="28"/>
              </w:rPr>
            </w:r>
            <w:r w:rsidR="00757B39" w:rsidRPr="00B76429">
              <w:rPr>
                <w:noProof/>
                <w:webHidden/>
                <w:sz w:val="28"/>
                <w:szCs w:val="28"/>
              </w:rPr>
              <w:fldChar w:fldCharType="separate"/>
            </w:r>
            <w:r w:rsidR="00757B39" w:rsidRPr="00B76429">
              <w:rPr>
                <w:noProof/>
                <w:webHidden/>
                <w:sz w:val="28"/>
                <w:szCs w:val="28"/>
              </w:rPr>
              <w:t>2</w:t>
            </w:r>
            <w:r w:rsidR="00757B39" w:rsidRPr="00B76429">
              <w:rPr>
                <w:noProof/>
                <w:webHidden/>
                <w:sz w:val="28"/>
                <w:szCs w:val="28"/>
              </w:rPr>
              <w:fldChar w:fldCharType="end"/>
            </w:r>
          </w:hyperlink>
        </w:p>
        <w:p w:rsidR="00757B39" w:rsidRPr="00B76429" w:rsidRDefault="008E180E">
          <w:pPr>
            <w:pStyle w:val="TM1"/>
            <w:tabs>
              <w:tab w:val="right" w:leader="dot" w:pos="8630"/>
            </w:tabs>
            <w:rPr>
              <w:rFonts w:eastAsiaTheme="minorEastAsia"/>
              <w:noProof/>
              <w:sz w:val="28"/>
              <w:szCs w:val="28"/>
              <w:lang w:eastAsia="fr-CA"/>
            </w:rPr>
          </w:pPr>
          <w:hyperlink w:anchor="_Toc5012684" w:history="1">
            <w:r w:rsidR="00757B39" w:rsidRPr="00B76429">
              <w:rPr>
                <w:rStyle w:val="Lienhypertexte"/>
                <w:noProof/>
                <w:sz w:val="28"/>
                <w:szCs w:val="28"/>
              </w:rPr>
              <w:t>Conclusion</w:t>
            </w:r>
            <w:r w:rsidR="00757B39" w:rsidRPr="00B76429">
              <w:rPr>
                <w:noProof/>
                <w:webHidden/>
                <w:sz w:val="28"/>
                <w:szCs w:val="28"/>
              </w:rPr>
              <w:tab/>
            </w:r>
            <w:r w:rsidR="00757B39" w:rsidRPr="00B76429">
              <w:rPr>
                <w:noProof/>
                <w:webHidden/>
                <w:sz w:val="28"/>
                <w:szCs w:val="28"/>
              </w:rPr>
              <w:fldChar w:fldCharType="begin"/>
            </w:r>
            <w:r w:rsidR="00757B39" w:rsidRPr="00B76429">
              <w:rPr>
                <w:noProof/>
                <w:webHidden/>
                <w:sz w:val="28"/>
                <w:szCs w:val="28"/>
              </w:rPr>
              <w:instrText xml:space="preserve"> PAGEREF _Toc5012684 \h </w:instrText>
            </w:r>
            <w:r w:rsidR="00757B39" w:rsidRPr="00B76429">
              <w:rPr>
                <w:noProof/>
                <w:webHidden/>
                <w:sz w:val="28"/>
                <w:szCs w:val="28"/>
              </w:rPr>
            </w:r>
            <w:r w:rsidR="00757B39" w:rsidRPr="00B76429">
              <w:rPr>
                <w:noProof/>
                <w:webHidden/>
                <w:sz w:val="28"/>
                <w:szCs w:val="28"/>
              </w:rPr>
              <w:fldChar w:fldCharType="separate"/>
            </w:r>
            <w:r w:rsidR="00757B39" w:rsidRPr="00B76429">
              <w:rPr>
                <w:noProof/>
                <w:webHidden/>
                <w:sz w:val="28"/>
                <w:szCs w:val="28"/>
              </w:rPr>
              <w:t>2</w:t>
            </w:r>
            <w:r w:rsidR="00757B39" w:rsidRPr="00B76429">
              <w:rPr>
                <w:noProof/>
                <w:webHidden/>
                <w:sz w:val="28"/>
                <w:szCs w:val="28"/>
              </w:rPr>
              <w:fldChar w:fldCharType="end"/>
            </w:r>
          </w:hyperlink>
        </w:p>
        <w:p w:rsidR="00757B39" w:rsidRPr="00B76429" w:rsidRDefault="008E180E">
          <w:pPr>
            <w:pStyle w:val="TM2"/>
            <w:tabs>
              <w:tab w:val="right" w:leader="dot" w:pos="8630"/>
            </w:tabs>
            <w:rPr>
              <w:rFonts w:eastAsiaTheme="minorEastAsia"/>
              <w:noProof/>
              <w:sz w:val="28"/>
              <w:szCs w:val="28"/>
              <w:lang w:eastAsia="fr-CA"/>
            </w:rPr>
          </w:pPr>
          <w:hyperlink w:anchor="_Toc5012685" w:history="1">
            <w:r w:rsidR="00757B39" w:rsidRPr="00B76429">
              <w:rPr>
                <w:rStyle w:val="Lienhypertexte"/>
                <w:noProof/>
                <w:sz w:val="28"/>
                <w:szCs w:val="28"/>
              </w:rPr>
              <w:t>Limites de DHTMLX</w:t>
            </w:r>
            <w:r w:rsidR="00757B39" w:rsidRPr="00B76429">
              <w:rPr>
                <w:noProof/>
                <w:webHidden/>
                <w:sz w:val="28"/>
                <w:szCs w:val="28"/>
              </w:rPr>
              <w:tab/>
            </w:r>
            <w:r w:rsidR="00757B39" w:rsidRPr="00B76429">
              <w:rPr>
                <w:noProof/>
                <w:webHidden/>
                <w:sz w:val="28"/>
                <w:szCs w:val="28"/>
              </w:rPr>
              <w:fldChar w:fldCharType="begin"/>
            </w:r>
            <w:r w:rsidR="00757B39" w:rsidRPr="00B76429">
              <w:rPr>
                <w:noProof/>
                <w:webHidden/>
                <w:sz w:val="28"/>
                <w:szCs w:val="28"/>
              </w:rPr>
              <w:instrText xml:space="preserve"> PAGEREF _Toc5012685 \h </w:instrText>
            </w:r>
            <w:r w:rsidR="00757B39" w:rsidRPr="00B76429">
              <w:rPr>
                <w:noProof/>
                <w:webHidden/>
                <w:sz w:val="28"/>
                <w:szCs w:val="28"/>
              </w:rPr>
            </w:r>
            <w:r w:rsidR="00757B39" w:rsidRPr="00B76429">
              <w:rPr>
                <w:noProof/>
                <w:webHidden/>
                <w:sz w:val="28"/>
                <w:szCs w:val="28"/>
              </w:rPr>
              <w:fldChar w:fldCharType="separate"/>
            </w:r>
            <w:r w:rsidR="00757B39" w:rsidRPr="00B76429">
              <w:rPr>
                <w:noProof/>
                <w:webHidden/>
                <w:sz w:val="28"/>
                <w:szCs w:val="28"/>
              </w:rPr>
              <w:t>2</w:t>
            </w:r>
            <w:r w:rsidR="00757B39" w:rsidRPr="00B76429">
              <w:rPr>
                <w:noProof/>
                <w:webHidden/>
                <w:sz w:val="28"/>
                <w:szCs w:val="28"/>
              </w:rPr>
              <w:fldChar w:fldCharType="end"/>
            </w:r>
          </w:hyperlink>
        </w:p>
        <w:p w:rsidR="00757B39" w:rsidRPr="00B76429" w:rsidRDefault="008E180E">
          <w:pPr>
            <w:pStyle w:val="TM2"/>
            <w:tabs>
              <w:tab w:val="right" w:leader="dot" w:pos="8630"/>
            </w:tabs>
            <w:rPr>
              <w:rFonts w:eastAsiaTheme="minorEastAsia"/>
              <w:noProof/>
              <w:sz w:val="28"/>
              <w:szCs w:val="28"/>
              <w:lang w:eastAsia="fr-CA"/>
            </w:rPr>
          </w:pPr>
          <w:hyperlink w:anchor="_Toc5012686" w:history="1">
            <w:r w:rsidR="00757B39" w:rsidRPr="00B76429">
              <w:rPr>
                <w:rStyle w:val="Lienhypertexte"/>
                <w:noProof/>
                <w:sz w:val="28"/>
                <w:szCs w:val="28"/>
              </w:rPr>
              <w:t>Mon expérience</w:t>
            </w:r>
            <w:r w:rsidR="00757B39" w:rsidRPr="00B76429">
              <w:rPr>
                <w:noProof/>
                <w:webHidden/>
                <w:sz w:val="28"/>
                <w:szCs w:val="28"/>
              </w:rPr>
              <w:tab/>
            </w:r>
            <w:r w:rsidR="00757B39" w:rsidRPr="00B76429">
              <w:rPr>
                <w:noProof/>
                <w:webHidden/>
                <w:sz w:val="28"/>
                <w:szCs w:val="28"/>
              </w:rPr>
              <w:fldChar w:fldCharType="begin"/>
            </w:r>
            <w:r w:rsidR="00757B39" w:rsidRPr="00B76429">
              <w:rPr>
                <w:noProof/>
                <w:webHidden/>
                <w:sz w:val="28"/>
                <w:szCs w:val="28"/>
              </w:rPr>
              <w:instrText xml:space="preserve"> PAGEREF _Toc5012686 \h </w:instrText>
            </w:r>
            <w:r w:rsidR="00757B39" w:rsidRPr="00B76429">
              <w:rPr>
                <w:noProof/>
                <w:webHidden/>
                <w:sz w:val="28"/>
                <w:szCs w:val="28"/>
              </w:rPr>
            </w:r>
            <w:r w:rsidR="00757B39" w:rsidRPr="00B76429">
              <w:rPr>
                <w:noProof/>
                <w:webHidden/>
                <w:sz w:val="28"/>
                <w:szCs w:val="28"/>
              </w:rPr>
              <w:fldChar w:fldCharType="separate"/>
            </w:r>
            <w:r w:rsidR="00757B39" w:rsidRPr="00B76429">
              <w:rPr>
                <w:noProof/>
                <w:webHidden/>
                <w:sz w:val="28"/>
                <w:szCs w:val="28"/>
              </w:rPr>
              <w:t>2</w:t>
            </w:r>
            <w:r w:rsidR="00757B39" w:rsidRPr="00B76429">
              <w:rPr>
                <w:noProof/>
                <w:webHidden/>
                <w:sz w:val="28"/>
                <w:szCs w:val="28"/>
              </w:rPr>
              <w:fldChar w:fldCharType="end"/>
            </w:r>
          </w:hyperlink>
        </w:p>
        <w:p w:rsidR="00757B39" w:rsidRPr="00B76429" w:rsidRDefault="008E180E">
          <w:pPr>
            <w:pStyle w:val="TM2"/>
            <w:tabs>
              <w:tab w:val="right" w:leader="dot" w:pos="8630"/>
            </w:tabs>
            <w:rPr>
              <w:rFonts w:eastAsiaTheme="minorEastAsia"/>
              <w:noProof/>
              <w:sz w:val="28"/>
              <w:szCs w:val="28"/>
              <w:lang w:eastAsia="fr-CA"/>
            </w:rPr>
          </w:pPr>
          <w:hyperlink w:anchor="_Toc5012687" w:history="1">
            <w:r w:rsidR="00757B39" w:rsidRPr="00B76429">
              <w:rPr>
                <w:rStyle w:val="Lienhypertexte"/>
                <w:noProof/>
                <w:sz w:val="28"/>
                <w:szCs w:val="28"/>
              </w:rPr>
              <w:t>Références</w:t>
            </w:r>
            <w:r w:rsidR="00757B39" w:rsidRPr="00B76429">
              <w:rPr>
                <w:noProof/>
                <w:webHidden/>
                <w:sz w:val="28"/>
                <w:szCs w:val="28"/>
              </w:rPr>
              <w:tab/>
            </w:r>
            <w:r w:rsidR="00757B39" w:rsidRPr="00B76429">
              <w:rPr>
                <w:noProof/>
                <w:webHidden/>
                <w:sz w:val="28"/>
                <w:szCs w:val="28"/>
              </w:rPr>
              <w:fldChar w:fldCharType="begin"/>
            </w:r>
            <w:r w:rsidR="00757B39" w:rsidRPr="00B76429">
              <w:rPr>
                <w:noProof/>
                <w:webHidden/>
                <w:sz w:val="28"/>
                <w:szCs w:val="28"/>
              </w:rPr>
              <w:instrText xml:space="preserve"> PAGEREF _Toc5012687 \h </w:instrText>
            </w:r>
            <w:r w:rsidR="00757B39" w:rsidRPr="00B76429">
              <w:rPr>
                <w:noProof/>
                <w:webHidden/>
                <w:sz w:val="28"/>
                <w:szCs w:val="28"/>
              </w:rPr>
            </w:r>
            <w:r w:rsidR="00757B39" w:rsidRPr="00B76429">
              <w:rPr>
                <w:noProof/>
                <w:webHidden/>
                <w:sz w:val="28"/>
                <w:szCs w:val="28"/>
              </w:rPr>
              <w:fldChar w:fldCharType="separate"/>
            </w:r>
            <w:r w:rsidR="00757B39" w:rsidRPr="00B76429">
              <w:rPr>
                <w:noProof/>
                <w:webHidden/>
                <w:sz w:val="28"/>
                <w:szCs w:val="28"/>
              </w:rPr>
              <w:t>2</w:t>
            </w:r>
            <w:r w:rsidR="00757B39" w:rsidRPr="00B76429">
              <w:rPr>
                <w:noProof/>
                <w:webHidden/>
                <w:sz w:val="28"/>
                <w:szCs w:val="28"/>
              </w:rPr>
              <w:fldChar w:fldCharType="end"/>
            </w:r>
          </w:hyperlink>
        </w:p>
        <w:p w:rsidR="0019689D" w:rsidRDefault="003C0FEA">
          <w:pPr>
            <w:rPr>
              <w:b/>
              <w:bCs/>
              <w:sz w:val="28"/>
              <w:szCs w:val="28"/>
              <w:lang w:val="fr-FR"/>
            </w:rPr>
          </w:pPr>
          <w:r w:rsidRPr="00B76429">
            <w:rPr>
              <w:b/>
              <w:bCs/>
              <w:sz w:val="28"/>
              <w:szCs w:val="28"/>
              <w:lang w:val="fr-FR"/>
            </w:rPr>
            <w:fldChar w:fldCharType="end"/>
          </w:r>
        </w:p>
        <w:p w:rsidR="0019689D" w:rsidRDefault="0019689D">
          <w:pPr>
            <w:rPr>
              <w:b/>
              <w:bCs/>
              <w:sz w:val="28"/>
              <w:szCs w:val="28"/>
              <w:lang w:val="fr-FR"/>
            </w:rPr>
          </w:pPr>
        </w:p>
        <w:p w:rsidR="0019689D" w:rsidRDefault="0019689D">
          <w:pPr>
            <w:rPr>
              <w:b/>
              <w:bCs/>
              <w:sz w:val="28"/>
              <w:szCs w:val="28"/>
              <w:lang w:val="fr-FR"/>
            </w:rPr>
          </w:pPr>
        </w:p>
        <w:p w:rsidR="003C0FEA" w:rsidRPr="00B76429" w:rsidRDefault="008E180E">
          <w:pPr>
            <w:rPr>
              <w:sz w:val="28"/>
              <w:szCs w:val="28"/>
            </w:rPr>
          </w:pPr>
        </w:p>
      </w:sdtContent>
    </w:sdt>
    <w:p w:rsidR="005B2C39" w:rsidRPr="00B76429" w:rsidRDefault="003C0FEA" w:rsidP="003C0FEA">
      <w:pPr>
        <w:pStyle w:val="Titre1"/>
      </w:pPr>
      <w:bookmarkStart w:id="0" w:name="_Toc5012671"/>
      <w:r w:rsidRPr="00B76429">
        <w:lastRenderedPageBreak/>
        <w:t>Introduction</w:t>
      </w:r>
      <w:bookmarkEnd w:id="0"/>
    </w:p>
    <w:p w:rsidR="003C0FEA" w:rsidRPr="00B76429" w:rsidRDefault="006F1907" w:rsidP="003C0FEA">
      <w:pPr>
        <w:rPr>
          <w:sz w:val="28"/>
          <w:szCs w:val="28"/>
        </w:rPr>
      </w:pPr>
      <w:r w:rsidRPr="00B76429">
        <w:rPr>
          <w:sz w:val="28"/>
          <w:szCs w:val="28"/>
        </w:rPr>
        <w:t>Tout au long de mon stage chez Hydro-Québec,</w:t>
      </w:r>
      <w:r w:rsidR="008E180E">
        <w:rPr>
          <w:sz w:val="28"/>
          <w:szCs w:val="28"/>
        </w:rPr>
        <w:t xml:space="preserve"> ma principale tâche était de faire le</w:t>
      </w:r>
      <w:r w:rsidRPr="00B76429">
        <w:rPr>
          <w:sz w:val="28"/>
          <w:szCs w:val="28"/>
        </w:rPr>
        <w:t xml:space="preserve"> développement </w:t>
      </w:r>
      <w:r w:rsidR="008E180E">
        <w:rPr>
          <w:sz w:val="28"/>
          <w:szCs w:val="28"/>
        </w:rPr>
        <w:t>d’applications Web</w:t>
      </w:r>
      <w:r w:rsidRPr="00B76429">
        <w:rPr>
          <w:sz w:val="28"/>
          <w:szCs w:val="28"/>
        </w:rPr>
        <w:t>.  J’y ai acquis de nouvelles connaissances et j’y ai approfondie certaines que j’avais déjà.</w:t>
      </w:r>
      <w:r w:rsidR="008E180E">
        <w:rPr>
          <w:sz w:val="28"/>
          <w:szCs w:val="28"/>
        </w:rPr>
        <w:t xml:space="preserve">  On y travaillait avec le langage SQL pour les bases de données, HTML, CSS, </w:t>
      </w:r>
      <w:proofErr w:type="spellStart"/>
      <w:r w:rsidR="008E180E">
        <w:rPr>
          <w:sz w:val="28"/>
          <w:szCs w:val="28"/>
        </w:rPr>
        <w:t>JavaScipt</w:t>
      </w:r>
      <w:proofErr w:type="spellEnd"/>
      <w:r w:rsidR="008E180E">
        <w:rPr>
          <w:sz w:val="28"/>
          <w:szCs w:val="28"/>
        </w:rPr>
        <w:t>, XML, etc.</w:t>
      </w:r>
      <w:r w:rsidRPr="00B76429">
        <w:rPr>
          <w:sz w:val="28"/>
          <w:szCs w:val="28"/>
        </w:rPr>
        <w:t xml:space="preserve">  </w:t>
      </w:r>
      <w:r w:rsidR="008E180E">
        <w:rPr>
          <w:sz w:val="28"/>
          <w:szCs w:val="28"/>
        </w:rPr>
        <w:t>Toutefois, je dirais que ce que j’ai le plus amélioré lors du stage est ma connaissance du langage</w:t>
      </w:r>
      <w:r w:rsidRPr="00B76429">
        <w:rPr>
          <w:sz w:val="28"/>
          <w:szCs w:val="28"/>
        </w:rPr>
        <w:t xml:space="preserve"> JavaScript et les </w:t>
      </w:r>
      <w:r w:rsidR="008E180E">
        <w:rPr>
          <w:sz w:val="28"/>
          <w:szCs w:val="28"/>
        </w:rPr>
        <w:t>sa mise en pratique en travaillant avec la librairie DHTMLX</w:t>
      </w:r>
      <w:r w:rsidRPr="00B76429">
        <w:rPr>
          <w:sz w:val="28"/>
          <w:szCs w:val="28"/>
        </w:rPr>
        <w:t>.  C’est d’ailleurs à propos de celle-ci que portera mon rapport technique.</w:t>
      </w:r>
      <w:bookmarkStart w:id="1" w:name="_GoBack"/>
      <w:bookmarkEnd w:id="1"/>
    </w:p>
    <w:p w:rsidR="003C0FEA" w:rsidRPr="00B76429" w:rsidRDefault="003C0FEA" w:rsidP="003C0FEA">
      <w:pPr>
        <w:pStyle w:val="Titre1"/>
      </w:pPr>
      <w:bookmarkStart w:id="2" w:name="_Toc5012672"/>
      <w:r w:rsidRPr="00B76429">
        <w:t>Qu’est-ce que DHTMLX?</w:t>
      </w:r>
      <w:bookmarkEnd w:id="2"/>
    </w:p>
    <w:p w:rsidR="003C0FEA" w:rsidRDefault="006F1907" w:rsidP="003C0FEA">
      <w:pPr>
        <w:rPr>
          <w:sz w:val="28"/>
          <w:szCs w:val="28"/>
        </w:rPr>
      </w:pPr>
      <w:r w:rsidRPr="00B76429">
        <w:rPr>
          <w:sz w:val="28"/>
          <w:szCs w:val="28"/>
        </w:rPr>
        <w:t>DHTMLX est une li</w:t>
      </w:r>
      <w:r w:rsidR="00B76429" w:rsidRPr="00B76429">
        <w:rPr>
          <w:sz w:val="28"/>
          <w:szCs w:val="28"/>
        </w:rPr>
        <w:t xml:space="preserve">brairie JavaScript qui </w:t>
      </w:r>
      <w:r w:rsidR="00B76429">
        <w:rPr>
          <w:sz w:val="28"/>
          <w:szCs w:val="28"/>
        </w:rPr>
        <w:t>vient</w:t>
      </w:r>
      <w:r w:rsidR="00B76429" w:rsidRPr="00B76429">
        <w:rPr>
          <w:sz w:val="28"/>
          <w:szCs w:val="28"/>
        </w:rPr>
        <w:t xml:space="preserve"> </w:t>
      </w:r>
      <w:r w:rsidR="00B76429">
        <w:rPr>
          <w:sz w:val="28"/>
          <w:szCs w:val="28"/>
        </w:rPr>
        <w:t>nous offrir</w:t>
      </w:r>
      <w:r w:rsidR="00B76429" w:rsidRPr="00B76429">
        <w:rPr>
          <w:sz w:val="28"/>
          <w:szCs w:val="28"/>
        </w:rPr>
        <w:t xml:space="preserve"> une panoplie d’éléments graphiques</w:t>
      </w:r>
      <w:r w:rsidR="00B76429">
        <w:rPr>
          <w:sz w:val="28"/>
          <w:szCs w:val="28"/>
        </w:rPr>
        <w:t xml:space="preserve"> à utiliser lors de la création d’une application Web</w:t>
      </w:r>
      <w:r w:rsidR="00B76429" w:rsidRPr="00B76429">
        <w:rPr>
          <w:sz w:val="28"/>
          <w:szCs w:val="28"/>
        </w:rPr>
        <w:t xml:space="preserve">.  </w:t>
      </w:r>
      <w:r w:rsidR="00B76429">
        <w:rPr>
          <w:sz w:val="28"/>
          <w:szCs w:val="28"/>
        </w:rPr>
        <w:t>C’est une librairie qui est très performante lorsqu’il est temps de créer des applications Web assez complexes et d’une façon rapide</w:t>
      </w:r>
      <w:r w:rsidR="00746FCF">
        <w:rPr>
          <w:sz w:val="28"/>
          <w:szCs w:val="28"/>
        </w:rPr>
        <w:t>.  Sa grande facilité d’utilisation vient la rendre une grande aide au programmeur.</w:t>
      </w:r>
    </w:p>
    <w:p w:rsidR="003C0FEA" w:rsidRPr="00B76429" w:rsidRDefault="003C0FEA" w:rsidP="003C0FEA">
      <w:pPr>
        <w:pStyle w:val="Titre2"/>
        <w:rPr>
          <w:sz w:val="28"/>
          <w:szCs w:val="28"/>
        </w:rPr>
      </w:pPr>
      <w:bookmarkStart w:id="3" w:name="_Toc5012673"/>
      <w:r w:rsidRPr="00B76429">
        <w:rPr>
          <w:sz w:val="28"/>
          <w:szCs w:val="28"/>
        </w:rPr>
        <w:t>Utilité (Avantages / Désavantages)</w:t>
      </w:r>
      <w:bookmarkEnd w:id="3"/>
    </w:p>
    <w:p w:rsidR="003C0FEA" w:rsidRDefault="00746FCF" w:rsidP="003C0FEA">
      <w:pPr>
        <w:rPr>
          <w:sz w:val="28"/>
          <w:szCs w:val="28"/>
        </w:rPr>
      </w:pPr>
      <w:r>
        <w:rPr>
          <w:sz w:val="28"/>
          <w:szCs w:val="28"/>
        </w:rPr>
        <w:t xml:space="preserve">Comme je le citais ci-dessus, </w:t>
      </w:r>
      <w:r w:rsidR="00D22766">
        <w:rPr>
          <w:sz w:val="28"/>
          <w:szCs w:val="28"/>
        </w:rPr>
        <w:t xml:space="preserve">cette librairie est extrêmement performante lorsque vient le temps de développer des outils complexes </w:t>
      </w:r>
      <w:r w:rsidR="00D72F4E">
        <w:rPr>
          <w:sz w:val="28"/>
          <w:szCs w:val="28"/>
        </w:rPr>
        <w:t>et de façon rapide</w:t>
      </w:r>
      <w:r w:rsidR="00D22766">
        <w:rPr>
          <w:sz w:val="28"/>
          <w:szCs w:val="28"/>
        </w:rPr>
        <w:t xml:space="preserve">.  </w:t>
      </w:r>
      <w:r w:rsidR="00D72F4E">
        <w:rPr>
          <w:sz w:val="28"/>
          <w:szCs w:val="28"/>
        </w:rPr>
        <w:t>Cela nous sauve beaucoup de temps, puisqu’une grande partie du code que l’on devrait écrire en HTML normalement est gérée par DHTMLX par défaut.</w:t>
      </w:r>
      <w:r w:rsidR="00A461F8">
        <w:rPr>
          <w:sz w:val="28"/>
          <w:szCs w:val="28"/>
        </w:rPr>
        <w:t xml:space="preserve">  </w:t>
      </w:r>
    </w:p>
    <w:p w:rsidR="001A2DB7" w:rsidRDefault="00A461F8" w:rsidP="003C0FEA">
      <w:pPr>
        <w:rPr>
          <w:sz w:val="28"/>
          <w:szCs w:val="28"/>
        </w:rPr>
      </w:pPr>
      <w:r>
        <w:rPr>
          <w:sz w:val="28"/>
          <w:szCs w:val="28"/>
        </w:rPr>
        <w:t>Donc, pour faire une tâche similaire, faire l’usage de la librairie DHTMLX au lieu de pure HTML comporte beaucoup d’avantages :</w:t>
      </w:r>
    </w:p>
    <w:p w:rsidR="0079511F" w:rsidRDefault="0079511F" w:rsidP="003C0FEA">
      <w:pPr>
        <w:rPr>
          <w:sz w:val="28"/>
          <w:szCs w:val="28"/>
        </w:rPr>
      </w:pPr>
      <w:r w:rsidRPr="0079511F">
        <w:rPr>
          <w:sz w:val="28"/>
          <w:szCs w:val="28"/>
        </w:rPr>
        <w:sym w:font="Wingdings" w:char="F0E0"/>
      </w:r>
      <w:r>
        <w:rPr>
          <w:sz w:val="28"/>
          <w:szCs w:val="28"/>
        </w:rPr>
        <w:t xml:space="preserve"> Compatible pour tous</w:t>
      </w:r>
      <w:r w:rsidR="00307A90">
        <w:rPr>
          <w:sz w:val="28"/>
          <w:szCs w:val="28"/>
        </w:rPr>
        <w:t xml:space="preserve"> les navigateurs Web sui</w:t>
      </w:r>
      <w:r>
        <w:rPr>
          <w:sz w:val="28"/>
          <w:szCs w:val="28"/>
        </w:rPr>
        <w:t>vant ****</w:t>
      </w:r>
    </w:p>
    <w:p w:rsidR="00A461F8" w:rsidRDefault="00AD0FAE" w:rsidP="00A461F8">
      <w:pPr>
        <w:rPr>
          <w:sz w:val="28"/>
          <w:szCs w:val="28"/>
        </w:rPr>
      </w:pPr>
      <w:r w:rsidRPr="00AD0FAE">
        <w:rPr>
          <w:sz w:val="28"/>
          <w:szCs w:val="28"/>
        </w:rPr>
        <w:sym w:font="Wingdings" w:char="F0E0"/>
      </w:r>
      <w:r>
        <w:rPr>
          <w:sz w:val="28"/>
          <w:szCs w:val="28"/>
        </w:rPr>
        <w:t xml:space="preserve"> La librairie est v</w:t>
      </w:r>
      <w:r w:rsidR="005E7AC3">
        <w:rPr>
          <w:sz w:val="28"/>
          <w:szCs w:val="28"/>
        </w:rPr>
        <w:t xml:space="preserve">raiment facile à utiliser et à </w:t>
      </w:r>
      <w:r>
        <w:rPr>
          <w:sz w:val="28"/>
          <w:szCs w:val="28"/>
        </w:rPr>
        <w:t>maîtriser</w:t>
      </w:r>
      <w:r w:rsidR="005E7AC3">
        <w:rPr>
          <w:sz w:val="28"/>
          <w:szCs w:val="28"/>
        </w:rPr>
        <w:t xml:space="preserve"> rapidement</w:t>
      </w:r>
      <w:r>
        <w:rPr>
          <w:sz w:val="28"/>
          <w:szCs w:val="28"/>
        </w:rPr>
        <w:t>.</w:t>
      </w:r>
    </w:p>
    <w:p w:rsidR="007138DB" w:rsidRDefault="00307A90" w:rsidP="00A461F8">
      <w:pPr>
        <w:rPr>
          <w:sz w:val="28"/>
          <w:szCs w:val="28"/>
        </w:rPr>
      </w:pPr>
      <w:r>
        <w:rPr>
          <w:sz w:val="28"/>
          <w:szCs w:val="28"/>
        </w:rPr>
        <w:t>Pour quelqu’un ayant une bonne connaissance de la programmation Web et de la programmation orientée objet, il est facile de vite maîtriser la librairie à l’aide de la documentation en ligne. **lien docu** En effet, a</w:t>
      </w:r>
      <w:r w:rsidR="007138DB">
        <w:rPr>
          <w:sz w:val="28"/>
          <w:szCs w:val="28"/>
        </w:rPr>
        <w:t xml:space="preserve">près </w:t>
      </w:r>
      <w:r w:rsidR="007138DB">
        <w:rPr>
          <w:sz w:val="28"/>
          <w:szCs w:val="28"/>
        </w:rPr>
        <w:lastRenderedPageBreak/>
        <w:t xml:space="preserve">quelques jours de stages, je commençais déjà à être très à l’aise avec la librairie.  </w:t>
      </w:r>
    </w:p>
    <w:p w:rsidR="00AD0FAE" w:rsidRDefault="00AD0FAE" w:rsidP="00A461F8">
      <w:pPr>
        <w:rPr>
          <w:sz w:val="28"/>
          <w:szCs w:val="28"/>
        </w:rPr>
      </w:pPr>
      <w:r w:rsidRPr="00AD0FAE">
        <w:rPr>
          <w:sz w:val="28"/>
          <w:szCs w:val="28"/>
        </w:rPr>
        <w:sym w:font="Wingdings" w:char="F0E0"/>
      </w:r>
      <w:r>
        <w:rPr>
          <w:sz w:val="28"/>
          <w:szCs w:val="28"/>
        </w:rPr>
        <w:t xml:space="preserve"> </w:t>
      </w:r>
      <w:r w:rsidR="00DE338B">
        <w:rPr>
          <w:sz w:val="28"/>
          <w:szCs w:val="28"/>
        </w:rPr>
        <w:t>La documentation de la librairie est vraiment bien construite et accessible.</w:t>
      </w:r>
    </w:p>
    <w:p w:rsidR="00DE338B" w:rsidRDefault="00DE338B" w:rsidP="00A461F8">
      <w:pPr>
        <w:rPr>
          <w:sz w:val="28"/>
          <w:szCs w:val="28"/>
        </w:rPr>
      </w:pPr>
      <w:r>
        <w:rPr>
          <w:sz w:val="28"/>
          <w:szCs w:val="28"/>
        </w:rPr>
        <w:t>En fait, cela rend la résolution des problèmes rencontrés ou de quelconques questionnements vraiment faciles.  On y trouve toutes sortes d’informations et même des démonstrations pour nous aider dans le développement.</w:t>
      </w:r>
    </w:p>
    <w:p w:rsidR="00AD0FAE" w:rsidRDefault="00A461F8" w:rsidP="00AD0FAE">
      <w:pPr>
        <w:rPr>
          <w:sz w:val="28"/>
          <w:szCs w:val="28"/>
        </w:rPr>
      </w:pPr>
      <w:r>
        <w:rPr>
          <w:sz w:val="28"/>
          <w:szCs w:val="28"/>
        </w:rPr>
        <w:t>Toutefois, en utilisant la librairie régulièrement, j’ai remarqué quelques points qui pourraient être considérés comme des désavantages dans son utilisation</w:t>
      </w:r>
      <w:r w:rsidR="00AD0FAE">
        <w:rPr>
          <w:sz w:val="28"/>
          <w:szCs w:val="28"/>
        </w:rPr>
        <w:t>.</w:t>
      </w:r>
    </w:p>
    <w:p w:rsidR="007138DB" w:rsidRDefault="007138DB" w:rsidP="00AD0FAE">
      <w:pPr>
        <w:rPr>
          <w:sz w:val="28"/>
          <w:szCs w:val="28"/>
        </w:rPr>
      </w:pPr>
      <w:r w:rsidRPr="007138DB">
        <w:rPr>
          <w:sz w:val="28"/>
          <w:szCs w:val="28"/>
        </w:rPr>
        <w:sym w:font="Wingdings" w:char="F0E0"/>
      </w:r>
      <w:r>
        <w:rPr>
          <w:sz w:val="28"/>
          <w:szCs w:val="28"/>
        </w:rPr>
        <w:t xml:space="preserve"> Les éléments DHTMLX ont un style particulier qui est assez difficile à changer comme on veut avec le CSS.</w:t>
      </w:r>
    </w:p>
    <w:p w:rsidR="007138DB" w:rsidRDefault="007138DB" w:rsidP="00AD0FAE">
      <w:pPr>
        <w:rPr>
          <w:sz w:val="28"/>
          <w:szCs w:val="28"/>
        </w:rPr>
      </w:pPr>
      <w:r>
        <w:rPr>
          <w:sz w:val="28"/>
          <w:szCs w:val="28"/>
        </w:rPr>
        <w:t>*Info sur les skins* Nous sommes donc toutefois assez limités dans les options.</w:t>
      </w:r>
    </w:p>
    <w:p w:rsidR="00AD0FAE" w:rsidRDefault="00AD0FAE" w:rsidP="00AD0FAE">
      <w:pPr>
        <w:rPr>
          <w:sz w:val="28"/>
          <w:szCs w:val="28"/>
        </w:rPr>
      </w:pPr>
      <w:r w:rsidRPr="00AD0FAE">
        <w:rPr>
          <w:sz w:val="28"/>
          <w:szCs w:val="28"/>
        </w:rPr>
        <w:sym w:font="Wingdings" w:char="F0E0"/>
      </w:r>
      <w:r>
        <w:rPr>
          <w:sz w:val="28"/>
          <w:szCs w:val="28"/>
        </w:rPr>
        <w:t xml:space="preserve"> Il y a une version standard et pro de la librairie DHTMLX.</w:t>
      </w:r>
    </w:p>
    <w:p w:rsidR="003C0FEA" w:rsidRPr="00B76429" w:rsidRDefault="00AD0FAE" w:rsidP="003C0FEA">
      <w:pPr>
        <w:rPr>
          <w:sz w:val="28"/>
          <w:szCs w:val="28"/>
        </w:rPr>
      </w:pPr>
      <w:r>
        <w:rPr>
          <w:sz w:val="28"/>
          <w:szCs w:val="28"/>
        </w:rPr>
        <w:t>En effet, si on ne désire pas dépenser pour faire l’achat de la version pro, on pourrait être limité à un moment donnée dans ce que l’on veut faire comme code.</w:t>
      </w:r>
    </w:p>
    <w:p w:rsidR="003C0FEA" w:rsidRPr="00B76429" w:rsidRDefault="003C0FEA" w:rsidP="003C0FEA">
      <w:pPr>
        <w:pStyle w:val="Titre2"/>
        <w:rPr>
          <w:sz w:val="28"/>
          <w:szCs w:val="28"/>
        </w:rPr>
      </w:pPr>
      <w:bookmarkStart w:id="4" w:name="_Toc5012675"/>
      <w:r w:rsidRPr="00B76429">
        <w:rPr>
          <w:sz w:val="28"/>
          <w:szCs w:val="28"/>
        </w:rPr>
        <w:t>Comment on l’utilise chez Hydro-Québec</w:t>
      </w:r>
      <w:bookmarkEnd w:id="4"/>
    </w:p>
    <w:p w:rsidR="006A240E" w:rsidRPr="00B76429" w:rsidRDefault="006A240E" w:rsidP="003C0FEA">
      <w:pPr>
        <w:rPr>
          <w:sz w:val="28"/>
          <w:szCs w:val="28"/>
        </w:rPr>
      </w:pPr>
      <w:r>
        <w:rPr>
          <w:sz w:val="28"/>
          <w:szCs w:val="28"/>
        </w:rPr>
        <w:t>Chez Hydro-Québec, pour le stage, on utilise la version pro de la librairie.  Celle-ci est utilisée en majorité un peu partout en tandem avec d’autres technologies.  Par exemple, le portail OETIC rassemble des liens vers plusieurs outils qui aident les usagers dans leurs tâches à l’interne.  C’est là que j’ai programmé mes outils et c’est presque tout fait à l’aide de DHTMLX.  On pourrait donc dire que cette librairie est assez primordiale au fonctionnement de l’entreprise.</w:t>
      </w:r>
    </w:p>
    <w:p w:rsidR="003C0FEA" w:rsidRDefault="003C0FEA" w:rsidP="003C0FEA">
      <w:pPr>
        <w:pStyle w:val="Titre2"/>
        <w:rPr>
          <w:sz w:val="28"/>
          <w:szCs w:val="28"/>
        </w:rPr>
      </w:pPr>
      <w:bookmarkStart w:id="5" w:name="_Toc5012677"/>
      <w:r w:rsidRPr="00B76429">
        <w:rPr>
          <w:sz w:val="28"/>
          <w:szCs w:val="28"/>
        </w:rPr>
        <w:lastRenderedPageBreak/>
        <w:t>Éléments principaux utilisés</w:t>
      </w:r>
      <w:bookmarkEnd w:id="5"/>
    </w:p>
    <w:p w:rsidR="00211C2D" w:rsidRDefault="00211C2D" w:rsidP="00211C2D">
      <w:r>
        <w:t>Il y a une panoplie de composantes graphiques dans la librairie comme on peut le voir ici :</w:t>
      </w:r>
    </w:p>
    <w:p w:rsidR="00211C2D" w:rsidRDefault="00211C2D" w:rsidP="00211C2D">
      <w:r>
        <w:t xml:space="preserve">**insert </w:t>
      </w:r>
      <w:proofErr w:type="spellStart"/>
      <w:r>
        <w:t>picture</w:t>
      </w:r>
      <w:proofErr w:type="spellEnd"/>
      <w:r>
        <w:t xml:space="preserve"> **</w:t>
      </w:r>
    </w:p>
    <w:p w:rsidR="00211C2D" w:rsidRPr="00211C2D" w:rsidRDefault="00211C2D" w:rsidP="00211C2D">
      <w:r>
        <w:t>Toutefois, durant mon stage, il y en a certaines que j’ai utilisées plus que d’autres et que j’ai trouvé braiment impressionnantes niveau perfor</w:t>
      </w:r>
      <w:r w:rsidR="003E6B43">
        <w:t>mance.  Par exemple, j’ai beaucoup utilisé l’</w:t>
      </w:r>
      <w:proofErr w:type="spellStart"/>
      <w:r w:rsidR="003E6B43">
        <w:t>Accordion</w:t>
      </w:r>
      <w:proofErr w:type="spellEnd"/>
      <w:r w:rsidR="003E6B43">
        <w:t xml:space="preserve"> (</w:t>
      </w:r>
      <w:proofErr w:type="spellStart"/>
      <w:r w:rsidR="003E6B43">
        <w:t>dhtmlXAccordion</w:t>
      </w:r>
      <w:proofErr w:type="spellEnd"/>
      <w:r w:rsidR="003E6B43">
        <w:t xml:space="preserve">….), le </w:t>
      </w:r>
      <w:r w:rsidR="003E6B43" w:rsidRPr="00EA31B8">
        <w:rPr>
          <w:color w:val="92D050"/>
        </w:rPr>
        <w:t>Combo</w:t>
      </w:r>
      <w:r w:rsidR="003E6B43">
        <w:t>, l’</w:t>
      </w:r>
      <w:r w:rsidR="003E6B43" w:rsidRPr="00EA31B8">
        <w:rPr>
          <w:color w:val="92D050"/>
        </w:rPr>
        <w:t>Editor</w:t>
      </w:r>
      <w:r w:rsidR="003E6B43">
        <w:t xml:space="preserve">, le </w:t>
      </w:r>
      <w:proofErr w:type="spellStart"/>
      <w:r w:rsidR="003E6B43" w:rsidRPr="00EA31B8">
        <w:rPr>
          <w:color w:val="FF0000"/>
        </w:rPr>
        <w:t>Form</w:t>
      </w:r>
      <w:proofErr w:type="spellEnd"/>
      <w:r w:rsidR="003E6B43">
        <w:t xml:space="preserve">, la </w:t>
      </w:r>
      <w:proofErr w:type="spellStart"/>
      <w:r w:rsidR="003E6B43" w:rsidRPr="00EA31B8">
        <w:rPr>
          <w:color w:val="FF0000"/>
        </w:rPr>
        <w:t>Grid</w:t>
      </w:r>
      <w:proofErr w:type="spellEnd"/>
      <w:r w:rsidR="003E6B43">
        <w:t xml:space="preserve">, le </w:t>
      </w:r>
      <w:proofErr w:type="spellStart"/>
      <w:r w:rsidR="003E6B43" w:rsidRPr="00EA31B8">
        <w:rPr>
          <w:color w:val="FF0000"/>
        </w:rPr>
        <w:t>Layout</w:t>
      </w:r>
      <w:proofErr w:type="spellEnd"/>
      <w:r w:rsidR="003E6B43">
        <w:t xml:space="preserve">, le </w:t>
      </w:r>
      <w:r w:rsidR="003E6B43" w:rsidRPr="00EA31B8">
        <w:rPr>
          <w:color w:val="FF0000"/>
        </w:rPr>
        <w:t>Menu</w:t>
      </w:r>
      <w:r w:rsidR="003E6B43">
        <w:t xml:space="preserve">, le </w:t>
      </w:r>
      <w:proofErr w:type="spellStart"/>
      <w:r w:rsidR="003E6B43" w:rsidRPr="00EA31B8">
        <w:rPr>
          <w:color w:val="FF0000"/>
        </w:rPr>
        <w:t>Popop</w:t>
      </w:r>
      <w:proofErr w:type="spellEnd"/>
      <w:r w:rsidR="003E6B43">
        <w:t xml:space="preserve">, le </w:t>
      </w:r>
      <w:proofErr w:type="spellStart"/>
      <w:r w:rsidR="003E6B43" w:rsidRPr="00EA31B8">
        <w:rPr>
          <w:color w:val="92D050"/>
        </w:rPr>
        <w:t>Tabbar</w:t>
      </w:r>
      <w:proofErr w:type="spellEnd"/>
      <w:r w:rsidR="003E6B43">
        <w:t>, le</w:t>
      </w:r>
      <w:r w:rsidR="003E6B43" w:rsidRPr="00EA31B8">
        <w:rPr>
          <w:color w:val="FF0000"/>
        </w:rPr>
        <w:t xml:space="preserve"> </w:t>
      </w:r>
      <w:proofErr w:type="spellStart"/>
      <w:r w:rsidR="003E6B43" w:rsidRPr="00EA31B8">
        <w:rPr>
          <w:color w:val="FF0000"/>
        </w:rPr>
        <w:t>Toolbar</w:t>
      </w:r>
      <w:proofErr w:type="spellEnd"/>
      <w:r w:rsidR="003E6B43">
        <w:t>, les</w:t>
      </w:r>
      <w:r w:rsidR="003E6B43" w:rsidRPr="00EA31B8">
        <w:rPr>
          <w:color w:val="92D050"/>
        </w:rPr>
        <w:t xml:space="preserve"> Windows</w:t>
      </w:r>
      <w:r w:rsidR="003E6B43">
        <w:t xml:space="preserve"> et le </w:t>
      </w:r>
      <w:proofErr w:type="spellStart"/>
      <w:r w:rsidR="003E6B43" w:rsidRPr="00EA31B8">
        <w:rPr>
          <w:color w:val="92D050"/>
        </w:rPr>
        <w:t>Scheduler</w:t>
      </w:r>
      <w:proofErr w:type="spellEnd"/>
      <w:r w:rsidR="003E6B43">
        <w:t>.  D’ailleurs, je ferai une petite démonstration de l’utilisation de base de certains de ces éléments.</w:t>
      </w:r>
    </w:p>
    <w:p w:rsidR="006A240E" w:rsidRDefault="006A240E" w:rsidP="003E6B43">
      <w:pPr>
        <w:pStyle w:val="Titre1"/>
      </w:pPr>
      <w:bookmarkStart w:id="6" w:name="_Toc5012678"/>
      <w:r w:rsidRPr="00B76429">
        <w:t>Comment l’utiliser niveau technique</w:t>
      </w:r>
      <w:bookmarkEnd w:id="6"/>
    </w:p>
    <w:p w:rsidR="003E6B43" w:rsidRDefault="003E6B43" w:rsidP="003E6B43">
      <w:pPr>
        <w:pStyle w:val="Titre2"/>
      </w:pPr>
      <w:r>
        <w:t>Initialiser DHTMLX dans un projet Web</w:t>
      </w:r>
    </w:p>
    <w:p w:rsidR="007E2F10" w:rsidRPr="007E2F10" w:rsidRDefault="007E2F10" w:rsidP="007E2F10">
      <w:r w:rsidRPr="007E2F10">
        <w:t>https://docs.dhtmlx.com/tutorials__first_app__step1.html</w:t>
      </w:r>
    </w:p>
    <w:p w:rsidR="003E6B43" w:rsidRDefault="003E6B43" w:rsidP="003E6B43">
      <w:r>
        <w:t>L’initialisation de la librairie est vraiment simple à achever et cela se fait en quelques étapes.</w:t>
      </w:r>
    </w:p>
    <w:p w:rsidR="003E6B43" w:rsidRDefault="003E6B43" w:rsidP="003E6B43">
      <w:r>
        <w:t>1- Tout d’abord, il faut aller sur le site officiel de DHTMLX et télécharger la suite DHTMLX voulue.  Dans notre cas, ce sera la version Standard.</w:t>
      </w:r>
    </w:p>
    <w:p w:rsidR="003E6B43" w:rsidRDefault="003E6B43" w:rsidP="003E6B43">
      <w:r>
        <w:t xml:space="preserve">2- Il faut ensuite aller </w:t>
      </w:r>
      <w:r w:rsidR="007E2F10">
        <w:t xml:space="preserve">créer un dossier qu’on appellera « </w:t>
      </w:r>
      <w:proofErr w:type="spellStart"/>
      <w:r w:rsidR="007E2F10">
        <w:t>contact_manager</w:t>
      </w:r>
      <w:proofErr w:type="spellEnd"/>
      <w:r w:rsidR="007E2F10">
        <w:t xml:space="preserve"> » à la racine de notre serveur web local.</w:t>
      </w:r>
    </w:p>
    <w:p w:rsidR="007E2F10" w:rsidRDefault="007E2F10" w:rsidP="003E6B43">
      <w:r>
        <w:t xml:space="preserve">3- On va chercher </w:t>
      </w:r>
      <w:r w:rsidR="00EF55C5">
        <w:t xml:space="preserve">le </w:t>
      </w:r>
      <w:r>
        <w:t xml:space="preserve">dossier « </w:t>
      </w:r>
      <w:proofErr w:type="spellStart"/>
      <w:r>
        <w:t>codebase</w:t>
      </w:r>
      <w:proofErr w:type="spellEnd"/>
      <w:r>
        <w:t xml:space="preserve"> » à la racine de « </w:t>
      </w:r>
      <w:proofErr w:type="spellStart"/>
      <w:r>
        <w:t>dhtmlxSuite</w:t>
      </w:r>
      <w:proofErr w:type="spellEnd"/>
      <w:r>
        <w:t xml:space="preserve"> » et on l’extrait dans notre dossier créé à l’étape 2. </w:t>
      </w:r>
    </w:p>
    <w:p w:rsidR="007E2F10" w:rsidRDefault="007E2F10" w:rsidP="003E6B43">
      <w:r>
        <w:t xml:space="preserve">4- On doit créer notre fichier index.html dans notre dossier « </w:t>
      </w:r>
      <w:proofErr w:type="spellStart"/>
      <w:r>
        <w:t>contact_manager</w:t>
      </w:r>
      <w:proofErr w:type="spellEnd"/>
      <w:r>
        <w:t xml:space="preserve"> »</w:t>
      </w:r>
    </w:p>
    <w:p w:rsidR="007E2F10" w:rsidRDefault="007E2F10" w:rsidP="003E6B43">
      <w:r>
        <w:t>5- Dans notre index.html, on doit inclure les fichiers « dhtmlx.js » et « dhtmlx.css ».</w:t>
      </w:r>
    </w:p>
    <w:p w:rsidR="002F5CB1" w:rsidRDefault="002F5CB1" w:rsidP="003E6B43">
      <w:r>
        <w:t>** INSERT IMAGES **</w:t>
      </w:r>
    </w:p>
    <w:p w:rsidR="007E2F10" w:rsidRDefault="007E2F10" w:rsidP="003E6B43">
      <w:r>
        <w:t>Après ces cinq étapes faciles, nous sommes déjà prêts à commencer à utiliser DHTMLX.</w:t>
      </w:r>
    </w:p>
    <w:p w:rsidR="00882260" w:rsidRDefault="00882260" w:rsidP="00882260">
      <w:pPr>
        <w:pStyle w:val="Titre2"/>
      </w:pPr>
      <w:r>
        <w:t>Création d’un composant graphique DHTMLX</w:t>
      </w:r>
    </w:p>
    <w:p w:rsidR="00882260" w:rsidRDefault="00882260" w:rsidP="00882260">
      <w:r>
        <w:t>Avant de commencer, il faut savoir qu’il y a deux façons de créer des éléments DHTMLX.  On peut en créer directement en JavaScript dans une balise &lt;script&gt;&lt;/script&gt; dans notre HTML et l’attacher à une composante.</w:t>
      </w:r>
      <w:r w:rsidR="00DC50B6">
        <w:t xml:space="preserve">  Par exemple, on peut voir l’initialisation d’une barre d’outils dans une cellule d’un </w:t>
      </w:r>
      <w:proofErr w:type="spellStart"/>
      <w:r w:rsidR="00DC50B6">
        <w:t>layout</w:t>
      </w:r>
      <w:proofErr w:type="spellEnd"/>
      <w:r w:rsidR="00DC50B6">
        <w:t xml:space="preserve"> ici :</w:t>
      </w:r>
    </w:p>
    <w:p w:rsidR="00882260" w:rsidRDefault="00882260" w:rsidP="00882260">
      <w:r>
        <w:t>**INSERT CODE**</w:t>
      </w:r>
    </w:p>
    <w:p w:rsidR="00882260" w:rsidRDefault="00882260" w:rsidP="00882260">
      <w:r>
        <w:t xml:space="preserve">C’est une méthode intéressante, mais je préfère la deuxième qui consiste à créer un élément HTML comme un div et à lui lier un composant DHTMLX.  De cette façon, on sépare un peu </w:t>
      </w:r>
      <w:r>
        <w:lastRenderedPageBreak/>
        <w:t>notre code en ayant une première partie qui est un genre de squelette en pure HTML et une autre partie entre nos balises script qui applique le DHTMLX.  Je trouve que ça nous donne une utilisation beaucoup plus simple et que ça fait un code un peu plus ordonné.  De plus, ça rend le tout beaucoup plus malléable pour positionner les composantes ou leur donner un style particulier avec le CSS puisqu’on aura pu leur attribuer une classe ou un id.</w:t>
      </w:r>
      <w:r w:rsidR="00DC50B6">
        <w:t xml:space="preserve">  Par exemple, on peut voir l’initialisation d’une barre d’outils dans un div ici :</w:t>
      </w:r>
    </w:p>
    <w:p w:rsidR="00DC50B6" w:rsidRPr="00882260" w:rsidRDefault="00DC50B6" w:rsidP="00882260">
      <w:r>
        <w:t>**INSERT CODE**</w:t>
      </w:r>
    </w:p>
    <w:p w:rsidR="00E242A3" w:rsidRPr="00B76429" w:rsidRDefault="003C0FEA" w:rsidP="00A07879">
      <w:pPr>
        <w:pStyle w:val="Titre2"/>
        <w:rPr>
          <w:sz w:val="28"/>
          <w:szCs w:val="28"/>
        </w:rPr>
      </w:pPr>
      <w:bookmarkStart w:id="7" w:name="_Toc5012679"/>
      <w:r w:rsidRPr="00B76429">
        <w:rPr>
          <w:sz w:val="28"/>
          <w:szCs w:val="28"/>
        </w:rPr>
        <w:t>Démonstration de base pour démontrer l’utilisation</w:t>
      </w:r>
      <w:bookmarkEnd w:id="7"/>
      <w:r w:rsidR="007C0F20">
        <w:rPr>
          <w:sz w:val="28"/>
          <w:szCs w:val="28"/>
        </w:rPr>
        <w:t xml:space="preserve"> (des plus intéressants selon moi)</w:t>
      </w:r>
    </w:p>
    <w:p w:rsidR="00A07879" w:rsidRPr="00B76429" w:rsidRDefault="00A07879" w:rsidP="00A07879">
      <w:pPr>
        <w:pStyle w:val="Titre3"/>
        <w:rPr>
          <w:sz w:val="28"/>
          <w:szCs w:val="28"/>
        </w:rPr>
      </w:pPr>
      <w:r w:rsidRPr="00B76429">
        <w:rPr>
          <w:sz w:val="28"/>
          <w:szCs w:val="28"/>
        </w:rPr>
        <w:t xml:space="preserve">Démos pour les </w:t>
      </w:r>
      <w:proofErr w:type="spellStart"/>
      <w:r w:rsidRPr="00B76429">
        <w:rPr>
          <w:sz w:val="28"/>
          <w:szCs w:val="28"/>
        </w:rPr>
        <w:t>layouts</w:t>
      </w:r>
      <w:proofErr w:type="spellEnd"/>
      <w:r w:rsidRPr="00B76429">
        <w:rPr>
          <w:sz w:val="28"/>
          <w:szCs w:val="28"/>
        </w:rPr>
        <w:t xml:space="preserve">, les grilles, les menus, le </w:t>
      </w:r>
      <w:proofErr w:type="spellStart"/>
      <w:r w:rsidRPr="00B76429">
        <w:rPr>
          <w:sz w:val="28"/>
          <w:szCs w:val="28"/>
        </w:rPr>
        <w:t>s</w:t>
      </w:r>
      <w:r w:rsidR="0086778D">
        <w:rPr>
          <w:sz w:val="28"/>
          <w:szCs w:val="28"/>
        </w:rPr>
        <w:t>che</w:t>
      </w:r>
      <w:r w:rsidRPr="00B76429">
        <w:rPr>
          <w:sz w:val="28"/>
          <w:szCs w:val="28"/>
        </w:rPr>
        <w:t>duler</w:t>
      </w:r>
      <w:proofErr w:type="spellEnd"/>
      <w:r w:rsidRPr="00B76429">
        <w:rPr>
          <w:sz w:val="28"/>
          <w:szCs w:val="28"/>
        </w:rPr>
        <w:t xml:space="preserve">, la </w:t>
      </w:r>
      <w:proofErr w:type="spellStart"/>
      <w:r w:rsidRPr="00B76429">
        <w:rPr>
          <w:sz w:val="28"/>
          <w:szCs w:val="28"/>
        </w:rPr>
        <w:t>toolbar</w:t>
      </w:r>
      <w:proofErr w:type="spellEnd"/>
      <w:r w:rsidRPr="00B76429">
        <w:rPr>
          <w:sz w:val="28"/>
          <w:szCs w:val="28"/>
        </w:rPr>
        <w:t>, l’</w:t>
      </w:r>
      <w:proofErr w:type="spellStart"/>
      <w:r w:rsidRPr="00B76429">
        <w:rPr>
          <w:sz w:val="28"/>
          <w:szCs w:val="28"/>
        </w:rPr>
        <w:t>accordion</w:t>
      </w:r>
      <w:proofErr w:type="spellEnd"/>
      <w:r w:rsidRPr="00B76429">
        <w:rPr>
          <w:sz w:val="28"/>
          <w:szCs w:val="28"/>
        </w:rPr>
        <w:t xml:space="preserve">, le </w:t>
      </w:r>
      <w:proofErr w:type="spellStart"/>
      <w:r w:rsidRPr="00B76429">
        <w:rPr>
          <w:sz w:val="28"/>
          <w:szCs w:val="28"/>
        </w:rPr>
        <w:t>popup</w:t>
      </w:r>
      <w:proofErr w:type="spellEnd"/>
      <w:r w:rsidRPr="00B76429">
        <w:rPr>
          <w:sz w:val="28"/>
          <w:szCs w:val="28"/>
        </w:rPr>
        <w:t>, les messages, les formulaires,</w:t>
      </w:r>
      <w:r w:rsidR="0086778D">
        <w:rPr>
          <w:sz w:val="28"/>
          <w:szCs w:val="28"/>
        </w:rPr>
        <w:t xml:space="preserve"> les </w:t>
      </w:r>
      <w:proofErr w:type="spellStart"/>
      <w:r w:rsidR="0086778D">
        <w:rPr>
          <w:sz w:val="28"/>
          <w:szCs w:val="28"/>
        </w:rPr>
        <w:t>windows</w:t>
      </w:r>
      <w:proofErr w:type="spellEnd"/>
      <w:r w:rsidR="0086778D">
        <w:rPr>
          <w:sz w:val="28"/>
          <w:szCs w:val="28"/>
        </w:rPr>
        <w:t>,</w:t>
      </w:r>
      <w:r w:rsidRPr="00B76429">
        <w:rPr>
          <w:sz w:val="28"/>
          <w:szCs w:val="28"/>
        </w:rPr>
        <w:t xml:space="preserve"> etc.</w:t>
      </w:r>
    </w:p>
    <w:p w:rsidR="00E242A3" w:rsidRPr="00B76429" w:rsidRDefault="00E242A3" w:rsidP="00E242A3">
      <w:pPr>
        <w:pStyle w:val="Titre1"/>
      </w:pPr>
      <w:bookmarkStart w:id="8" w:name="_Toc5012684"/>
      <w:r w:rsidRPr="00B76429">
        <w:t>Conclusion</w:t>
      </w:r>
      <w:bookmarkEnd w:id="8"/>
    </w:p>
    <w:p w:rsidR="00E242A3" w:rsidRPr="00B76429" w:rsidRDefault="00E242A3" w:rsidP="00E242A3">
      <w:pPr>
        <w:pStyle w:val="Titre2"/>
        <w:rPr>
          <w:sz w:val="28"/>
          <w:szCs w:val="28"/>
        </w:rPr>
      </w:pPr>
      <w:bookmarkStart w:id="9" w:name="_Toc5012686"/>
      <w:r w:rsidRPr="00B76429">
        <w:rPr>
          <w:sz w:val="28"/>
          <w:szCs w:val="28"/>
        </w:rPr>
        <w:t>Mon expérience</w:t>
      </w:r>
      <w:bookmarkEnd w:id="9"/>
    </w:p>
    <w:p w:rsidR="00E242A3" w:rsidRPr="00B76429" w:rsidRDefault="0086778D" w:rsidP="00E242A3">
      <w:pPr>
        <w:rPr>
          <w:sz w:val="28"/>
          <w:szCs w:val="28"/>
        </w:rPr>
      </w:pPr>
      <w:r>
        <w:rPr>
          <w:sz w:val="28"/>
          <w:szCs w:val="28"/>
        </w:rPr>
        <w:t>Pour ce qui est de mon expérience avec la librairie DHTMLX, j’ai presque juste du positif à dire.  En fait, j’ai beaucoup aimé sa grande simplicité d’utilisation qui m’a permis de créer des interfaces et de gér</w:t>
      </w:r>
      <w:r w:rsidR="00263C72">
        <w:rPr>
          <w:sz w:val="28"/>
          <w:szCs w:val="28"/>
        </w:rPr>
        <w:t xml:space="preserve">er des événements rapidement.  </w:t>
      </w:r>
      <w:r>
        <w:rPr>
          <w:sz w:val="28"/>
          <w:szCs w:val="28"/>
        </w:rPr>
        <w:t xml:space="preserve">Toutefois, la seule chose que j’ai moins </w:t>
      </w:r>
      <w:r w:rsidR="00B82423">
        <w:rPr>
          <w:sz w:val="28"/>
          <w:szCs w:val="28"/>
        </w:rPr>
        <w:t>aimée</w:t>
      </w:r>
      <w:r>
        <w:rPr>
          <w:sz w:val="28"/>
          <w:szCs w:val="28"/>
        </w:rPr>
        <w:t xml:space="preserve"> en faisant son usage est qu’il est assez difficile d’obtenir le style que l’on a en tête avec le CSS sur les composants graphiques DHTMLX.</w:t>
      </w:r>
      <w:r w:rsidR="00263C72">
        <w:rPr>
          <w:sz w:val="28"/>
          <w:szCs w:val="28"/>
        </w:rPr>
        <w:t xml:space="preserve">  Selon moi, malgré le style particulier de DHTMLX, cette librairie est vraiment utile pour le développement d’application Web complexes et je la recommanderais sans hésiter à n’importe quel développeur Web.</w:t>
      </w:r>
    </w:p>
    <w:p w:rsidR="00E242A3" w:rsidRDefault="00E242A3" w:rsidP="00E242A3">
      <w:pPr>
        <w:pStyle w:val="Titre2"/>
        <w:rPr>
          <w:sz w:val="28"/>
          <w:szCs w:val="28"/>
        </w:rPr>
      </w:pPr>
      <w:bookmarkStart w:id="10" w:name="_Toc5012687"/>
      <w:r w:rsidRPr="00B76429">
        <w:rPr>
          <w:sz w:val="28"/>
          <w:szCs w:val="28"/>
        </w:rPr>
        <w:t>Références</w:t>
      </w:r>
      <w:bookmarkEnd w:id="10"/>
    </w:p>
    <w:p w:rsidR="00B76429" w:rsidRPr="00B76429" w:rsidRDefault="001745DC" w:rsidP="00B76429">
      <w:r w:rsidRPr="001745DC">
        <w:t>https://www.html5webtemplates.co.uk/templates/black_white/index.html</w:t>
      </w:r>
    </w:p>
    <w:sectPr w:rsidR="00B76429" w:rsidRPr="00B7642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C03E4"/>
    <w:multiLevelType w:val="hybridMultilevel"/>
    <w:tmpl w:val="C1B2865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A7C5809"/>
    <w:multiLevelType w:val="hybridMultilevel"/>
    <w:tmpl w:val="420C56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3B543C8C"/>
    <w:multiLevelType w:val="hybridMultilevel"/>
    <w:tmpl w:val="FE000BE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CA" w:vendorID="64" w:dllVersion="131078" w:nlCheck="1" w:checkStyle="1"/>
  <w:activeWritingStyle w:appName="MSWord" w:lang="fr-CA" w:vendorID="64" w:dllVersion="131078" w:nlCheck="1" w:checkStyle="1"/>
  <w:activeWritingStyle w:appName="MSWord" w:lang="fr-FR"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FEA"/>
    <w:rsid w:val="001625F0"/>
    <w:rsid w:val="001745DC"/>
    <w:rsid w:val="00187DF8"/>
    <w:rsid w:val="0019689D"/>
    <w:rsid w:val="001A2DB7"/>
    <w:rsid w:val="00211C2D"/>
    <w:rsid w:val="00263C72"/>
    <w:rsid w:val="002F5CB1"/>
    <w:rsid w:val="00307A90"/>
    <w:rsid w:val="003124F2"/>
    <w:rsid w:val="003C0FEA"/>
    <w:rsid w:val="003E6B43"/>
    <w:rsid w:val="003F0A1D"/>
    <w:rsid w:val="005B2C39"/>
    <w:rsid w:val="005E7AC3"/>
    <w:rsid w:val="006A240E"/>
    <w:rsid w:val="006F1907"/>
    <w:rsid w:val="007138DB"/>
    <w:rsid w:val="00746FCF"/>
    <w:rsid w:val="00757B39"/>
    <w:rsid w:val="0077200F"/>
    <w:rsid w:val="00777919"/>
    <w:rsid w:val="0079511F"/>
    <w:rsid w:val="007C0F20"/>
    <w:rsid w:val="007E2F10"/>
    <w:rsid w:val="00867433"/>
    <w:rsid w:val="0086778D"/>
    <w:rsid w:val="00882260"/>
    <w:rsid w:val="008B1722"/>
    <w:rsid w:val="008E180E"/>
    <w:rsid w:val="0090618A"/>
    <w:rsid w:val="00993EE9"/>
    <w:rsid w:val="009D68C2"/>
    <w:rsid w:val="00A07879"/>
    <w:rsid w:val="00A461F8"/>
    <w:rsid w:val="00AD0FAE"/>
    <w:rsid w:val="00B22977"/>
    <w:rsid w:val="00B76429"/>
    <w:rsid w:val="00B82423"/>
    <w:rsid w:val="00BB16D4"/>
    <w:rsid w:val="00C938D9"/>
    <w:rsid w:val="00D22766"/>
    <w:rsid w:val="00D677F0"/>
    <w:rsid w:val="00D72F4E"/>
    <w:rsid w:val="00DC50B6"/>
    <w:rsid w:val="00DE338B"/>
    <w:rsid w:val="00E242A3"/>
    <w:rsid w:val="00E31100"/>
    <w:rsid w:val="00E658B1"/>
    <w:rsid w:val="00EA31B8"/>
    <w:rsid w:val="00EF55C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F259C7-8B71-4791-A900-F1F5F4817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1722"/>
  </w:style>
  <w:style w:type="paragraph" w:styleId="Titre1">
    <w:name w:val="heading 1"/>
    <w:basedOn w:val="Normal"/>
    <w:next w:val="Normal"/>
    <w:link w:val="Titre1Car"/>
    <w:uiPriority w:val="9"/>
    <w:qFormat/>
    <w:rsid w:val="003C0F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C0F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C0F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C0FE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C0FE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3C0FEA"/>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semiHidden/>
    <w:unhideWhenUsed/>
    <w:qFormat/>
    <w:rsid w:val="003C0FEA"/>
    <w:pPr>
      <w:outlineLvl w:val="9"/>
    </w:pPr>
    <w:rPr>
      <w:lang w:eastAsia="fr-CA"/>
    </w:rPr>
  </w:style>
  <w:style w:type="paragraph" w:styleId="TM1">
    <w:name w:val="toc 1"/>
    <w:basedOn w:val="Normal"/>
    <w:next w:val="Normal"/>
    <w:autoRedefine/>
    <w:uiPriority w:val="39"/>
    <w:unhideWhenUsed/>
    <w:rsid w:val="003C0FEA"/>
    <w:pPr>
      <w:spacing w:after="100"/>
    </w:pPr>
  </w:style>
  <w:style w:type="paragraph" w:styleId="TM2">
    <w:name w:val="toc 2"/>
    <w:basedOn w:val="Normal"/>
    <w:next w:val="Normal"/>
    <w:autoRedefine/>
    <w:uiPriority w:val="39"/>
    <w:unhideWhenUsed/>
    <w:rsid w:val="003C0FEA"/>
    <w:pPr>
      <w:spacing w:after="100"/>
      <w:ind w:left="220"/>
    </w:pPr>
  </w:style>
  <w:style w:type="paragraph" w:styleId="TM3">
    <w:name w:val="toc 3"/>
    <w:basedOn w:val="Normal"/>
    <w:next w:val="Normal"/>
    <w:autoRedefine/>
    <w:uiPriority w:val="39"/>
    <w:unhideWhenUsed/>
    <w:rsid w:val="003C0FEA"/>
    <w:pPr>
      <w:spacing w:after="100"/>
      <w:ind w:left="440"/>
    </w:pPr>
  </w:style>
  <w:style w:type="character" w:styleId="Lienhypertexte">
    <w:name w:val="Hyperlink"/>
    <w:basedOn w:val="Policepardfaut"/>
    <w:uiPriority w:val="99"/>
    <w:unhideWhenUsed/>
    <w:rsid w:val="003C0FEA"/>
    <w:rPr>
      <w:color w:val="0000FF" w:themeColor="hyperlink"/>
      <w:u w:val="single"/>
    </w:rPr>
  </w:style>
  <w:style w:type="paragraph" w:styleId="Textedebulles">
    <w:name w:val="Balloon Text"/>
    <w:basedOn w:val="Normal"/>
    <w:link w:val="TextedebullesCar"/>
    <w:uiPriority w:val="99"/>
    <w:semiHidden/>
    <w:unhideWhenUsed/>
    <w:rsid w:val="003C0FE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C0FEA"/>
    <w:rPr>
      <w:rFonts w:ascii="Tahoma" w:hAnsi="Tahoma" w:cs="Tahoma"/>
      <w:sz w:val="16"/>
      <w:szCs w:val="16"/>
    </w:rPr>
  </w:style>
  <w:style w:type="paragraph" w:styleId="Paragraphedeliste">
    <w:name w:val="List Paragraph"/>
    <w:basedOn w:val="Normal"/>
    <w:uiPriority w:val="34"/>
    <w:qFormat/>
    <w:rsid w:val="00D22766"/>
    <w:pPr>
      <w:ind w:left="720"/>
      <w:contextualSpacing/>
    </w:pPr>
  </w:style>
  <w:style w:type="character" w:styleId="lev">
    <w:name w:val="Strong"/>
    <w:basedOn w:val="Policepardfaut"/>
    <w:uiPriority w:val="22"/>
    <w:qFormat/>
    <w:rsid w:val="001A2D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D38E28-E6C7-472C-AAF8-986F53638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5</Pages>
  <Words>1273</Words>
  <Characters>7005</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Hydro-Québec</Company>
  <LinksUpToDate>false</LinksUpToDate>
  <CharactersWithSpaces>8262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Sarrazin, Willim</dc:creator>
  <cp:lastModifiedBy>Sarrazin, Willim</cp:lastModifiedBy>
  <cp:revision>33</cp:revision>
  <dcterms:created xsi:type="dcterms:W3CDTF">2019-04-01T15:56:00Z</dcterms:created>
  <dcterms:modified xsi:type="dcterms:W3CDTF">2019-04-12T19:23:00Z</dcterms:modified>
</cp:coreProperties>
</file>