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31" w:rsidRDefault="00412831" w:rsidP="00412831">
      <w:pPr>
        <w:rPr>
          <w:u w:val="single"/>
        </w:rPr>
      </w:pPr>
      <w:r>
        <w:rPr>
          <w:u w:val="single"/>
        </w:rPr>
        <w:t>Reformatting</w:t>
      </w:r>
      <w:r w:rsidRPr="005E6358">
        <w:rPr>
          <w:u w:val="single"/>
        </w:rPr>
        <w:t xml:space="preserve"> CLS Data</w:t>
      </w:r>
    </w:p>
    <w:p w:rsidR="00412831" w:rsidRDefault="00412831" w:rsidP="00412831">
      <w:r>
        <w:t xml:space="preserve">Some of the variables from the </w:t>
      </w:r>
      <w:proofErr w:type="spellStart"/>
      <w:r>
        <w:t>cls</w:t>
      </w:r>
      <w:proofErr w:type="spellEnd"/>
      <w:r>
        <w:t xml:space="preserve"> data source are not the same as the variables on the </w:t>
      </w:r>
      <w:proofErr w:type="spellStart"/>
      <w:r>
        <w:t>mrip</w:t>
      </w:r>
      <w:proofErr w:type="spellEnd"/>
      <w:r>
        <w:t xml:space="preserve"> data source. These will not be useful for matching so need to be remove, they are: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“gallons”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pricegallons</w:t>
      </w:r>
      <w:proofErr w:type="spellEnd"/>
      <w:r>
        <w:t>”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depthMin</w:t>
      </w:r>
      <w:proofErr w:type="spellEnd"/>
      <w:r>
        <w:t>”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depthMax</w:t>
      </w:r>
      <w:proofErr w:type="spellEnd"/>
      <w:r>
        <w:t>”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depthPrimary</w:t>
      </w:r>
      <w:proofErr w:type="spellEnd"/>
      <w:r>
        <w:t>”</w:t>
      </w:r>
    </w:p>
    <w:p w:rsidR="00412831" w:rsidRDefault="00412831" w:rsidP="00412831">
      <w:pPr>
        <w:pStyle w:val="ListParagraph"/>
        <w:numPr>
          <w:ilvl w:val="0"/>
          <w:numId w:val="1"/>
        </w:numPr>
      </w:pPr>
      <w:r>
        <w:t>“ID_1” (a repeat of “</w:t>
      </w:r>
      <w:proofErr w:type="spellStart"/>
      <w:r>
        <w:t>tripID</w:t>
      </w:r>
      <w:proofErr w:type="spellEnd"/>
      <w:r>
        <w:t>” variable)</w:t>
      </w:r>
    </w:p>
    <w:p w:rsidR="00C23AAA" w:rsidRDefault="00DE0D7C" w:rsidP="00857822">
      <w:pPr>
        <w:pStyle w:val="ListParagraph"/>
        <w:numPr>
          <w:ilvl w:val="0"/>
          <w:numId w:val="1"/>
        </w:numPr>
      </w:pPr>
      <w:r>
        <w:t>“ID” (just a row identification variable)</w:t>
      </w:r>
    </w:p>
    <w:p w:rsidR="00857822" w:rsidRDefault="00857822" w:rsidP="00857822">
      <w:r>
        <w:t xml:space="preserve">Then pull off the trip specific variables, reformat the data such that there is one </w:t>
      </w:r>
      <w:proofErr w:type="spellStart"/>
      <w:r>
        <w:t>tripID</w:t>
      </w:r>
      <w:proofErr w:type="spellEnd"/>
      <w:r>
        <w:t xml:space="preserve"> per row, then </w:t>
      </w:r>
      <w:proofErr w:type="spellStart"/>
      <w:r>
        <w:t>inner_join</w:t>
      </w:r>
      <w:proofErr w:type="spellEnd"/>
      <w:r>
        <w:t xml:space="preserve"> back on the trip specific variables.</w:t>
      </w:r>
      <w:r w:rsidR="008C79EF">
        <w:t xml:space="preserve"> I also used a walk-over table to assign the common name of species to the catch rather than the species code.</w:t>
      </w:r>
      <w:bookmarkStart w:id="0" w:name="_GoBack"/>
      <w:bookmarkEnd w:id="0"/>
    </w:p>
    <w:p w:rsidR="00857822" w:rsidRDefault="00857822" w:rsidP="00857822">
      <w:proofErr w:type="gramStart"/>
      <w:r>
        <w:t>11863</w:t>
      </w:r>
      <w:proofErr w:type="gramEnd"/>
      <w:r>
        <w:t xml:space="preserve"> reported trips</w:t>
      </w:r>
    </w:p>
    <w:sectPr w:rsidR="0085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20FA5"/>
    <w:multiLevelType w:val="hybridMultilevel"/>
    <w:tmpl w:val="83D03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31"/>
    <w:rsid w:val="00412831"/>
    <w:rsid w:val="00857822"/>
    <w:rsid w:val="008C79EF"/>
    <w:rsid w:val="00C23AAA"/>
    <w:rsid w:val="00D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A591"/>
  <w15:chartTrackingRefBased/>
  <w15:docId w15:val="{40348709-C7D7-409E-A3F2-066207B1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3</cp:revision>
  <dcterms:created xsi:type="dcterms:W3CDTF">2018-01-26T19:41:00Z</dcterms:created>
  <dcterms:modified xsi:type="dcterms:W3CDTF">2018-01-29T20:58:00Z</dcterms:modified>
</cp:coreProperties>
</file>