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B6" w:rsidRDefault="003A1AB6">
      <w:bookmarkStart w:id="0" w:name="_GoBack"/>
      <w:bookmarkEnd w:id="0"/>
      <w:r>
        <w:t>Variables needed for estimation for CLS</w:t>
      </w:r>
    </w:p>
    <w:p w:rsidR="003A1AB6" w:rsidRDefault="003A1AB6">
      <w:r>
        <w:t>-We need the data to have trips matches</w:t>
      </w:r>
    </w:p>
    <w:p w:rsidR="003A1AB6" w:rsidRDefault="003A1AB6">
      <w:r>
        <w:t>-We need an indicator variable for whether the trip reported or not (1 for report, 0 otherwise)</w:t>
      </w:r>
    </w:p>
    <w:p w:rsidR="003A1AB6" w:rsidRDefault="003A1AB6">
      <w:r>
        <w:t xml:space="preserve">-If the trips </w:t>
      </w:r>
      <w:proofErr w:type="gramStart"/>
      <w:r>
        <w:t>are linked</w:t>
      </w:r>
      <w:proofErr w:type="gramEnd"/>
      <w:r>
        <w:t>, include both MRIP and CLS catch and release numbers for each species and trip</w:t>
      </w:r>
    </w:p>
    <w:p w:rsidR="003A1AB6" w:rsidRDefault="003A1AB6">
      <w:r>
        <w:t xml:space="preserve">-If the trips </w:t>
      </w:r>
      <w:proofErr w:type="gramStart"/>
      <w:r>
        <w:t>are not linked</w:t>
      </w:r>
      <w:proofErr w:type="gramEnd"/>
      <w:r>
        <w:t>, the CLS values can be NA</w:t>
      </w:r>
    </w:p>
    <w:p w:rsidR="003A1AB6" w:rsidRDefault="003A1AB6">
      <w:r>
        <w:t>-Need PSU ID, Stratum ID, and sampling weight (</w:t>
      </w:r>
      <w:proofErr w:type="spellStart"/>
      <w:r>
        <w:t>wp_int</w:t>
      </w:r>
      <w:proofErr w:type="spellEnd"/>
      <w:r>
        <w:t xml:space="preserve"> is variable name)</w:t>
      </w:r>
    </w:p>
    <w:p w:rsidR="003A1AB6" w:rsidRDefault="003A1AB6">
      <w:r>
        <w:t xml:space="preserve">-Keep wave/date variables so we can do demographics/filtering </w:t>
      </w:r>
    </w:p>
    <w:p w:rsidR="003A1AB6" w:rsidRDefault="003A1AB6">
      <w:r>
        <w:t>-need a new variable called “</w:t>
      </w:r>
      <w:proofErr w:type="spellStart"/>
      <w:r>
        <w:t>delta</w:t>
      </w:r>
      <w:r w:rsidR="00A049A2">
        <w:t>_species</w:t>
      </w:r>
      <w:proofErr w:type="spellEnd"/>
      <w:r w:rsidR="00A049A2">
        <w:t xml:space="preserve">” which is the difference between the </w:t>
      </w:r>
      <w:proofErr w:type="spellStart"/>
      <w:r w:rsidR="00A049A2">
        <w:t>mrip</w:t>
      </w:r>
      <w:proofErr w:type="spellEnd"/>
      <w:r w:rsidR="00A049A2">
        <w:t xml:space="preserve"> and </w:t>
      </w:r>
      <w:proofErr w:type="spellStart"/>
      <w:r w:rsidR="00A049A2">
        <w:t>cls</w:t>
      </w:r>
      <w:proofErr w:type="spellEnd"/>
      <w:r w:rsidR="00A049A2">
        <w:t xml:space="preserve"> catch/release statistics (MRIP_CATCH – CLS_CATCH) for each species for each trip. </w:t>
      </w:r>
    </w:p>
    <w:p w:rsidR="00A049A2" w:rsidRDefault="00A049A2">
      <w:r>
        <w:t xml:space="preserve">-need a variable that is equal to the MRIP claim if the trip did not report, and </w:t>
      </w:r>
      <w:proofErr w:type="gramStart"/>
      <w:r>
        <w:t>0</w:t>
      </w:r>
      <w:proofErr w:type="gramEnd"/>
      <w:r>
        <w:t xml:space="preserve"> if the trip did report</w:t>
      </w:r>
    </w:p>
    <w:sectPr w:rsidR="00A04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B6"/>
    <w:rsid w:val="003A1AB6"/>
    <w:rsid w:val="00A049A2"/>
    <w:rsid w:val="00C2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1002"/>
  <w15:chartTrackingRefBased/>
  <w15:docId w15:val="{5C4589BD-BAFA-4BA5-81CB-BDE6E63F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Benjamin</dc:creator>
  <cp:keywords/>
  <dc:description/>
  <cp:lastModifiedBy>Williams, Benjamin</cp:lastModifiedBy>
  <cp:revision>1</cp:revision>
  <dcterms:created xsi:type="dcterms:W3CDTF">2018-05-08T17:03:00Z</dcterms:created>
  <dcterms:modified xsi:type="dcterms:W3CDTF">2018-05-08T17:19:00Z</dcterms:modified>
</cp:coreProperties>
</file>