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374E7" w14:textId="0BAE3DA0" w:rsidR="00201C94" w:rsidRDefault="00E14AD4">
      <w:r>
        <w:tab/>
      </w:r>
      <w:r w:rsidR="00201C94">
        <w:t xml:space="preserve">In mid-January, the Spurs are 5-5 with their share of awful losses at the hands of the Jazz and Timberwolves but with dramatic wins against both Los Angeles squads. </w:t>
      </w:r>
      <w:r w:rsidR="00A22807">
        <w:t>So far, it’s been a story of inconsistency that has manifested as a bland, unrevealing win</w:t>
      </w:r>
      <w:r w:rsidR="001F7949">
        <w:t>-</w:t>
      </w:r>
      <w:r w:rsidR="00A22807">
        <w:t xml:space="preserve">loss record. Digging deeper into the numbers behind the record, though, can provide some possibly valuable insight. </w:t>
      </w:r>
    </w:p>
    <w:p w14:paraId="634BC50C" w14:textId="24D6D0EF" w:rsidR="00A22807" w:rsidRDefault="00A22807">
      <w:r>
        <w:tab/>
        <w:t xml:space="preserve">From the 1969-70 to the 2018-19 seasons, 240 teams have started with a 5-5 record. On average, those teams end the season with a 42-40 record. The best team to start 5-5 was the </w:t>
      </w:r>
      <w:r w:rsidR="008E6F21">
        <w:t>’85 Lakers</w:t>
      </w:r>
      <w:r>
        <w:t xml:space="preserve"> with 62 wins </w:t>
      </w:r>
      <w:r w:rsidR="001F7949">
        <w:t>who went on to win the championship. T</w:t>
      </w:r>
      <w:r>
        <w:t xml:space="preserve">he worst </w:t>
      </w:r>
      <w:r w:rsidR="001F7949">
        <w:t xml:space="preserve">team to start 5-5 </w:t>
      </w:r>
      <w:r>
        <w:t xml:space="preserve">was the </w:t>
      </w:r>
      <w:r w:rsidR="001F7949">
        <w:t>2011 Cavaliers with a 19-63 record, including a losing streak of 26 games</w:t>
      </w:r>
      <w:r>
        <w:t>. Quite the range</w:t>
      </w:r>
      <w:r w:rsidR="001F7949">
        <w:t xml:space="preserve"> of teams there</w:t>
      </w:r>
      <w:r>
        <w:t xml:space="preserve">. </w:t>
      </w:r>
      <w:r w:rsidR="008E6F21">
        <w:t>Because win</w:t>
      </w:r>
      <w:r w:rsidR="001F7949">
        <w:t>-</w:t>
      </w:r>
      <w:r w:rsidR="008E6F21">
        <w:t>loss record this early in the season do</w:t>
      </w:r>
      <w:r w:rsidR="001F7949">
        <w:t>esn’</w:t>
      </w:r>
      <w:r w:rsidR="008E6F21">
        <w:t xml:space="preserve">t correlate well with a team’s final record, perhaps point differential would be more </w:t>
      </w:r>
      <w:r w:rsidR="001F7949">
        <w:t>relevant.</w:t>
      </w:r>
    </w:p>
    <w:p w14:paraId="601A2887" w14:textId="1F2F2D09" w:rsidR="001F7949" w:rsidRDefault="00141DBD" w:rsidP="001F7949">
      <w:pPr>
        <w:jc w:val="center"/>
      </w:pPr>
      <w:r>
        <w:rPr>
          <w:noProof/>
        </w:rPr>
        <w:drawing>
          <wp:inline distT="0" distB="0" distL="0" distR="0" wp14:anchorId="6FDF8849" wp14:editId="6130F005">
            <wp:extent cx="3362325" cy="262232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4955" cy="26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64C8" w14:textId="3508A41D" w:rsidR="001F7949" w:rsidRDefault="001F7949">
      <w:r>
        <w:tab/>
        <w:t>The Spurs have a point differential of -20, or -2 points per game. Of</w:t>
      </w:r>
      <w:r w:rsidR="00141DBD">
        <w:t xml:space="preserve"> the </w:t>
      </w:r>
      <w:r w:rsidR="00F95514">
        <w:t>86</w:t>
      </w:r>
      <w:r>
        <w:t xml:space="preserve"> teams </w:t>
      </w:r>
      <w:r w:rsidR="002C1F31">
        <w:t xml:space="preserve">in the same timeframe used above </w:t>
      </w:r>
      <w:r>
        <w:t xml:space="preserve">that have a point differential similar to this squad (point differential within </w:t>
      </w:r>
      <w:r w:rsidR="00740661">
        <w:t xml:space="preserve">-15 and -25 through 10 games), the average final record is 37-45. The best team was the </w:t>
      </w:r>
      <w:r w:rsidR="00141DBD">
        <w:t>57</w:t>
      </w:r>
      <w:r w:rsidR="00740661">
        <w:t xml:space="preserve"> win </w:t>
      </w:r>
      <w:r w:rsidR="00141DBD">
        <w:t>Mavs</w:t>
      </w:r>
      <w:r w:rsidR="00740661">
        <w:t xml:space="preserve"> in </w:t>
      </w:r>
      <w:r w:rsidR="00141DBD">
        <w:t>2002</w:t>
      </w:r>
      <w:r w:rsidR="00740661">
        <w:t xml:space="preserve"> and the worst was the </w:t>
      </w:r>
      <w:r w:rsidR="00141DBD">
        <w:t>1994</w:t>
      </w:r>
      <w:r w:rsidR="00740661">
        <w:t xml:space="preserve"> </w:t>
      </w:r>
      <w:r w:rsidR="00141DBD">
        <w:t>Piston</w:t>
      </w:r>
      <w:r w:rsidR="00740661">
        <w:t xml:space="preserve">s with a record of </w:t>
      </w:r>
      <w:r w:rsidR="00141DBD">
        <w:t>20-62</w:t>
      </w:r>
      <w:r w:rsidR="00740661">
        <w:t xml:space="preserve">. </w:t>
      </w:r>
      <w:r w:rsidR="00F95514">
        <w:t>Still quite a spread, but u</w:t>
      </w:r>
      <w:r w:rsidR="00141DBD">
        <w:t xml:space="preserve">sing point differential instead of current record has narrowed the wins spread by 6 games. </w:t>
      </w:r>
    </w:p>
    <w:p w14:paraId="0B70A33F" w14:textId="49F5E152" w:rsidR="00C556E1" w:rsidRDefault="00DE2F5B" w:rsidP="00A35A6F">
      <w:pPr>
        <w:jc w:val="center"/>
      </w:pPr>
      <w:r>
        <w:rPr>
          <w:noProof/>
        </w:rPr>
        <w:lastRenderedPageBreak/>
        <w:drawing>
          <wp:inline distT="0" distB="0" distL="0" distR="0" wp14:anchorId="78D1E32C" wp14:editId="52789FAD">
            <wp:extent cx="4019413" cy="32232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392" cy="323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9798" w14:textId="6893AB91" w:rsidR="00F3518D" w:rsidRDefault="00FA3728" w:rsidP="00201C94">
      <w:pPr>
        <w:ind w:firstLine="720"/>
      </w:pPr>
      <w:r>
        <w:t xml:space="preserve">So is there any hope for the Spurs? Of course there is. </w:t>
      </w:r>
      <w:r w:rsidR="00201C94">
        <w:t xml:space="preserve">Most importantly, the old adage “past performance is no guarantee of future results” is true here. </w:t>
      </w:r>
      <w:r w:rsidR="00DE2F5B">
        <w:t xml:space="preserve">That is evident in the large range of final outcomes. </w:t>
      </w:r>
      <w:r>
        <w:t xml:space="preserve">The season is only ten games old and due to injuries and personal reasons, the Spurs have missed at least one of LaMarcus Aldridge, DeMar DeRozan, and Derrick White for </w:t>
      </w:r>
      <w:r w:rsidR="00201C94">
        <w:t>each</w:t>
      </w:r>
      <w:r>
        <w:t xml:space="preserve">. White </w:t>
      </w:r>
      <w:r w:rsidR="00F3518D">
        <w:t xml:space="preserve">has </w:t>
      </w:r>
      <w:r>
        <w:t xml:space="preserve">only played in one game, a loss against the Lakers, before injuring his toe and being sidelined for 4-6 weeks. </w:t>
      </w:r>
    </w:p>
    <w:p w14:paraId="5AE9CC41" w14:textId="5D9D8E50" w:rsidR="00FA3728" w:rsidRDefault="00DE5733" w:rsidP="00F3518D">
      <w:pPr>
        <w:ind w:firstLine="720"/>
      </w:pPr>
      <w:r>
        <w:t xml:space="preserve">To err on the hopefully conservative side, this </w:t>
      </w:r>
      <w:r w:rsidR="000B3269">
        <w:t xml:space="preserve">timeframe </w:t>
      </w:r>
      <w:r>
        <w:t xml:space="preserve">reinserts White into the lineup on February 22 against the Pacers. </w:t>
      </w:r>
      <w:r w:rsidR="00F3518D">
        <w:t xml:space="preserve">We will use win shares (an imperfect, but acceptable, metric) to estimate how White will change the success of the team upon return. Win shares are an estimate of a player’s contribution to the overall team’s success in terms of wins. </w:t>
      </w:r>
      <w:r>
        <w:t xml:space="preserve">Last season, White </w:t>
      </w:r>
      <w:r w:rsidR="000B3269">
        <w:t xml:space="preserve">was credited with </w:t>
      </w:r>
      <w:r>
        <w:t>4.2 win shares</w:t>
      </w:r>
      <w:r w:rsidR="00F3518D">
        <w:t xml:space="preserve">. </w:t>
      </w:r>
      <w:r w:rsidR="000B3269">
        <w:t>Accounting for his missed games, i</w:t>
      </w:r>
      <w:r>
        <w:t xml:space="preserve">f he has the same effect this season, we can assume he will add 3.2 wins. Obviously, the hope is that he will have improved in the offseason but injuries </w:t>
      </w:r>
      <w:r w:rsidR="000B3269">
        <w:t xml:space="preserve">and a shortened offseason </w:t>
      </w:r>
      <w:r>
        <w:t xml:space="preserve">may </w:t>
      </w:r>
      <w:r w:rsidR="000B3269">
        <w:t>prove that to be untrue</w:t>
      </w:r>
      <w:r w:rsidR="00F3518D">
        <w:t>.</w:t>
      </w:r>
      <w:r>
        <w:t xml:space="preserve"> </w:t>
      </w:r>
      <w:r w:rsidR="00DE2F5B">
        <w:t>Simply adding that to the average wins by teams with similar records and point differentials through 10 games gives us estimates of 45 and 40 wins, respectively.</w:t>
      </w:r>
      <w:r>
        <w:t xml:space="preserve"> </w:t>
      </w:r>
    </w:p>
    <w:p w14:paraId="2790534C" w14:textId="35C478C7" w:rsidR="002C1F31" w:rsidRPr="002C1F31" w:rsidRDefault="002C1F31" w:rsidP="002C1F31">
      <w:pPr>
        <w:rPr>
          <w:i/>
          <w:iCs/>
        </w:rPr>
      </w:pPr>
      <w:r>
        <w:rPr>
          <w:i/>
          <w:iCs/>
        </w:rPr>
        <w:t xml:space="preserve">Stats through 01/11/21. Stats per </w:t>
      </w:r>
      <w:r w:rsidRPr="002C1F31">
        <w:rPr>
          <w:i/>
          <w:iCs/>
        </w:rPr>
        <w:t>NBA.com/Stats</w:t>
      </w:r>
      <w:r>
        <w:rPr>
          <w:i/>
          <w:iCs/>
        </w:rPr>
        <w:t xml:space="preserve"> &amp; </w:t>
      </w:r>
      <w:r w:rsidRPr="002C1F31">
        <w:rPr>
          <w:i/>
          <w:iCs/>
        </w:rPr>
        <w:t>Basketball-Reference.com</w:t>
      </w:r>
      <w:r>
        <w:rPr>
          <w:i/>
          <w:iCs/>
        </w:rPr>
        <w:t>.</w:t>
      </w:r>
    </w:p>
    <w:p w14:paraId="021D4A73" w14:textId="77777777" w:rsidR="00FA3728" w:rsidRDefault="00FA3728"/>
    <w:p w14:paraId="24587063" w14:textId="7C9B3087" w:rsidR="009D4B21" w:rsidRDefault="00F95514"/>
    <w:sectPr w:rsidR="009D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D4"/>
    <w:rsid w:val="000B3269"/>
    <w:rsid w:val="00141DBD"/>
    <w:rsid w:val="001F7949"/>
    <w:rsid w:val="00201C94"/>
    <w:rsid w:val="002C1F31"/>
    <w:rsid w:val="005E62AE"/>
    <w:rsid w:val="006F7CAF"/>
    <w:rsid w:val="00733F1C"/>
    <w:rsid w:val="00740661"/>
    <w:rsid w:val="008E6F21"/>
    <w:rsid w:val="00A22807"/>
    <w:rsid w:val="00A35A6F"/>
    <w:rsid w:val="00B34852"/>
    <w:rsid w:val="00C556E1"/>
    <w:rsid w:val="00CF48F9"/>
    <w:rsid w:val="00DE2F5B"/>
    <w:rsid w:val="00DE5733"/>
    <w:rsid w:val="00E14AD4"/>
    <w:rsid w:val="00F3518D"/>
    <w:rsid w:val="00F95514"/>
    <w:rsid w:val="00FA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9D26"/>
  <w15:chartTrackingRefBased/>
  <w15:docId w15:val="{32B3431B-6BB7-409F-8FD7-66DAC3CC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 Williams</dc:creator>
  <cp:keywords/>
  <dc:description/>
  <cp:lastModifiedBy>Cale Williams</cp:lastModifiedBy>
  <cp:revision>8</cp:revision>
  <dcterms:created xsi:type="dcterms:W3CDTF">2021-01-12T17:12:00Z</dcterms:created>
  <dcterms:modified xsi:type="dcterms:W3CDTF">2021-01-14T18:33:00Z</dcterms:modified>
</cp:coreProperties>
</file>