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E0E" w:rsidRPr="001243EB" w:rsidRDefault="00106E0E" w:rsidP="00106E0E">
      <w:pPr>
        <w:jc w:val="both"/>
        <w:rPr>
          <w:b/>
          <w:sz w:val="24"/>
          <w:szCs w:val="24"/>
          <w:lang w:val="en-US"/>
        </w:rPr>
      </w:pPr>
      <w:bookmarkStart w:id="0" w:name="_GoBack"/>
      <w:r w:rsidRPr="001243EB">
        <w:rPr>
          <w:b/>
          <w:sz w:val="24"/>
          <w:szCs w:val="24"/>
          <w:lang w:val="en-US"/>
        </w:rPr>
        <w:t>Whale watching daylong tour in Chiriquí’s Gulf (lunch is included)</w:t>
      </w:r>
    </w:p>
    <w:bookmarkEnd w:id="0"/>
    <w:p w:rsidR="00106E0E" w:rsidRPr="001243EB" w:rsidRDefault="00106E0E" w:rsidP="00106E0E">
      <w:pPr>
        <w:jc w:val="both"/>
        <w:rPr>
          <w:sz w:val="24"/>
          <w:szCs w:val="24"/>
          <w:lang w:val="en-US"/>
        </w:rPr>
      </w:pPr>
      <w:r w:rsidRPr="001243EB">
        <w:rPr>
          <w:sz w:val="24"/>
          <w:szCs w:val="24"/>
          <w:lang w:val="en-US"/>
        </w:rPr>
        <w:t xml:space="preserve">This particular daylong tour by the Gulf of Chiriquí starts in the morning with the transfer of approximately one hour and a half from </w:t>
      </w:r>
      <w:proofErr w:type="spellStart"/>
      <w:r w:rsidRPr="001243EB">
        <w:rPr>
          <w:sz w:val="24"/>
          <w:szCs w:val="24"/>
          <w:lang w:val="en-US"/>
        </w:rPr>
        <w:t>Boquete</w:t>
      </w:r>
      <w:proofErr w:type="spellEnd"/>
      <w:r w:rsidRPr="001243EB">
        <w:rPr>
          <w:sz w:val="24"/>
          <w:szCs w:val="24"/>
          <w:lang w:val="en-US"/>
        </w:rPr>
        <w:t xml:space="preserve"> to Boca del Mar, a small town of </w:t>
      </w:r>
      <w:proofErr w:type="gramStart"/>
      <w:r w:rsidRPr="001243EB">
        <w:rPr>
          <w:sz w:val="24"/>
          <w:szCs w:val="24"/>
          <w:lang w:val="en-US"/>
        </w:rPr>
        <w:t>fishermen</w:t>
      </w:r>
      <w:proofErr w:type="gramEnd"/>
      <w:r w:rsidRPr="001243EB">
        <w:rPr>
          <w:sz w:val="24"/>
          <w:szCs w:val="24"/>
          <w:lang w:val="en-US"/>
        </w:rPr>
        <w:t xml:space="preserve"> located at the edge of the magnificent Gulf of Chiriquí National Marine Park. Afterwards, you will set sail from the port to take an exciting trip around the gulf and to watch whales. From late July to October, warm waters draw humpback whales and other whale species down; they migrate from cold waters for breeding. The excitement is unique when contemplating closely huge whales that emerge from the sea; this is something you </w:t>
      </w:r>
      <w:proofErr w:type="gramStart"/>
      <w:r w:rsidRPr="001243EB">
        <w:rPr>
          <w:sz w:val="24"/>
          <w:szCs w:val="24"/>
          <w:lang w:val="en-US"/>
        </w:rPr>
        <w:t>shouldn’t</w:t>
      </w:r>
      <w:proofErr w:type="gramEnd"/>
      <w:r w:rsidRPr="001243EB">
        <w:rPr>
          <w:sz w:val="24"/>
          <w:szCs w:val="24"/>
          <w:lang w:val="en-US"/>
        </w:rPr>
        <w:t xml:space="preserve"> miss! The guide and the captain have prepared themselves very well to give you th</w:t>
      </w:r>
      <w:r>
        <w:rPr>
          <w:sz w:val="24"/>
          <w:szCs w:val="24"/>
          <w:lang w:val="en-US"/>
        </w:rPr>
        <w:t xml:space="preserve">e opportunity to watch whales, </w:t>
      </w:r>
      <w:r w:rsidRPr="001243EB">
        <w:rPr>
          <w:sz w:val="24"/>
          <w:szCs w:val="24"/>
          <w:lang w:val="en-US"/>
        </w:rPr>
        <w:t xml:space="preserve">especially for those who think that animals’ protection and safety is a priority. The park, founded in 1994 in order to protect 148 kilometers in length of barrier reefs and marine ecosystems, is one of the </w:t>
      </w:r>
      <w:proofErr w:type="gramStart"/>
      <w:r w:rsidRPr="001243EB">
        <w:rPr>
          <w:sz w:val="24"/>
          <w:szCs w:val="24"/>
          <w:lang w:val="en-US"/>
        </w:rPr>
        <w:t>best kept</w:t>
      </w:r>
      <w:proofErr w:type="gramEnd"/>
      <w:r w:rsidRPr="001243EB">
        <w:rPr>
          <w:sz w:val="24"/>
          <w:szCs w:val="24"/>
          <w:lang w:val="en-US"/>
        </w:rPr>
        <w:t xml:space="preserve"> secrets in Panamá. Islands burst with flora and fauna, olive </w:t>
      </w:r>
      <w:proofErr w:type="spellStart"/>
      <w:r w:rsidRPr="001243EB">
        <w:rPr>
          <w:sz w:val="24"/>
          <w:szCs w:val="24"/>
          <w:lang w:val="en-US"/>
        </w:rPr>
        <w:t>ridley</w:t>
      </w:r>
      <w:proofErr w:type="spellEnd"/>
      <w:r w:rsidRPr="001243EB">
        <w:rPr>
          <w:sz w:val="24"/>
          <w:szCs w:val="24"/>
          <w:lang w:val="en-US"/>
        </w:rPr>
        <w:t xml:space="preserve"> sea turtles, hawksbill sea turtles and leatherback sea turtles choose them in order to nest; forests diffuse the racket of howler monkeys and pelicans fly around on and on in search of food. The park is also famous for its distant and lonely beaches of white sand, surrounded by crystalline water where it is possible to swim among multiple tropical fish, an additional attraction for snorkeling and nature lovers. You will enjoy a packed lunch during the tour</w:t>
      </w:r>
      <w:r>
        <w:rPr>
          <w:sz w:val="24"/>
          <w:szCs w:val="24"/>
          <w:lang w:val="en-US"/>
        </w:rPr>
        <w:t xml:space="preserve"> and </w:t>
      </w:r>
      <w:r w:rsidRPr="001243EB">
        <w:rPr>
          <w:sz w:val="24"/>
          <w:szCs w:val="24"/>
          <w:lang w:val="en-US"/>
        </w:rPr>
        <w:t xml:space="preserve">you will have some relaxing time at the beach. In the afternoon, you will go back to </w:t>
      </w:r>
      <w:proofErr w:type="spellStart"/>
      <w:r w:rsidRPr="001243EB">
        <w:rPr>
          <w:sz w:val="24"/>
          <w:szCs w:val="24"/>
          <w:lang w:val="en-US"/>
        </w:rPr>
        <w:t>Boquete</w:t>
      </w:r>
      <w:proofErr w:type="spellEnd"/>
      <w:r w:rsidRPr="001243EB">
        <w:rPr>
          <w:sz w:val="24"/>
          <w:szCs w:val="24"/>
          <w:lang w:val="en-US"/>
        </w:rPr>
        <w:t>.</w:t>
      </w:r>
    </w:p>
    <w:p w:rsidR="00106E0E" w:rsidRPr="001243EB" w:rsidRDefault="00106E0E" w:rsidP="00106E0E">
      <w:pPr>
        <w:jc w:val="both"/>
        <w:rPr>
          <w:sz w:val="24"/>
          <w:szCs w:val="24"/>
          <w:lang w:val="en-US"/>
        </w:rPr>
      </w:pPr>
      <w:r w:rsidRPr="001243EB">
        <w:rPr>
          <w:sz w:val="24"/>
          <w:szCs w:val="24"/>
          <w:lang w:val="en-US"/>
        </w:rPr>
        <w:t>DURATION: approximately 8 hours.</w:t>
      </w:r>
    </w:p>
    <w:p w:rsidR="00106E0E" w:rsidRPr="001243EB" w:rsidRDefault="00106E0E" w:rsidP="00106E0E">
      <w:pPr>
        <w:jc w:val="both"/>
        <w:rPr>
          <w:sz w:val="24"/>
          <w:szCs w:val="24"/>
          <w:lang w:val="en-US"/>
        </w:rPr>
      </w:pPr>
      <w:r w:rsidRPr="001243EB">
        <w:rPr>
          <w:sz w:val="24"/>
          <w:szCs w:val="24"/>
          <w:lang w:val="en-US"/>
        </w:rPr>
        <w:t>TIME: to be agreed.</w:t>
      </w:r>
    </w:p>
    <w:p w:rsidR="00106E0E" w:rsidRPr="001243EB" w:rsidRDefault="00106E0E" w:rsidP="00106E0E">
      <w:pPr>
        <w:jc w:val="both"/>
        <w:rPr>
          <w:sz w:val="24"/>
          <w:szCs w:val="24"/>
          <w:lang w:val="en-US"/>
        </w:rPr>
      </w:pPr>
      <w:r w:rsidRPr="001243EB">
        <w:rPr>
          <w:sz w:val="24"/>
          <w:szCs w:val="24"/>
          <w:lang w:val="en-US"/>
        </w:rPr>
        <w:t>GUIDE: Spanish/English speaker guide.</w:t>
      </w:r>
    </w:p>
    <w:p w:rsidR="00106E0E" w:rsidRPr="001243EB" w:rsidRDefault="00106E0E" w:rsidP="00106E0E">
      <w:pPr>
        <w:jc w:val="both"/>
        <w:rPr>
          <w:sz w:val="24"/>
          <w:szCs w:val="24"/>
          <w:lang w:val="en-US"/>
        </w:rPr>
      </w:pPr>
      <w:r w:rsidRPr="001243EB">
        <w:rPr>
          <w:sz w:val="24"/>
          <w:szCs w:val="24"/>
          <w:lang w:val="en-US"/>
        </w:rPr>
        <w:t xml:space="preserve">IT </w:t>
      </w:r>
      <w:proofErr w:type="gramStart"/>
      <w:r w:rsidRPr="001243EB">
        <w:rPr>
          <w:sz w:val="24"/>
          <w:szCs w:val="24"/>
          <w:lang w:val="en-US"/>
        </w:rPr>
        <w:t>INCLUDES:</w:t>
      </w:r>
      <w:proofErr w:type="gramEnd"/>
      <w:r w:rsidRPr="001243EB">
        <w:rPr>
          <w:sz w:val="24"/>
          <w:szCs w:val="24"/>
          <w:lang w:val="en-US"/>
        </w:rPr>
        <w:t xml:space="preserve"> shuttle service from/to the hotel, tours, snorkeling equipment and lunch.</w:t>
      </w:r>
    </w:p>
    <w:p w:rsidR="00106E0E" w:rsidRPr="001243EB" w:rsidRDefault="00106E0E" w:rsidP="00106E0E">
      <w:pPr>
        <w:jc w:val="both"/>
        <w:rPr>
          <w:sz w:val="24"/>
          <w:szCs w:val="24"/>
          <w:lang w:val="en-US"/>
        </w:rPr>
      </w:pPr>
      <w:r w:rsidRPr="001243EB">
        <w:rPr>
          <w:sz w:val="24"/>
          <w:szCs w:val="24"/>
          <w:lang w:val="en-US"/>
        </w:rPr>
        <w:t>RECOMMENDED OUTFIT: comfortable clothes and shoes, swimsuit, towel, hat, sunscreen, sunglasses and raincoat.</w:t>
      </w:r>
    </w:p>
    <w:p w:rsidR="00106E0E" w:rsidRPr="001243EB" w:rsidRDefault="00106E0E" w:rsidP="00106E0E">
      <w:pPr>
        <w:jc w:val="both"/>
        <w:rPr>
          <w:sz w:val="24"/>
          <w:szCs w:val="24"/>
          <w:lang w:val="en-US"/>
        </w:rPr>
      </w:pPr>
      <w:r w:rsidRPr="001243EB">
        <w:rPr>
          <w:sz w:val="24"/>
          <w:szCs w:val="24"/>
          <w:lang w:val="en-US"/>
        </w:rPr>
        <w:t xml:space="preserve">NOTE: it </w:t>
      </w:r>
      <w:proofErr w:type="gramStart"/>
      <w:r w:rsidRPr="001243EB">
        <w:rPr>
          <w:sz w:val="24"/>
          <w:szCs w:val="24"/>
          <w:lang w:val="en-US"/>
        </w:rPr>
        <w:t>is offered</w:t>
      </w:r>
      <w:proofErr w:type="gramEnd"/>
      <w:r w:rsidRPr="001243EB">
        <w:rPr>
          <w:sz w:val="24"/>
          <w:szCs w:val="24"/>
          <w:lang w:val="en-US"/>
        </w:rPr>
        <w:t xml:space="preserve"> from late July to October. Probabilities to watch whales are high; however, they are not for sure.</w:t>
      </w:r>
    </w:p>
    <w:p w:rsidR="00202E7B" w:rsidRPr="008F6663" w:rsidRDefault="00202E7B">
      <w:pPr>
        <w:rPr>
          <w:lang w:val="en-US"/>
        </w:rPr>
      </w:pPr>
    </w:p>
    <w:sectPr w:rsidR="00202E7B" w:rsidRPr="008F6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63"/>
    <w:rsid w:val="00106E0E"/>
    <w:rsid w:val="00202E7B"/>
    <w:rsid w:val="008F6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D3D1D-EA35-4BEF-96B0-CEFC65CB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663"/>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3BA9D57-F333-40A4-A789-DAA925C4C7AE}"/>
</file>

<file path=customXml/itemProps2.xml><?xml version="1.0" encoding="utf-8"?>
<ds:datastoreItem xmlns:ds="http://schemas.openxmlformats.org/officeDocument/2006/customXml" ds:itemID="{76397619-3161-4E6A-B70E-446BC1424EB9}"/>
</file>

<file path=customXml/itemProps3.xml><?xml version="1.0" encoding="utf-8"?>
<ds:datastoreItem xmlns:ds="http://schemas.openxmlformats.org/officeDocument/2006/customXml" ds:itemID="{00BA43A2-989E-4BF0-BB06-31B47E348FA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1750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2015-11-17T13:21:00Z</dcterms:created>
  <dcterms:modified xsi:type="dcterms:W3CDTF">2015-11-17T13:21:00Z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